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1101"/>
        <w:gridCol w:w="3294"/>
        <w:gridCol w:w="567"/>
        <w:gridCol w:w="4536"/>
        <w:gridCol w:w="284"/>
      </w:tblGrid>
      <w:tr w:rsidR="00B95F25" w:rsidRPr="00332B7C" w14:paraId="0CADD5D1" w14:textId="77777777" w:rsidTr="00B95F25">
        <w:trPr>
          <w:gridAfter w:val="1"/>
          <w:wAfter w:w="284" w:type="dxa"/>
        </w:trPr>
        <w:tc>
          <w:tcPr>
            <w:tcW w:w="1702" w:type="dxa"/>
            <w:gridSpan w:val="2"/>
            <w:shd w:val="clear" w:color="auto" w:fill="auto"/>
          </w:tcPr>
          <w:p w14:paraId="4EC84707" w14:textId="77777777" w:rsidR="00B95F25" w:rsidRPr="00332B7C" w:rsidRDefault="00B95F25" w:rsidP="00256098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line="300" w:lineRule="auto"/>
              <w:ind w:left="-74" w:right="-108"/>
              <w:rPr>
                <w:b/>
                <w:bCs/>
                <w:color w:val="1F4E79"/>
                <w:lang w:eastAsia="ar-SA"/>
              </w:rPr>
            </w:pPr>
            <w:bookmarkStart w:id="0" w:name="_Hlk135657530"/>
            <w:bookmarkStart w:id="1" w:name="_GoBack"/>
            <w:bookmarkEnd w:id="1"/>
            <w:r w:rsidRPr="00332B7C">
              <w:rPr>
                <w:b/>
                <w:bCs/>
                <w:noProof/>
                <w:color w:val="1F4E79"/>
              </w:rPr>
              <w:drawing>
                <wp:inline distT="0" distB="0" distL="0" distR="0" wp14:anchorId="40ECEA1D" wp14:editId="5BDE2696">
                  <wp:extent cx="1019175" cy="1019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3"/>
            <w:shd w:val="clear" w:color="auto" w:fill="auto"/>
          </w:tcPr>
          <w:p w14:paraId="7459AE02" w14:textId="77777777" w:rsidR="00B95F25" w:rsidRPr="00332B7C" w:rsidRDefault="00B95F25" w:rsidP="0025609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332B7C">
              <w:rPr>
                <w:b/>
                <w:bCs/>
                <w:color w:val="1F4E79"/>
                <w:lang w:eastAsia="ar-SA"/>
              </w:rPr>
              <w:t xml:space="preserve">УПРАВЛЕНИЕ ДЕЛАМИ ПРЕЗИДЕНТА РОССИЙСКОЙ ФЕДЕРАЦИИ </w:t>
            </w:r>
          </w:p>
          <w:p w14:paraId="2F757418" w14:textId="77777777" w:rsidR="00B95F25" w:rsidRPr="00332B7C" w:rsidRDefault="00B95F25" w:rsidP="0025609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332B7C">
              <w:rPr>
                <w:b/>
                <w:bCs/>
                <w:color w:val="1F4E79"/>
                <w:lang w:eastAsia="ar-SA"/>
              </w:rPr>
              <w:t xml:space="preserve">Федеральное государственное унитарное предприятие </w:t>
            </w:r>
          </w:p>
          <w:p w14:paraId="47F38FD0" w14:textId="77777777" w:rsidR="00B95F25" w:rsidRPr="00332B7C" w:rsidRDefault="00B95F25" w:rsidP="0025609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332B7C">
              <w:rPr>
                <w:b/>
                <w:bCs/>
                <w:color w:val="1F4E79"/>
                <w:lang w:eastAsia="ar-SA"/>
              </w:rPr>
              <w:t xml:space="preserve">«Предприятие по поставкам продукции </w:t>
            </w:r>
          </w:p>
          <w:p w14:paraId="65E10942" w14:textId="77777777" w:rsidR="00B95F25" w:rsidRPr="00332B7C" w:rsidRDefault="00B95F25" w:rsidP="0025609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color w:val="1F4E79"/>
                <w:sz w:val="20"/>
                <w:szCs w:val="20"/>
                <w:lang w:eastAsia="ar-SA"/>
              </w:rPr>
            </w:pPr>
            <w:r w:rsidRPr="00332B7C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052D1BFF" w14:textId="77777777" w:rsidR="00B95F25" w:rsidRPr="00332B7C" w:rsidRDefault="00B95F25" w:rsidP="00256098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line="300" w:lineRule="auto"/>
              <w:ind w:left="33"/>
              <w:rPr>
                <w:color w:val="1F4E79"/>
                <w:sz w:val="20"/>
                <w:szCs w:val="20"/>
                <w:lang w:eastAsia="ar-SA"/>
              </w:rPr>
            </w:pPr>
            <w:r w:rsidRPr="00332B7C">
              <w:rPr>
                <w:color w:val="1F4E79"/>
                <w:sz w:val="20"/>
                <w:szCs w:val="20"/>
                <w:lang w:eastAsia="ar-SA"/>
              </w:rPr>
              <w:t>ул.2-ая Тверская-Ямская, д.16, г. Москва 125047, тел. (499) 250-39-36, факс (499) 250-20-38,</w:t>
            </w:r>
          </w:p>
          <w:p w14:paraId="2E97B225" w14:textId="77777777" w:rsidR="00B95F25" w:rsidRPr="00332B7C" w:rsidRDefault="00B95F25" w:rsidP="00256098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line="300" w:lineRule="auto"/>
              <w:ind w:left="33"/>
              <w:rPr>
                <w:b/>
                <w:bCs/>
                <w:color w:val="1F4E79"/>
                <w:lang w:eastAsia="ar-SA"/>
              </w:rPr>
            </w:pPr>
            <w:r w:rsidRPr="00332B7C">
              <w:rPr>
                <w:color w:val="1F4E79"/>
                <w:sz w:val="20"/>
                <w:szCs w:val="20"/>
                <w:lang w:val="en-US" w:eastAsia="ar-SA"/>
              </w:rPr>
              <w:t>sec</w:t>
            </w:r>
            <w:r w:rsidRPr="00332B7C">
              <w:rPr>
                <w:color w:val="1F4E79"/>
                <w:sz w:val="20"/>
                <w:szCs w:val="20"/>
                <w:lang w:eastAsia="ar-SA"/>
              </w:rPr>
              <w:t>-</w:t>
            </w:r>
            <w:r w:rsidRPr="00332B7C">
              <w:rPr>
                <w:color w:val="1F4E79"/>
                <w:sz w:val="20"/>
                <w:szCs w:val="20"/>
                <w:lang w:val="en-US" w:eastAsia="ar-SA"/>
              </w:rPr>
              <w:t>dep</w:t>
            </w:r>
            <w:r w:rsidRPr="00332B7C">
              <w:rPr>
                <w:color w:val="1F4E79"/>
                <w:sz w:val="20"/>
                <w:szCs w:val="20"/>
                <w:lang w:eastAsia="ar-SA"/>
              </w:rPr>
              <w:t>@pppudp.ru, http</w:t>
            </w:r>
            <w:r w:rsidRPr="00332B7C">
              <w:rPr>
                <w:color w:val="1F4E79"/>
                <w:sz w:val="20"/>
                <w:szCs w:val="20"/>
                <w:lang w:val="en-US" w:eastAsia="ar-SA"/>
              </w:rPr>
              <w:t>s</w:t>
            </w:r>
            <w:r w:rsidRPr="00332B7C">
              <w:rPr>
                <w:color w:val="1F4E79"/>
                <w:sz w:val="20"/>
                <w:szCs w:val="20"/>
                <w:lang w:eastAsia="ar-SA"/>
              </w:rPr>
              <w:t>://www.pppudp.ru, ИНН 7710142570, КПП 771001001, ОКПО 17664448</w:t>
            </w:r>
          </w:p>
          <w:p w14:paraId="0C9A0B3D" w14:textId="77777777" w:rsidR="00B95F25" w:rsidRPr="00332B7C" w:rsidRDefault="00B95F25" w:rsidP="0025609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00" w:lineRule="auto"/>
              <w:ind w:left="-142"/>
              <w:jc w:val="center"/>
              <w:rPr>
                <w:color w:val="1F4E79"/>
                <w:sz w:val="20"/>
                <w:szCs w:val="20"/>
                <w:lang w:eastAsia="ar-SA"/>
              </w:rPr>
            </w:pPr>
          </w:p>
        </w:tc>
      </w:tr>
      <w:tr w:rsidR="00B95F25" w:rsidRPr="00332B7C" w14:paraId="375EDD0F" w14:textId="77777777" w:rsidTr="00B95F2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01" w:type="dxa"/>
          <w:wAfter w:w="4820" w:type="dxa"/>
        </w:trPr>
        <w:tc>
          <w:tcPr>
            <w:tcW w:w="4962" w:type="dxa"/>
            <w:gridSpan w:val="3"/>
            <w:shd w:val="clear" w:color="auto" w:fill="auto"/>
          </w:tcPr>
          <w:p w14:paraId="03F05E50" w14:textId="77777777" w:rsidR="00B95F25" w:rsidRPr="00332B7C" w:rsidRDefault="00B95F25" w:rsidP="00256098">
            <w:pPr>
              <w:widowControl w:val="0"/>
              <w:suppressLineNumbers/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B95F25" w:rsidRPr="00332B7C" w14:paraId="66CCF4D1" w14:textId="77777777" w:rsidTr="00B95F25">
        <w:tblPrEx>
          <w:tblLook w:val="0000" w:firstRow="0" w:lastRow="0" w:firstColumn="0" w:lastColumn="0" w:noHBand="0" w:noVBand="0"/>
        </w:tblPrEx>
        <w:trPr>
          <w:gridBefore w:val="1"/>
          <w:wBefore w:w="601" w:type="dxa"/>
          <w:trHeight w:val="2414"/>
        </w:trPr>
        <w:tc>
          <w:tcPr>
            <w:tcW w:w="4395" w:type="dxa"/>
            <w:gridSpan w:val="2"/>
          </w:tcPr>
          <w:p w14:paraId="4D53528E" w14:textId="77777777" w:rsidR="00B95F25" w:rsidRPr="00332B7C" w:rsidRDefault="00B95F25" w:rsidP="00256098">
            <w:pPr>
              <w:rPr>
                <w:b/>
                <w:sz w:val="40"/>
                <w:szCs w:val="40"/>
              </w:rPr>
            </w:pPr>
          </w:p>
        </w:tc>
        <w:tc>
          <w:tcPr>
            <w:tcW w:w="5387" w:type="dxa"/>
            <w:gridSpan w:val="3"/>
          </w:tcPr>
          <w:p w14:paraId="584A484C" w14:textId="77777777" w:rsidR="00F52565" w:rsidRDefault="00F52565" w:rsidP="00F52565">
            <w:pPr>
              <w:ind w:left="8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14:paraId="6D507DEF" w14:textId="34C46D2B" w:rsidR="00B95F25" w:rsidRPr="00332B7C" w:rsidRDefault="00B95F25" w:rsidP="00B95F25">
            <w:pPr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F52565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332B7C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Pr="00332B7C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</w:p>
          <w:p w14:paraId="43FC2C77" w14:textId="77777777" w:rsidR="00B95F25" w:rsidRPr="00332B7C" w:rsidRDefault="00B95F25" w:rsidP="00B95F25">
            <w:pPr>
              <w:ind w:left="884"/>
              <w:jc w:val="center"/>
              <w:rPr>
                <w:sz w:val="28"/>
                <w:szCs w:val="28"/>
              </w:rPr>
            </w:pPr>
            <w:r w:rsidRPr="00332B7C">
              <w:rPr>
                <w:sz w:val="28"/>
                <w:szCs w:val="28"/>
              </w:rPr>
              <w:t>ФГУП «ППП»</w:t>
            </w:r>
          </w:p>
          <w:p w14:paraId="3C42A7C6" w14:textId="107BEF55" w:rsidR="00B95F25" w:rsidRPr="00332B7C" w:rsidRDefault="00B95F25" w:rsidP="00B95F25">
            <w:pPr>
              <w:ind w:left="8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332B7C">
              <w:rPr>
                <w:sz w:val="28"/>
                <w:szCs w:val="28"/>
              </w:rPr>
              <w:t xml:space="preserve"> «</w:t>
            </w:r>
            <w:r w:rsidR="00210EB1">
              <w:rPr>
                <w:sz w:val="28"/>
                <w:szCs w:val="28"/>
              </w:rPr>
              <w:t>2</w:t>
            </w:r>
            <w:r w:rsidR="007520DC">
              <w:rPr>
                <w:sz w:val="28"/>
                <w:szCs w:val="28"/>
              </w:rPr>
              <w:t>8</w:t>
            </w:r>
            <w:r w:rsidRPr="00332B7C">
              <w:rPr>
                <w:sz w:val="28"/>
                <w:szCs w:val="28"/>
              </w:rPr>
              <w:t xml:space="preserve">» </w:t>
            </w:r>
            <w:r w:rsidR="007520DC">
              <w:rPr>
                <w:sz w:val="28"/>
                <w:szCs w:val="28"/>
              </w:rPr>
              <w:t>января</w:t>
            </w:r>
            <w:r w:rsidRPr="00332B7C">
              <w:rPr>
                <w:sz w:val="28"/>
                <w:szCs w:val="28"/>
              </w:rPr>
              <w:t xml:space="preserve"> 202</w:t>
            </w:r>
            <w:r w:rsidR="007520DC">
              <w:rPr>
                <w:sz w:val="28"/>
                <w:szCs w:val="28"/>
              </w:rPr>
              <w:t>5</w:t>
            </w:r>
            <w:r w:rsidRPr="00332B7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</w:t>
            </w:r>
          </w:p>
          <w:p w14:paraId="642B28E6" w14:textId="77777777" w:rsidR="00B95F25" w:rsidRPr="00332B7C" w:rsidRDefault="00B95F25" w:rsidP="00256098">
            <w:pPr>
              <w:rPr>
                <w:szCs w:val="28"/>
              </w:rPr>
            </w:pPr>
          </w:p>
        </w:tc>
      </w:tr>
    </w:tbl>
    <w:p w14:paraId="5FD8DA07" w14:textId="77777777" w:rsidR="00B95F25" w:rsidRPr="00332B7C" w:rsidRDefault="00B95F25" w:rsidP="00B95F25">
      <w:pPr>
        <w:widowControl w:val="0"/>
        <w:autoSpaceDE w:val="0"/>
        <w:autoSpaceDN w:val="0"/>
        <w:adjustRightInd w:val="0"/>
        <w:spacing w:before="72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  <w:r w:rsidRPr="00332B7C">
        <w:rPr>
          <w:b/>
          <w:sz w:val="32"/>
          <w:szCs w:val="32"/>
        </w:rPr>
        <w:t xml:space="preserve"> </w:t>
      </w:r>
    </w:p>
    <w:p w14:paraId="1D313229" w14:textId="77777777" w:rsidR="00B95F25" w:rsidRPr="00B95F25" w:rsidRDefault="00B95F25" w:rsidP="00B95F25">
      <w:pPr>
        <w:widowControl w:val="0"/>
        <w:autoSpaceDE w:val="0"/>
        <w:autoSpaceDN w:val="0"/>
        <w:adjustRightInd w:val="0"/>
        <w:spacing w:after="7800"/>
        <w:jc w:val="center"/>
        <w:rPr>
          <w:sz w:val="28"/>
          <w:szCs w:val="28"/>
        </w:rPr>
      </w:pPr>
      <w:r w:rsidRPr="00B95F25">
        <w:rPr>
          <w:color w:val="000000"/>
          <w:sz w:val="28"/>
          <w:szCs w:val="28"/>
        </w:rPr>
        <w:t>о пропускном и внутриобъектовом режимах на объекте</w:t>
      </w:r>
      <w:r w:rsidRPr="00B95F25">
        <w:rPr>
          <w:color w:val="000000"/>
          <w:sz w:val="40"/>
          <w:szCs w:val="40"/>
        </w:rPr>
        <w:t xml:space="preserve"> </w:t>
      </w:r>
      <w:r w:rsidRPr="00B95F25">
        <w:rPr>
          <w:bCs/>
          <w:color w:val="000000"/>
          <w:sz w:val="28"/>
          <w:szCs w:val="28"/>
        </w:rPr>
        <w:t>«Тверская»</w:t>
      </w:r>
    </w:p>
    <w:p w14:paraId="035E0CCA" w14:textId="5D1F3473" w:rsidR="00B95F25" w:rsidRPr="00B95F25" w:rsidRDefault="00B95F25" w:rsidP="00B95F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B7C">
        <w:rPr>
          <w:b/>
          <w:sz w:val="28"/>
          <w:szCs w:val="28"/>
        </w:rPr>
        <w:lastRenderedPageBreak/>
        <w:t>Москва - 202</w:t>
      </w:r>
      <w:bookmarkEnd w:id="0"/>
      <w:r w:rsidR="00F438DF">
        <w:rPr>
          <w:b/>
          <w:sz w:val="28"/>
          <w:szCs w:val="28"/>
        </w:rPr>
        <w:t>5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3519129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ru-RU"/>
        </w:rPr>
      </w:sdtEndPr>
      <w:sdtContent>
        <w:p w14:paraId="4A1D5635" w14:textId="77777777" w:rsidR="00B95F25" w:rsidRPr="00AA1624" w:rsidRDefault="00B95F25" w:rsidP="00AA1624">
          <w:pPr>
            <w:pStyle w:val="af9"/>
            <w:tabs>
              <w:tab w:val="left" w:pos="567"/>
            </w:tabs>
            <w:ind w:firstLine="709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A162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52184E4D" w14:textId="34FA699F" w:rsidR="002B22A5" w:rsidRPr="002B22A5" w:rsidRDefault="00B95F25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r w:rsidRPr="00AA1624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AA1624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AA1624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188893751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Общие положения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_Toc188893751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80CFD8" w14:textId="18EBA7BB" w:rsidR="002B22A5" w:rsidRPr="002B22A5" w:rsidRDefault="00A13BE6">
          <w:pPr>
            <w:pStyle w:val="23"/>
          </w:pPr>
          <w:hyperlink w:anchor="_Toc188893752" w:history="1">
            <w:r w:rsidR="002B22A5" w:rsidRPr="002B22A5">
              <w:rPr>
                <w:rStyle w:val="af8"/>
              </w:rPr>
              <w:t>1.1.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Назначение и область применения документа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_Toc188893752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DB24C37" w14:textId="39FE10F8" w:rsidR="002B22A5" w:rsidRPr="002B22A5" w:rsidRDefault="00A13BE6">
          <w:pPr>
            <w:pStyle w:val="23"/>
          </w:pPr>
          <w:hyperlink w:anchor="_Toc188893753" w:history="1">
            <w:r w:rsidR="002B22A5" w:rsidRPr="002B22A5">
              <w:rPr>
                <w:rStyle w:val="af8"/>
              </w:rPr>
              <w:t>1.2.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Основные термины и определения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_Toc188893753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7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C229D0B" w14:textId="041FBCAE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54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Порядок оформления пропусков и их изъятия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_Toc188893754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F7847" w14:textId="03C5B4B1" w:rsidR="002B22A5" w:rsidRPr="002B22A5" w:rsidRDefault="00A13BE6">
          <w:pPr>
            <w:pStyle w:val="23"/>
          </w:pPr>
          <w:hyperlink w:anchor="_Toc188893755" w:history="1">
            <w:r w:rsidR="002B22A5" w:rsidRPr="002B22A5">
              <w:rPr>
                <w:rStyle w:val="af8"/>
                <w:spacing w:val="-6"/>
              </w:rPr>
              <w:t>2.1.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6"/>
              </w:rPr>
              <w:t>Категории пропусков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_Toc188893755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9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BE607FE" w14:textId="619EF633" w:rsidR="002B22A5" w:rsidRPr="002B22A5" w:rsidRDefault="00A13BE6">
          <w:pPr>
            <w:pStyle w:val="23"/>
          </w:pPr>
          <w:hyperlink w:anchor="_Toc188893756" w:history="1">
            <w:r w:rsidR="002B22A5" w:rsidRPr="002B22A5">
              <w:rPr>
                <w:rStyle w:val="af8"/>
                <w:spacing w:val="-2"/>
              </w:rPr>
              <w:t>2.2.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2"/>
              </w:rPr>
              <w:t>Порядок оформления пропуска Работнику Предприятия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_Toc188893756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9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2CD910F" w14:textId="59E4ED06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57" w:history="1"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2.2.1.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Оформление постоянного (временного) пропуска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_Toc188893757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42DAF8" w14:textId="08624B7C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58" w:history="1"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2.2.2.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Оформление разового пропуска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_Toc188893758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D732F0" w14:textId="59508163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59" w:history="1"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2.2.3.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Оформление выхода Работника на работу в выходной день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_Toc188893759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9E8AB" w14:textId="37B48326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60" w:history="1"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2.2.4.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Оформление разового пропуска иностранному гражданину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_Toc188893760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EFCCE7" w14:textId="3E133A36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61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2.2.5.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Оформление пропуска на автомобильный транспорт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_Toc188893761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47927" w14:textId="3B6D2BAF" w:rsidR="002B22A5" w:rsidRPr="002B22A5" w:rsidRDefault="00A13BE6">
          <w:pPr>
            <w:pStyle w:val="23"/>
          </w:pPr>
          <w:hyperlink w:anchor="_Toc188893762" w:history="1">
            <w:r w:rsidR="002B22A5" w:rsidRPr="002B22A5">
              <w:rPr>
                <w:rStyle w:val="af8"/>
                <w:spacing w:val="-2"/>
              </w:rPr>
              <w:t>2.3.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2"/>
              </w:rPr>
              <w:t>Порядок оформления пропуска Арендатору Предприятия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_Toc188893762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11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0F8D910" w14:textId="5159D629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63" w:history="1"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2.3.1.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Оформление временного пропуска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_Toc188893763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BF316" w14:textId="21AFEDD2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64" w:history="1"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2.3.2.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Оформление разового пропуска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_Toc188893764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995647" w14:textId="409923F7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65" w:history="1"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2.3.3.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pacing w:val="-2"/>
                <w:sz w:val="24"/>
                <w:szCs w:val="24"/>
              </w:rPr>
              <w:t>Оформление разового пропуска иностранному гражданину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_Toc188893765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FBFFB" w14:textId="4235B1D7" w:rsidR="002B22A5" w:rsidRPr="002B22A5" w:rsidRDefault="00A13BE6">
          <w:pPr>
            <w:pStyle w:val="3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66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2.3.4.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Оформление пропуска на автомобильный транспорт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_Toc188893766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C4C005" w14:textId="18CC637A" w:rsidR="002B22A5" w:rsidRPr="002B22A5" w:rsidRDefault="00A13BE6">
          <w:pPr>
            <w:pStyle w:val="23"/>
          </w:pPr>
          <w:hyperlink w:anchor="_Toc188893767" w:history="1">
            <w:r w:rsidR="002B22A5" w:rsidRPr="002B22A5">
              <w:rPr>
                <w:rStyle w:val="af8"/>
                <w:spacing w:val="-6"/>
              </w:rPr>
              <w:t>2.4.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6"/>
              </w:rPr>
              <w:t>Перечень уполномоченных лиц Арендатора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_Toc188893767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50776BA" w14:textId="6F06990C" w:rsidR="002B22A5" w:rsidRPr="002B22A5" w:rsidRDefault="00A13BE6">
          <w:pPr>
            <w:pStyle w:val="23"/>
          </w:pPr>
          <w:hyperlink w:anchor="_Toc188893768" w:history="1">
            <w:r w:rsidR="002B22A5" w:rsidRPr="002B22A5">
              <w:rPr>
                <w:rStyle w:val="af8"/>
              </w:rPr>
              <w:t>2.5.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Уполномоченные на подачу заявок в устной форме Работники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_Toc188893768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13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A62A19A" w14:textId="2C074764" w:rsidR="002B22A5" w:rsidRPr="002B22A5" w:rsidRDefault="00A13BE6">
          <w:pPr>
            <w:pStyle w:val="23"/>
          </w:pPr>
          <w:hyperlink w:anchor="_Toc188893769" w:history="1">
            <w:r w:rsidR="002B22A5" w:rsidRPr="002B22A5">
              <w:rPr>
                <w:rStyle w:val="af8"/>
              </w:rPr>
              <w:t>2.6.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Порядок оформления пропуска работником Бюро пропусков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_Toc188893769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13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4DE574D" w14:textId="52349B5C" w:rsidR="002B22A5" w:rsidRPr="002B22A5" w:rsidRDefault="00A13BE6">
          <w:pPr>
            <w:pStyle w:val="23"/>
          </w:pPr>
          <w:hyperlink w:anchor="_Toc188893770" w:history="1">
            <w:r w:rsidR="002B22A5" w:rsidRPr="002B22A5">
              <w:rPr>
                <w:rStyle w:val="af8"/>
              </w:rPr>
              <w:t>2.7.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Обработка ПДн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_Toc188893770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14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10C81452" w14:textId="04C94D1B" w:rsidR="002B22A5" w:rsidRPr="002B22A5" w:rsidRDefault="00A13BE6">
          <w:pPr>
            <w:pStyle w:val="23"/>
          </w:pPr>
          <w:hyperlink w:anchor="_Toc188893771" w:history="1">
            <w:r w:rsidR="002B22A5" w:rsidRPr="002B22A5">
              <w:rPr>
                <w:rStyle w:val="af8"/>
              </w:rPr>
              <w:t>2.8.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Изъятие (блокирование) пропусков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_Toc188893771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14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6C03E44" w14:textId="7037952A" w:rsidR="002B22A5" w:rsidRPr="002B22A5" w:rsidRDefault="00A13BE6">
          <w:pPr>
            <w:pStyle w:val="23"/>
          </w:pPr>
          <w:hyperlink w:anchor="_Toc188893772" w:history="1">
            <w:r w:rsidR="002B22A5" w:rsidRPr="002B22A5">
              <w:rPr>
                <w:rStyle w:val="af8"/>
              </w:rPr>
              <w:t>2.9.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Допуск на Объект Субъектов, забывших пропуск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821A48B" w14:textId="1B452010" w:rsidR="002B22A5" w:rsidRPr="002B22A5" w:rsidRDefault="00A13BE6">
          <w:pPr>
            <w:pStyle w:val="23"/>
          </w:pPr>
          <w:hyperlink w:anchor="_Toc188893773" w:history="1">
            <w:r w:rsidR="002B22A5" w:rsidRPr="002B22A5">
              <w:rPr>
                <w:rStyle w:val="af8"/>
              </w:rPr>
              <w:t>2.10.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2"/>
              </w:rPr>
              <w:t>Допуск на Объект Технического персонала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DB273A3" w14:textId="0AFB94F6" w:rsidR="002B22A5" w:rsidRPr="002B22A5" w:rsidRDefault="00A13BE6">
          <w:pPr>
            <w:pStyle w:val="23"/>
          </w:pPr>
          <w:hyperlink w:anchor="_Toc188893774" w:history="1">
            <w:r w:rsidR="002B22A5" w:rsidRPr="002B22A5">
              <w:rPr>
                <w:rStyle w:val="af8"/>
              </w:rPr>
              <w:t>2.11.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Материальный пропуск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_Toc188893774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20B19E6" w14:textId="5B09E0B1" w:rsidR="002B22A5" w:rsidRPr="002B22A5" w:rsidRDefault="00A13BE6">
          <w:pPr>
            <w:pStyle w:val="23"/>
          </w:pPr>
          <w:hyperlink w:anchor="_Toc188893775" w:history="1">
            <w:r w:rsidR="002B22A5" w:rsidRPr="002B22A5">
              <w:rPr>
                <w:rStyle w:val="af8"/>
              </w:rPr>
              <w:t>2.12.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Актуализация данных о Субъектах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_Toc188893775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EED2C52" w14:textId="115C009A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76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Пропускной режим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_Toc188893776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A4697" w14:textId="4EFA08E4" w:rsidR="002B22A5" w:rsidRPr="002B22A5" w:rsidRDefault="00A13BE6">
          <w:pPr>
            <w:pStyle w:val="23"/>
          </w:pPr>
          <w:hyperlink w:anchor="_Toc188893777" w:history="1">
            <w:r w:rsidR="002B22A5" w:rsidRPr="002B22A5">
              <w:rPr>
                <w:rStyle w:val="af8"/>
              </w:rPr>
              <w:t>3.1.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Цели введения пропускного режима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_Toc188893777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4A0308EA" w14:textId="1C865E2E" w:rsidR="002B22A5" w:rsidRPr="002B22A5" w:rsidRDefault="00A13BE6">
          <w:pPr>
            <w:pStyle w:val="23"/>
          </w:pPr>
          <w:hyperlink w:anchor="_Toc188893778" w:history="1">
            <w:r w:rsidR="002B22A5" w:rsidRPr="002B22A5">
              <w:rPr>
                <w:rStyle w:val="af8"/>
              </w:rPr>
              <w:t>3.2.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Обеспечение надёжности пропускного режима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_Toc188893778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179CECC" w14:textId="018C83C1" w:rsidR="002B22A5" w:rsidRPr="002B22A5" w:rsidRDefault="00A13BE6">
          <w:pPr>
            <w:pStyle w:val="23"/>
          </w:pPr>
          <w:hyperlink w:anchor="_Toc188893779" w:history="1">
            <w:r w:rsidR="002B22A5" w:rsidRPr="002B22A5">
              <w:rPr>
                <w:rStyle w:val="af8"/>
              </w:rPr>
              <w:t>3.3.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Организация пропускного режима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_Toc188893779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8FF677C" w14:textId="2FF5D2D3" w:rsidR="002B22A5" w:rsidRPr="002B22A5" w:rsidRDefault="00A13BE6">
          <w:pPr>
            <w:pStyle w:val="23"/>
          </w:pPr>
          <w:hyperlink w:anchor="_Toc188893780" w:history="1">
            <w:r w:rsidR="002B22A5" w:rsidRPr="002B22A5">
              <w:rPr>
                <w:rStyle w:val="af8"/>
              </w:rPr>
              <w:t>3.4.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Осуществление пропускного режима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_Toc188893780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931F829" w14:textId="1A5CB2EC" w:rsidR="002B22A5" w:rsidRPr="002B22A5" w:rsidRDefault="00A13BE6">
          <w:pPr>
            <w:pStyle w:val="23"/>
          </w:pPr>
          <w:hyperlink w:anchor="_Toc188893781" w:history="1">
            <w:r w:rsidR="002B22A5" w:rsidRPr="002B22A5">
              <w:rPr>
                <w:rStyle w:val="af8"/>
              </w:rPr>
              <w:t>3.5.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Доступ Субъектов на территорию Объекта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_Toc188893781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D09F6E3" w14:textId="7238BAEE" w:rsidR="002B22A5" w:rsidRPr="002B22A5" w:rsidRDefault="00A13BE6">
          <w:pPr>
            <w:pStyle w:val="23"/>
          </w:pPr>
          <w:hyperlink w:anchor="_Toc188893782" w:history="1">
            <w:r w:rsidR="002B22A5" w:rsidRPr="002B22A5">
              <w:rPr>
                <w:rStyle w:val="af8"/>
              </w:rPr>
              <w:t>3.6.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Технические средства контроля доступа на Объект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17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25152F0" w14:textId="7F85D7BF" w:rsidR="002B22A5" w:rsidRPr="002B22A5" w:rsidRDefault="00A13BE6">
          <w:pPr>
            <w:pStyle w:val="23"/>
          </w:pPr>
          <w:hyperlink w:anchor="_Toc188893783" w:history="1">
            <w:r w:rsidR="002B22A5" w:rsidRPr="002B22A5">
              <w:rPr>
                <w:rStyle w:val="af8"/>
                <w:spacing w:val="-2"/>
              </w:rPr>
              <w:t>3.7.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2"/>
              </w:rPr>
              <w:t>Запрещенные к проносу на территорию Объекта вещества и предметы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18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4E76708" w14:textId="1E07F1A5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84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Внутриобъектовый режим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_Toc188893784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6846F8" w14:textId="4F608B95" w:rsidR="002B22A5" w:rsidRPr="002B22A5" w:rsidRDefault="00A13BE6">
          <w:pPr>
            <w:pStyle w:val="23"/>
          </w:pPr>
          <w:hyperlink w:anchor="_Toc188893785" w:history="1">
            <w:r w:rsidR="002B22A5" w:rsidRPr="002B22A5">
              <w:rPr>
                <w:rStyle w:val="af8"/>
              </w:rPr>
              <w:t>4.1.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Цели введения внутриобъектового режима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_Toc188893785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19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777773F" w14:textId="4E2AAEFA" w:rsidR="002B22A5" w:rsidRPr="002B22A5" w:rsidRDefault="00A13BE6">
          <w:pPr>
            <w:pStyle w:val="23"/>
          </w:pPr>
          <w:hyperlink w:anchor="_Toc188893786" w:history="1">
            <w:r w:rsidR="002B22A5" w:rsidRPr="002B22A5">
              <w:rPr>
                <w:rStyle w:val="af8"/>
                <w:spacing w:val="-2"/>
              </w:rPr>
              <w:t>4.2.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2"/>
              </w:rPr>
              <w:t>Ответственность за нарушение внутриобъектового режима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_Toc188893786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19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D266A4E" w14:textId="56A67C41" w:rsidR="002B22A5" w:rsidRPr="002B22A5" w:rsidRDefault="00A13BE6">
          <w:pPr>
            <w:pStyle w:val="23"/>
          </w:pPr>
          <w:hyperlink w:anchor="_Toc188893787" w:history="1">
            <w:r w:rsidR="002B22A5" w:rsidRPr="002B22A5">
              <w:rPr>
                <w:rStyle w:val="af8"/>
              </w:rPr>
              <w:t>4.3.</w:t>
            </w:r>
            <w:r w:rsidR="002B22A5" w:rsidRPr="002B22A5">
              <w:tab/>
            </w:r>
            <w:r w:rsidR="002B22A5">
              <w:rPr>
                <w:rStyle w:val="af8"/>
                <w:spacing w:val="-2"/>
              </w:rPr>
              <w:t>Н</w:t>
            </w:r>
            <w:r w:rsidR="002B22A5" w:rsidRPr="002B22A5">
              <w:rPr>
                <w:rStyle w:val="af8"/>
                <w:spacing w:val="-2"/>
              </w:rPr>
              <w:t>есоблюдени</w:t>
            </w:r>
            <w:r w:rsidR="002B22A5">
              <w:rPr>
                <w:rStyle w:val="af8"/>
                <w:spacing w:val="-2"/>
              </w:rPr>
              <w:t>е</w:t>
            </w:r>
            <w:r w:rsidR="002B22A5" w:rsidRPr="002B22A5">
              <w:rPr>
                <w:rStyle w:val="af8"/>
                <w:spacing w:val="-2"/>
              </w:rPr>
              <w:t xml:space="preserve"> (нарушени</w:t>
            </w:r>
            <w:r w:rsidR="002B22A5">
              <w:rPr>
                <w:rStyle w:val="af8"/>
                <w:spacing w:val="-2"/>
              </w:rPr>
              <w:t>е</w:t>
            </w:r>
            <w:r w:rsidR="002B22A5" w:rsidRPr="002B22A5">
              <w:rPr>
                <w:rStyle w:val="af8"/>
                <w:spacing w:val="-2"/>
              </w:rPr>
              <w:t>) пропускного (внутриобъектового)</w:t>
            </w:r>
            <w:r w:rsidR="002B22A5">
              <w:rPr>
                <w:rStyle w:val="af8"/>
                <w:spacing w:val="-2"/>
              </w:rPr>
              <w:t xml:space="preserve"> режима</w:t>
            </w:r>
            <w:r w:rsidR="002B22A5" w:rsidRPr="002B22A5">
              <w:rPr>
                <w:rStyle w:val="af8"/>
                <w:spacing w:val="-2"/>
              </w:rPr>
              <w:t>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_Toc188893787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19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15C8F194" w14:textId="6DF19859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88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Режим работы и порядок прохода на объект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_Toc188893788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E879EE" w14:textId="363D2537" w:rsidR="002B22A5" w:rsidRPr="002B22A5" w:rsidRDefault="00A13BE6">
          <w:pPr>
            <w:pStyle w:val="23"/>
          </w:pPr>
          <w:hyperlink w:anchor="_Toc188893789" w:history="1">
            <w:r w:rsidR="002B22A5" w:rsidRPr="002B22A5">
              <w:rPr>
                <w:rStyle w:val="af8"/>
              </w:rPr>
              <w:t>5.1.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Режим работы Бюро пропусков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_Toc188893789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19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99A7E05" w14:textId="278F4042" w:rsidR="002B22A5" w:rsidRPr="002B22A5" w:rsidRDefault="00A13BE6">
          <w:pPr>
            <w:pStyle w:val="23"/>
          </w:pPr>
          <w:hyperlink w:anchor="_Toc188893790" w:history="1">
            <w:r w:rsidR="002B22A5" w:rsidRPr="002B22A5">
              <w:rPr>
                <w:rStyle w:val="af8"/>
              </w:rPr>
              <w:t>5.2.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Режим работы Объекта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_Toc188893790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19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6E1687F" w14:textId="2FEE346D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91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Порядок прохода на Объект работников органов власти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_Toc188893791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2B271" w14:textId="24D9BA07" w:rsidR="002B22A5" w:rsidRPr="002B22A5" w:rsidRDefault="00A13BE6">
          <w:pPr>
            <w:pStyle w:val="23"/>
          </w:pPr>
          <w:hyperlink w:anchor="_Toc188893792" w:history="1">
            <w:r w:rsidR="002B22A5" w:rsidRPr="002B22A5">
              <w:rPr>
                <w:rStyle w:val="af8"/>
              </w:rPr>
              <w:t>6.1.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Проход должностных лиц Управления делами Президента Российской Федерации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20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B347EE0" w14:textId="0CEC39DC" w:rsidR="002B22A5" w:rsidRPr="002B22A5" w:rsidRDefault="00A13BE6">
          <w:pPr>
            <w:pStyle w:val="23"/>
          </w:pPr>
          <w:hyperlink w:anchor="_Toc188893793" w:history="1">
            <w:r w:rsidR="002B22A5" w:rsidRPr="002B22A5">
              <w:rPr>
                <w:rStyle w:val="af8"/>
                <w:spacing w:val="-4"/>
              </w:rPr>
              <w:t>6.2.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4"/>
              </w:rPr>
              <w:t xml:space="preserve">Проход сотрудников правоохранительных, налоговых и иных федеральных органов государственной и исполнительной власти </w:t>
            </w:r>
            <w:r w:rsidR="002B22A5" w:rsidRPr="002B22A5">
              <w:rPr>
                <w:rStyle w:val="af8"/>
                <w:spacing w:val="-2"/>
              </w:rPr>
              <w:t>РФ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20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7F451E2" w14:textId="5C5ECC25" w:rsidR="002B22A5" w:rsidRPr="002B22A5" w:rsidRDefault="00A13BE6">
          <w:pPr>
            <w:pStyle w:val="23"/>
          </w:pPr>
          <w:hyperlink w:anchor="_Toc188893794" w:history="1">
            <w:r w:rsidR="002B22A5" w:rsidRPr="002B22A5">
              <w:rPr>
                <w:rStyle w:val="af8"/>
                <w:iCs/>
              </w:rPr>
              <w:t>6.3.</w:t>
            </w:r>
            <w:r w:rsidR="002B22A5" w:rsidRPr="002B22A5">
              <w:tab/>
            </w:r>
            <w:r w:rsidR="002B22A5" w:rsidRPr="002B22A5">
              <w:rPr>
                <w:rStyle w:val="af8"/>
                <w:iCs/>
              </w:rPr>
              <w:t>Права полиции и полномочия прокурора, следственного комитета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_Toc188893794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20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2F62457" w14:textId="02AA274C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795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Порядок допуска на Объект граждан иностранных государств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_Toc188893795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D0443" w14:textId="448C248F" w:rsidR="002B22A5" w:rsidRPr="002B22A5" w:rsidRDefault="00A13BE6">
          <w:pPr>
            <w:pStyle w:val="23"/>
          </w:pPr>
          <w:hyperlink w:anchor="_Toc188893796" w:history="1">
            <w:r w:rsidR="002B22A5" w:rsidRPr="002B22A5">
              <w:rPr>
                <w:rStyle w:val="af8"/>
              </w:rPr>
              <w:t>7.1.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Допуск на Объект граждан иностранных государств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_Toc188893796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20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14F92BF9" w14:textId="052A73B2" w:rsidR="002B22A5" w:rsidRPr="002B22A5" w:rsidRDefault="00A13BE6">
          <w:pPr>
            <w:pStyle w:val="23"/>
          </w:pPr>
          <w:hyperlink w:anchor="_Toc188893797" w:history="1">
            <w:r w:rsidR="002B22A5" w:rsidRPr="002B22A5">
              <w:rPr>
                <w:rStyle w:val="af8"/>
              </w:rPr>
              <w:t>7.2.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Отказ Арендатору в допуске на объект иностранных граждан не мотивируется.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_Toc188893797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21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618BAB0" w14:textId="56AF0730" w:rsidR="002B22A5" w:rsidRPr="002B22A5" w:rsidRDefault="00A13BE6">
          <w:pPr>
            <w:pStyle w:val="23"/>
          </w:pPr>
          <w:hyperlink w:anchor="_Toc188893798" w:history="1">
            <w:r w:rsidR="002B22A5" w:rsidRPr="002B22A5">
              <w:rPr>
                <w:rStyle w:val="af8"/>
              </w:rPr>
              <w:t>7.3.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Допуск на Объект иностранных граждан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_Toc188893798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21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DBEB37F" w14:textId="4BB3281A" w:rsidR="002B22A5" w:rsidRPr="002B22A5" w:rsidRDefault="00A13BE6">
          <w:pPr>
            <w:pStyle w:val="23"/>
          </w:pPr>
          <w:hyperlink w:anchor="_Toc188893799" w:history="1">
            <w:r w:rsidR="002B22A5" w:rsidRPr="002B22A5">
              <w:rPr>
                <w:rStyle w:val="af8"/>
              </w:rPr>
              <w:t>7.4.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Уведомление государственных служб об иностранных гражданах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_Toc188893799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21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47F90CDE" w14:textId="732144E3" w:rsidR="002B22A5" w:rsidRPr="002B22A5" w:rsidRDefault="00A13BE6">
          <w:pPr>
            <w:pStyle w:val="23"/>
          </w:pPr>
          <w:hyperlink w:anchor="_Toc188893800" w:history="1">
            <w:r w:rsidR="002B22A5" w:rsidRPr="002B22A5">
              <w:rPr>
                <w:rStyle w:val="af8"/>
              </w:rPr>
              <w:t>7.5.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Обработка ПДн при оформлении допуска на Объект иностранных граждан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_Toc188893800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21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86F72B2" w14:textId="3B4AE446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01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Порядок перемещения МЦ и имущества с территории Объекта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_Toc188893801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FEC89" w14:textId="4ADBDD6D" w:rsidR="002B22A5" w:rsidRPr="002B22A5" w:rsidRDefault="00A13BE6">
          <w:pPr>
            <w:pStyle w:val="23"/>
          </w:pPr>
          <w:hyperlink w:anchor="_Toc188893802" w:history="1">
            <w:r w:rsidR="002B22A5" w:rsidRPr="002B22A5">
              <w:rPr>
                <w:rStyle w:val="af8"/>
              </w:rPr>
              <w:t>8.1.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Порядок действий Охраны при предъявлении МП: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21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A71FD63" w14:textId="66ABAFB9" w:rsidR="002B22A5" w:rsidRPr="002B22A5" w:rsidRDefault="00A13BE6">
          <w:pPr>
            <w:pStyle w:val="23"/>
          </w:pPr>
          <w:hyperlink w:anchor="_Toc188893803" w:history="1">
            <w:r w:rsidR="002B22A5" w:rsidRPr="002B22A5">
              <w:rPr>
                <w:rStyle w:val="af8"/>
              </w:rPr>
              <w:t>8.2.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4"/>
              </w:rPr>
              <w:t>Запрещается</w:t>
            </w:r>
            <w:r w:rsidR="002B22A5" w:rsidRPr="002B22A5">
              <w:rPr>
                <w:rStyle w:val="af8"/>
                <w:spacing w:val="-4"/>
                <w:lang w:val="en-US"/>
              </w:rPr>
              <w:t xml:space="preserve"> </w:t>
            </w:r>
            <w:r w:rsidR="002B22A5" w:rsidRPr="002B22A5">
              <w:rPr>
                <w:rStyle w:val="af8"/>
                <w:spacing w:val="-4"/>
              </w:rPr>
              <w:t>осуществлять Перемещение МЦ</w:t>
            </w:r>
            <w:r w:rsidR="002B22A5" w:rsidRPr="002B22A5">
              <w:rPr>
                <w:rStyle w:val="af8"/>
                <w:spacing w:val="-4"/>
                <w:lang w:val="en-US"/>
              </w:rPr>
              <w:t>: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21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212B2F5" w14:textId="7584813A" w:rsidR="002B22A5" w:rsidRPr="002B22A5" w:rsidRDefault="00A13BE6">
          <w:pPr>
            <w:pStyle w:val="23"/>
          </w:pPr>
          <w:hyperlink w:anchor="_Toc188893804" w:history="1">
            <w:r w:rsidR="002B22A5" w:rsidRPr="002B22A5">
              <w:rPr>
                <w:rStyle w:val="af8"/>
              </w:rPr>
              <w:t>8.3.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Проход на территорию Объекта с хозяйственными сумками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_Toc188893804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2681B60" w14:textId="1B727758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05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9.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Порядок пропуска автотранспорта на территорию Объекта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_Toc188893805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EEF877" w14:textId="77348327" w:rsidR="002B22A5" w:rsidRPr="002B22A5" w:rsidRDefault="00A13BE6">
          <w:pPr>
            <w:pStyle w:val="23"/>
          </w:pPr>
          <w:hyperlink w:anchor="_Toc188893806" w:history="1">
            <w:r w:rsidR="002B22A5" w:rsidRPr="002B22A5">
              <w:rPr>
                <w:rStyle w:val="af8"/>
              </w:rPr>
              <w:t>9.1.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Въезд личного автотранспорта Работников и Сотрудников на территорию Объекта.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_Toc188893806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0BE9565" w14:textId="59F0C5AA" w:rsidR="002B22A5" w:rsidRPr="002B22A5" w:rsidRDefault="00A13BE6">
          <w:pPr>
            <w:pStyle w:val="23"/>
          </w:pPr>
          <w:hyperlink w:anchor="_Toc188893807" w:history="1">
            <w:r w:rsidR="002B22A5" w:rsidRPr="002B22A5">
              <w:rPr>
                <w:rStyle w:val="af8"/>
              </w:rPr>
              <w:t>9.2.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Въезд служебного, коммерческого и личного автотранспорта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_Toc188893807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A7604F5" w14:textId="36D912F8" w:rsidR="002B22A5" w:rsidRPr="002B22A5" w:rsidRDefault="00A13BE6">
          <w:pPr>
            <w:pStyle w:val="23"/>
          </w:pPr>
          <w:hyperlink w:anchor="_Toc188893808" w:history="1">
            <w:r w:rsidR="002B22A5" w:rsidRPr="002B22A5">
              <w:rPr>
                <w:rStyle w:val="af8"/>
              </w:rPr>
              <w:t>9.3.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Присутствие ответственного должностного лица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_Toc188893808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CA8E680" w14:textId="647DFC9E" w:rsidR="002B22A5" w:rsidRPr="002B22A5" w:rsidRDefault="00A13BE6">
          <w:pPr>
            <w:pStyle w:val="23"/>
          </w:pPr>
          <w:hyperlink w:anchor="_Toc188893809" w:history="1">
            <w:r w:rsidR="002B22A5" w:rsidRPr="002B22A5">
              <w:rPr>
                <w:rStyle w:val="af8"/>
              </w:rPr>
              <w:t>9.4.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Проезд служебного автотранспорта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_Toc188893809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469F8405" w14:textId="2A884B82" w:rsidR="002B22A5" w:rsidRPr="002B22A5" w:rsidRDefault="00A13BE6">
          <w:pPr>
            <w:pStyle w:val="23"/>
          </w:pPr>
          <w:hyperlink w:anchor="_Toc188893810" w:history="1">
            <w:r w:rsidR="002B22A5" w:rsidRPr="002B22A5">
              <w:rPr>
                <w:rStyle w:val="af8"/>
              </w:rPr>
              <w:t>9.5.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Провоз пассажиров, не являющихся Работниками Предприятия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_Toc188893810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09888E5" w14:textId="74267BD6" w:rsidR="002B22A5" w:rsidRPr="002B22A5" w:rsidRDefault="00A13BE6">
          <w:pPr>
            <w:pStyle w:val="23"/>
          </w:pPr>
          <w:hyperlink w:anchor="_Toc188893811" w:history="1">
            <w:r w:rsidR="002B22A5" w:rsidRPr="002B22A5">
              <w:rPr>
                <w:rStyle w:val="af8"/>
              </w:rPr>
              <w:t>9.6.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Проезд автотранспорта экстренных служб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_Toc188893811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22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6C8AFE1" w14:textId="39D8CAF7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12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10.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Внутриобъектовый режим на Объекте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_Toc188893812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019C9" w14:textId="19FBC9D9" w:rsidR="002B22A5" w:rsidRPr="002B22A5" w:rsidRDefault="00A13BE6">
          <w:pPr>
            <w:pStyle w:val="23"/>
          </w:pPr>
          <w:hyperlink w:anchor="_Toc188893813" w:history="1">
            <w:r w:rsidR="002B22A5" w:rsidRPr="002B22A5">
              <w:rPr>
                <w:rStyle w:val="af8"/>
              </w:rPr>
              <w:t>10.1.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Порядок покидания рабочего места в конце рабочего дня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23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10BA2610" w14:textId="100924A9" w:rsidR="002B22A5" w:rsidRPr="002B22A5" w:rsidRDefault="00A13BE6">
          <w:pPr>
            <w:pStyle w:val="23"/>
          </w:pPr>
          <w:hyperlink w:anchor="_Toc188893814" w:history="1">
            <w:r w:rsidR="002B22A5" w:rsidRPr="002B22A5">
              <w:rPr>
                <w:rStyle w:val="af8"/>
              </w:rPr>
              <w:t>10.2.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Порядок закрытия и сдачи под охрану опечатываемых служебных помещений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_Toc188893814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23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5052F8F8" w14:textId="4B342601" w:rsidR="002B22A5" w:rsidRPr="002B22A5" w:rsidRDefault="00A13BE6">
          <w:pPr>
            <w:pStyle w:val="23"/>
          </w:pPr>
          <w:hyperlink w:anchor="_Toc188893815" w:history="1">
            <w:r w:rsidR="002B22A5" w:rsidRPr="002B22A5">
              <w:rPr>
                <w:rStyle w:val="af8"/>
              </w:rPr>
              <w:t>10.3.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2"/>
              </w:rPr>
              <w:t xml:space="preserve">Порядок вскрытия работником </w:t>
            </w:r>
            <w:r w:rsidR="002B22A5" w:rsidRPr="002B22A5">
              <w:rPr>
                <w:rStyle w:val="af8"/>
              </w:rPr>
              <w:t>опечатываемых служебных помещений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_Toc188893815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23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1A263509" w14:textId="4D357BCE" w:rsidR="002B22A5" w:rsidRPr="002B22A5" w:rsidRDefault="00A13BE6">
          <w:pPr>
            <w:pStyle w:val="23"/>
          </w:pPr>
          <w:hyperlink w:anchor="_Toc188893816" w:history="1">
            <w:r w:rsidR="002B22A5" w:rsidRPr="002B22A5">
              <w:rPr>
                <w:rStyle w:val="af8"/>
              </w:rPr>
              <w:t>10.4.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Ответственность за соблюдение установленного порядка закрытия и вскрытия помещений Объекта.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_Toc188893816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23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46CD662C" w14:textId="45535437" w:rsidR="002B22A5" w:rsidRPr="002B22A5" w:rsidRDefault="00A13BE6">
          <w:pPr>
            <w:pStyle w:val="23"/>
          </w:pPr>
          <w:hyperlink w:anchor="_Toc188893817" w:history="1">
            <w:r w:rsidR="002B22A5" w:rsidRPr="002B22A5">
              <w:rPr>
                <w:rStyle w:val="af8"/>
                <w:spacing w:val="-2"/>
              </w:rPr>
              <w:t>10.5.</w:t>
            </w:r>
            <w:r w:rsidR="002B22A5" w:rsidRPr="002B22A5">
              <w:tab/>
            </w:r>
            <w:r w:rsidR="002B22A5" w:rsidRPr="002B22A5">
              <w:rPr>
                <w:rStyle w:val="af8"/>
                <w:spacing w:val="-2"/>
              </w:rPr>
              <w:t>Экстренное вскрытие помещений.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_Toc188893817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23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50D57FE6" w14:textId="51AE8735" w:rsidR="002B22A5" w:rsidRPr="002B22A5" w:rsidRDefault="00A13BE6">
          <w:pPr>
            <w:pStyle w:val="23"/>
          </w:pPr>
          <w:hyperlink w:anchor="_Toc188893818" w:history="1">
            <w:r w:rsidR="002B22A5" w:rsidRPr="002B22A5">
              <w:rPr>
                <w:rStyle w:val="af8"/>
              </w:rPr>
              <w:t>10.6.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Порядок обхода Объекта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_Toc188893818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24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9987332" w14:textId="5DEF02F0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19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11.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Контроль за обеспечением пропускного и внутриобъектового режимов и несения дежурства сотрудниками Охраны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_Toc188893819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81A6E" w14:textId="4A90FD6C" w:rsidR="002B22A5" w:rsidRPr="002B22A5" w:rsidRDefault="00A13BE6">
          <w:pPr>
            <w:pStyle w:val="23"/>
          </w:pPr>
          <w:hyperlink w:anchor="_Toc188893820" w:history="1">
            <w:r w:rsidR="002B22A5" w:rsidRPr="002B22A5">
              <w:rPr>
                <w:rStyle w:val="af8"/>
              </w:rPr>
              <w:t>11.1.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Общее руководство по организации пропускного и внутриобъектового режимов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_Toc188893820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24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86AE2EC" w14:textId="7AB250FB" w:rsidR="002B22A5" w:rsidRPr="002B22A5" w:rsidRDefault="00A13BE6">
          <w:pPr>
            <w:pStyle w:val="23"/>
          </w:pPr>
          <w:hyperlink w:anchor="_Toc188893821" w:history="1">
            <w:r w:rsidR="002B22A5" w:rsidRPr="002B22A5">
              <w:rPr>
                <w:rStyle w:val="af8"/>
              </w:rPr>
              <w:t>11.2.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Контроль за организацией пропускного и внутриобъектового режимов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_Toc188893821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24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7906654" w14:textId="59AE3E7D" w:rsidR="002B22A5" w:rsidRPr="002B22A5" w:rsidRDefault="00A13BE6">
          <w:pPr>
            <w:pStyle w:val="23"/>
          </w:pPr>
          <w:hyperlink w:anchor="_Toc188893822" w:history="1">
            <w:r w:rsidR="002B22A5" w:rsidRPr="002B22A5">
              <w:rPr>
                <w:rStyle w:val="af8"/>
              </w:rPr>
              <w:t>11.3.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Проверка несения дежурства сотрудниками Охраны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24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9B28240" w14:textId="54C4FC8A" w:rsidR="002B22A5" w:rsidRPr="002B22A5" w:rsidRDefault="00A13BE6">
          <w:pPr>
            <w:pStyle w:val="23"/>
          </w:pPr>
          <w:hyperlink w:anchor="_Toc188893823" w:history="1">
            <w:r w:rsidR="002B22A5" w:rsidRPr="002B22A5">
              <w:rPr>
                <w:rStyle w:val="af8"/>
              </w:rPr>
              <w:t>11.4.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Категорически запрещается: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103BB402" w14:textId="02D7C142" w:rsidR="002B22A5" w:rsidRPr="002B22A5" w:rsidRDefault="00A13BE6">
          <w:pPr>
            <w:pStyle w:val="23"/>
          </w:pPr>
          <w:hyperlink w:anchor="_Toc188893824" w:history="1">
            <w:r w:rsidR="002B22A5" w:rsidRPr="002B22A5">
              <w:rPr>
                <w:rStyle w:val="af8"/>
              </w:rPr>
              <w:t>11.5.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Ответственность за качество несения дежурства дежурной сменой Охраны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_Toc188893824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5D7573A3" w14:textId="2A90B82B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25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12.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Обязанности по соблюдению Субъектами пропускного и внутриобъектового режимов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_Toc188893825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E215EB" w14:textId="5D3EAECB" w:rsidR="002B22A5" w:rsidRPr="002B22A5" w:rsidRDefault="00A13BE6">
          <w:pPr>
            <w:pStyle w:val="23"/>
          </w:pPr>
          <w:hyperlink w:anchor="_Toc188893826" w:history="1">
            <w:r w:rsidR="002B22A5" w:rsidRPr="002B22A5">
              <w:rPr>
                <w:rStyle w:val="af8"/>
              </w:rPr>
              <w:t>12.1.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Руководители ССП и Арендаторов обязаны: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_Toc188893826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56FD32D" w14:textId="66CB6C04" w:rsidR="002B22A5" w:rsidRPr="002B22A5" w:rsidRDefault="00A13BE6">
          <w:pPr>
            <w:pStyle w:val="23"/>
          </w:pPr>
          <w:hyperlink w:anchor="_Toc188893827" w:history="1">
            <w:r w:rsidR="002B22A5" w:rsidRPr="002B22A5">
              <w:rPr>
                <w:rStyle w:val="af8"/>
              </w:rPr>
              <w:t>12.2.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Субъекты при нахождении на Объекте обязаны: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_Toc188893827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25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0E055A77" w14:textId="40395A84" w:rsidR="002B22A5" w:rsidRPr="002B22A5" w:rsidRDefault="00A13BE6">
          <w:pPr>
            <w:pStyle w:val="23"/>
          </w:pPr>
          <w:hyperlink w:anchor="_Toc188893828" w:history="1">
            <w:r w:rsidR="002B22A5" w:rsidRPr="002B22A5">
              <w:rPr>
                <w:rStyle w:val="af8"/>
              </w:rPr>
              <w:t>12.3.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Субъектам при нахождении на Объекте, запрещается: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_Toc188893828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7E6C3708" w14:textId="6560510B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29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13.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bCs/>
                <w:noProof/>
                <w:sz w:val="24"/>
                <w:szCs w:val="24"/>
              </w:rPr>
              <w:t>Виды н</w:t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арушений пропускного и внутриобъектового режимов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_Toc188893829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8829C4" w14:textId="55789736" w:rsidR="002B22A5" w:rsidRPr="002B22A5" w:rsidRDefault="00A13BE6">
          <w:pPr>
            <w:pStyle w:val="23"/>
          </w:pPr>
          <w:hyperlink w:anchor="_Toc188893830" w:history="1">
            <w:r w:rsidR="002B22A5" w:rsidRPr="002B22A5">
              <w:rPr>
                <w:rStyle w:val="af8"/>
              </w:rPr>
              <w:t>13.1.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Хищение МЦ.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_Toc188893830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AB7016C" w14:textId="6277B22F" w:rsidR="002B22A5" w:rsidRPr="002B22A5" w:rsidRDefault="00A13BE6">
          <w:pPr>
            <w:pStyle w:val="23"/>
          </w:pPr>
          <w:hyperlink w:anchor="_Toc188893831" w:history="1">
            <w:r w:rsidR="002B22A5" w:rsidRPr="002B22A5">
              <w:rPr>
                <w:rStyle w:val="af8"/>
              </w:rPr>
              <w:t>13.2.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Появление на территории Объекта в состоянии алкогольного, наркотического или токсического опьянения.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_Toc188893831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19BE4F13" w14:textId="2EB805BF" w:rsidR="002B22A5" w:rsidRPr="002B22A5" w:rsidRDefault="00A13BE6">
          <w:pPr>
            <w:pStyle w:val="23"/>
          </w:pPr>
          <w:hyperlink w:anchor="_Toc188893832" w:history="1">
            <w:r w:rsidR="002B22A5" w:rsidRPr="002B22A5">
              <w:rPr>
                <w:rStyle w:val="af8"/>
              </w:rPr>
              <w:t>13.3.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Использование чужих пропусков, а также проникновение на территорию Объекта без соответствующего пропуска.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_Toc188893832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34EC4047" w14:textId="4C9A470F" w:rsidR="002B22A5" w:rsidRPr="002B22A5" w:rsidRDefault="00A13BE6">
          <w:pPr>
            <w:pStyle w:val="23"/>
          </w:pPr>
          <w:hyperlink w:anchor="_Toc188893833" w:history="1">
            <w:r w:rsidR="002B22A5" w:rsidRPr="002B22A5">
              <w:rPr>
                <w:rStyle w:val="af8"/>
              </w:rPr>
              <w:t>13.4.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Несанкционированный вынос предметов оргтехники, бытовой техники и другой аппаратуры.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_Toc188893833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66ABC5B" w14:textId="2B93CB37" w:rsidR="002B22A5" w:rsidRPr="002B22A5" w:rsidRDefault="00A13BE6">
          <w:pPr>
            <w:pStyle w:val="23"/>
          </w:pPr>
          <w:hyperlink w:anchor="_Toc188893834" w:history="1">
            <w:r w:rsidR="002B22A5" w:rsidRPr="002B22A5">
              <w:rPr>
                <w:rStyle w:val="af8"/>
              </w:rPr>
              <w:t>13.5.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Порча (попытка порчи) СКУД, систем видеонаблюдения, пожарной и охранной сигнализации.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_Toc188893834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27C8E3B9" w14:textId="475233DF" w:rsidR="002B22A5" w:rsidRPr="002B22A5" w:rsidRDefault="00A13BE6">
          <w:pPr>
            <w:pStyle w:val="23"/>
          </w:pPr>
          <w:hyperlink w:anchor="_Toc188893835" w:history="1">
            <w:r w:rsidR="002B22A5" w:rsidRPr="002B22A5">
              <w:rPr>
                <w:rStyle w:val="af8"/>
              </w:rPr>
              <w:t>13.6.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Вмешательство лиц сторонних организаций в деятельность работников ОМР Предприятия и сотрудников Охраны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_Toc188893835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0D502ED" w14:textId="00DA829D" w:rsidR="002B22A5" w:rsidRPr="002B22A5" w:rsidRDefault="00A13BE6">
          <w:pPr>
            <w:pStyle w:val="23"/>
          </w:pPr>
          <w:hyperlink w:anchor="_Toc188893836" w:history="1">
            <w:r w:rsidR="002B22A5" w:rsidRPr="002B22A5">
              <w:rPr>
                <w:rStyle w:val="af8"/>
              </w:rPr>
              <w:t>13.7.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Иные нарушения порядка, регламентированного настоящим Положением.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_Toc188893836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66DE2C51" w14:textId="47E40909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37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14.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Порядок действий</w:t>
            </w:r>
            <w:r w:rsidR="002B22A5" w:rsidRPr="002B22A5">
              <w:rPr>
                <w:rStyle w:val="af8"/>
                <w:rFonts w:ascii="Times New Roman" w:hAnsi="Times New Roman"/>
                <w:bCs/>
                <w:noProof/>
                <w:sz w:val="24"/>
                <w:szCs w:val="24"/>
              </w:rPr>
              <w:t xml:space="preserve"> должностных лиц в случае обнаружения нарушений пропускного и внутриобъектового режима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_Toc188893837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700AE" w14:textId="681829BC" w:rsidR="002B22A5" w:rsidRPr="002B22A5" w:rsidRDefault="00A13BE6">
          <w:pPr>
            <w:pStyle w:val="23"/>
          </w:pPr>
          <w:hyperlink w:anchor="_Toc188893838" w:history="1">
            <w:r w:rsidR="002B22A5" w:rsidRPr="002B22A5">
              <w:rPr>
                <w:rStyle w:val="af8"/>
              </w:rPr>
              <w:t>14.1.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Пресечение совершения противоправного действия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_Toc188893838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26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48C20A92" w14:textId="199613B4" w:rsidR="002B22A5" w:rsidRPr="002B22A5" w:rsidRDefault="00A13BE6">
          <w:pPr>
            <w:pStyle w:val="23"/>
          </w:pPr>
          <w:hyperlink w:anchor="_Toc188893839" w:history="1">
            <w:r w:rsidR="002B22A5" w:rsidRPr="002B22A5">
              <w:rPr>
                <w:rStyle w:val="af8"/>
              </w:rPr>
              <w:t>14.2.</w:t>
            </w:r>
            <w:r w:rsidR="002B22A5" w:rsidRPr="002B22A5">
              <w:tab/>
            </w:r>
            <w:r w:rsidR="002B22A5" w:rsidRPr="002B22A5">
              <w:rPr>
                <w:rStyle w:val="af8"/>
              </w:rPr>
              <w:t>Задержание нарушителя</w:t>
            </w:r>
            <w:r w:rsidR="002B22A5" w:rsidRPr="002B22A5">
              <w:rPr>
                <w:webHidden/>
              </w:rPr>
              <w:tab/>
            </w:r>
            <w:r w:rsidR="002B22A5" w:rsidRPr="002B22A5">
              <w:rPr>
                <w:webHidden/>
              </w:rPr>
              <w:fldChar w:fldCharType="begin"/>
            </w:r>
            <w:r w:rsidR="002B22A5" w:rsidRPr="002B22A5">
              <w:rPr>
                <w:webHidden/>
              </w:rPr>
              <w:instrText xml:space="preserve"> PAGEREF _Toc188893839 \h </w:instrText>
            </w:r>
            <w:r w:rsidR="002B22A5" w:rsidRPr="002B22A5">
              <w:rPr>
                <w:webHidden/>
              </w:rPr>
            </w:r>
            <w:r w:rsidR="002B22A5" w:rsidRPr="002B22A5">
              <w:rPr>
                <w:webHidden/>
              </w:rPr>
              <w:fldChar w:fldCharType="separate"/>
            </w:r>
            <w:r w:rsidR="00CD5AC8">
              <w:rPr>
                <w:webHidden/>
              </w:rPr>
              <w:t>27</w:t>
            </w:r>
            <w:r w:rsidR="002B22A5" w:rsidRPr="002B22A5">
              <w:rPr>
                <w:webHidden/>
              </w:rPr>
              <w:fldChar w:fldCharType="end"/>
            </w:r>
          </w:hyperlink>
        </w:p>
        <w:p w14:paraId="571C6A84" w14:textId="6281A234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0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15.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Антитеррористическая защищённость и безопасность функционирования Объекта при введении режима повышенной готовности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_Toc188893840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2F1DDF" w14:textId="36FEB187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1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16.</w:t>
            </w:r>
            <w:r w:rsidR="002B22A5" w:rsidRPr="002B22A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Обязанности и права сотрудников Охраны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_Toc188893841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99DEA3" w14:textId="700D563A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2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_Toc188893842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ED8FA" w14:textId="24C35C10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3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2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_Toc188893843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6A66C" w14:textId="25D39266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4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3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_Toc188893844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BB282A" w14:textId="67E9B888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5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4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_Toc188893845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0D689" w14:textId="00A7A794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6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5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_Toc188893846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31951" w14:textId="6BEFA610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7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_Toc188893847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F0035" w14:textId="16A84FE7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8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7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_Toc188893848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97CB8A" w14:textId="28CC5B97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49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8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_Toc188893849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8689E" w14:textId="706896CD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0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9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_Toc188893850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823610" w14:textId="1EB1F7D3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1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10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_Toc188893851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0D449" w14:textId="3DAD3089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2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_Toc188893852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BCD181" w14:textId="512BE5FB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3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12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_Toc188893853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E2BAA" w14:textId="402F0AF5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4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13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_Toc188893854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9DDE84" w14:textId="7EEAE97E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5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14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_Toc188893855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E4BEA" w14:textId="560EEB0A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6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15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_Toc188893856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3214E" w14:textId="7EC2CDD7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7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_Toc188893857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018A3E" w14:textId="57847475" w:rsidR="002B22A5" w:rsidRPr="002B22A5" w:rsidRDefault="00A13BE6">
          <w:pPr>
            <w:pStyle w:val="14"/>
            <w:rPr>
              <w:rFonts w:ascii="Times New Roman" w:hAnsi="Times New Roman"/>
              <w:noProof/>
              <w:sz w:val="24"/>
              <w:szCs w:val="24"/>
            </w:rPr>
          </w:pPr>
          <w:hyperlink w:anchor="_Toc188893858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17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_Toc188893858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175B9" w14:textId="67433328" w:rsidR="002B22A5" w:rsidRDefault="00A13BE6">
          <w:pPr>
            <w:pStyle w:val="14"/>
            <w:rPr>
              <w:rFonts w:cstheme="minorBidi"/>
              <w:noProof/>
            </w:rPr>
          </w:pPr>
          <w:hyperlink w:anchor="_Toc188893859" w:history="1">
            <w:r w:rsidR="002B22A5" w:rsidRPr="002B22A5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Приложение № 18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_Toc188893859 \h </w:instrTex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D5AC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="002B22A5" w:rsidRPr="002B22A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057A1" w14:textId="0A3C9B23" w:rsidR="00B95F25" w:rsidRDefault="00B95F25" w:rsidP="00AA1624">
          <w:pPr>
            <w:tabs>
              <w:tab w:val="left" w:pos="567"/>
            </w:tabs>
            <w:jc w:val="both"/>
          </w:pPr>
          <w:r w:rsidRPr="00AA1624">
            <w:rPr>
              <w:bCs/>
            </w:rPr>
            <w:fldChar w:fldCharType="end"/>
          </w:r>
        </w:p>
      </w:sdtContent>
    </w:sdt>
    <w:p w14:paraId="618E84C4" w14:textId="77777777" w:rsidR="00B95F25" w:rsidRDefault="00B95F25" w:rsidP="00B95F25">
      <w:pPr>
        <w:pStyle w:val="af4"/>
        <w:tabs>
          <w:tab w:val="left" w:pos="284"/>
        </w:tabs>
        <w:spacing w:before="120" w:after="120" w:line="240" w:lineRule="auto"/>
        <w:ind w:left="527"/>
        <w:contextualSpacing w:val="0"/>
        <w:rPr>
          <w:rFonts w:cs="Times New Roman"/>
          <w:b/>
          <w:color w:val="000000" w:themeColor="text1"/>
          <w:szCs w:val="28"/>
        </w:rPr>
      </w:pPr>
    </w:p>
    <w:p w14:paraId="338845C5" w14:textId="77777777" w:rsidR="00B95F25" w:rsidRDefault="00B95F25" w:rsidP="00B95F25">
      <w:pPr>
        <w:pStyle w:val="af4"/>
        <w:tabs>
          <w:tab w:val="left" w:pos="284"/>
        </w:tabs>
        <w:spacing w:before="120" w:after="120" w:line="240" w:lineRule="auto"/>
        <w:ind w:left="527"/>
        <w:contextualSpacing w:val="0"/>
        <w:rPr>
          <w:rFonts w:cs="Times New Roman"/>
          <w:b/>
          <w:color w:val="000000" w:themeColor="text1"/>
          <w:szCs w:val="28"/>
        </w:rPr>
      </w:pPr>
    </w:p>
    <w:p w14:paraId="0DE965FE" w14:textId="77777777" w:rsidR="00EB1222" w:rsidRDefault="00EB1222" w:rsidP="00B95F25">
      <w:pPr>
        <w:rPr>
          <w:b/>
          <w:bCs/>
          <w:color w:val="000000"/>
          <w:sz w:val="28"/>
          <w:szCs w:val="28"/>
        </w:rPr>
      </w:pPr>
    </w:p>
    <w:p w14:paraId="4DFA896E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1F7717BB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36D62173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4FCDFB50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2C2F114B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24B72CEF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224399A1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16696FEF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65F7F15F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73F3C9A3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6A8B6348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006C9EBF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6212B3D7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028A30A1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0A783030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3FDD4E8C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281B28AB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34F3EE2E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0D052E2F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1AC981E4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3F88BFE0" w14:textId="77777777" w:rsidR="00B6149A" w:rsidRDefault="00B6149A" w:rsidP="00B95F25">
      <w:pPr>
        <w:rPr>
          <w:b/>
          <w:bCs/>
          <w:color w:val="000000"/>
          <w:sz w:val="28"/>
          <w:szCs w:val="28"/>
        </w:rPr>
      </w:pPr>
    </w:p>
    <w:p w14:paraId="7C35C91E" w14:textId="77777777" w:rsidR="00457D36" w:rsidRDefault="00457D36" w:rsidP="00B95F25">
      <w:pPr>
        <w:rPr>
          <w:b/>
          <w:bCs/>
          <w:color w:val="000000"/>
          <w:sz w:val="28"/>
          <w:szCs w:val="28"/>
        </w:rPr>
      </w:pPr>
    </w:p>
    <w:p w14:paraId="36716E73" w14:textId="77777777" w:rsidR="00457D36" w:rsidRDefault="00457D36" w:rsidP="00B95F25">
      <w:pPr>
        <w:rPr>
          <w:b/>
          <w:bCs/>
          <w:color w:val="000000"/>
          <w:sz w:val="28"/>
          <w:szCs w:val="28"/>
        </w:rPr>
      </w:pPr>
    </w:p>
    <w:p w14:paraId="38A6F0A5" w14:textId="77777777" w:rsidR="00457D36" w:rsidRDefault="00457D36" w:rsidP="00B95F25">
      <w:pPr>
        <w:rPr>
          <w:b/>
          <w:bCs/>
          <w:color w:val="000000"/>
          <w:sz w:val="28"/>
          <w:szCs w:val="28"/>
        </w:rPr>
      </w:pPr>
    </w:p>
    <w:p w14:paraId="776AACA0" w14:textId="77777777" w:rsidR="00457D36" w:rsidRDefault="00457D36" w:rsidP="00B95F25">
      <w:pPr>
        <w:rPr>
          <w:b/>
          <w:bCs/>
          <w:color w:val="000000"/>
          <w:sz w:val="28"/>
          <w:szCs w:val="28"/>
        </w:rPr>
      </w:pPr>
    </w:p>
    <w:p w14:paraId="526D694A" w14:textId="1EEECB20" w:rsidR="00457D36" w:rsidRDefault="00457D36" w:rsidP="00B95F25">
      <w:pPr>
        <w:rPr>
          <w:b/>
          <w:bCs/>
          <w:color w:val="000000"/>
          <w:sz w:val="28"/>
          <w:szCs w:val="28"/>
        </w:rPr>
      </w:pPr>
    </w:p>
    <w:p w14:paraId="49F34BE3" w14:textId="15B32553" w:rsidR="00036BCE" w:rsidRDefault="00036BCE" w:rsidP="00B95F25">
      <w:pPr>
        <w:rPr>
          <w:b/>
          <w:bCs/>
          <w:color w:val="000000"/>
          <w:sz w:val="28"/>
          <w:szCs w:val="28"/>
        </w:rPr>
      </w:pPr>
    </w:p>
    <w:p w14:paraId="14AB9D2C" w14:textId="16B9676B" w:rsidR="00036BCE" w:rsidRDefault="00036BCE" w:rsidP="00B95F25">
      <w:pPr>
        <w:rPr>
          <w:b/>
          <w:bCs/>
          <w:color w:val="000000"/>
          <w:sz w:val="28"/>
          <w:szCs w:val="28"/>
        </w:rPr>
      </w:pPr>
    </w:p>
    <w:p w14:paraId="61C143D1" w14:textId="77777777" w:rsidR="00036BCE" w:rsidRDefault="00036BCE" w:rsidP="00B95F25">
      <w:pPr>
        <w:rPr>
          <w:b/>
          <w:bCs/>
          <w:color w:val="000000"/>
          <w:sz w:val="28"/>
          <w:szCs w:val="28"/>
        </w:rPr>
      </w:pPr>
    </w:p>
    <w:p w14:paraId="4A6D1CC4" w14:textId="77777777" w:rsidR="00457D36" w:rsidRDefault="00457D36" w:rsidP="00B95F25">
      <w:pPr>
        <w:rPr>
          <w:b/>
          <w:bCs/>
          <w:color w:val="000000"/>
          <w:sz w:val="28"/>
          <w:szCs w:val="28"/>
        </w:rPr>
      </w:pPr>
    </w:p>
    <w:p w14:paraId="2BD88B5B" w14:textId="77777777" w:rsidR="003A464B" w:rsidRPr="008A6F77" w:rsidRDefault="003A464B" w:rsidP="00CC7601">
      <w:pPr>
        <w:pStyle w:val="af4"/>
        <w:numPr>
          <w:ilvl w:val="0"/>
          <w:numId w:val="2"/>
        </w:numPr>
        <w:tabs>
          <w:tab w:val="left" w:pos="284"/>
          <w:tab w:val="center" w:pos="5310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2" w:name="_Toc188893751"/>
      <w:r w:rsidRPr="008A6F77">
        <w:rPr>
          <w:b/>
          <w:szCs w:val="28"/>
        </w:rPr>
        <w:t>Общие положения</w:t>
      </w:r>
      <w:bookmarkEnd w:id="2"/>
    </w:p>
    <w:p w14:paraId="2D66E6EB" w14:textId="77777777" w:rsidR="0013542F" w:rsidRPr="0013542F" w:rsidRDefault="0013542F" w:rsidP="00CF5ED7">
      <w:pPr>
        <w:pStyle w:val="af4"/>
        <w:numPr>
          <w:ilvl w:val="1"/>
          <w:numId w:val="2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rFonts w:cs="Times New Roman"/>
          <w:b/>
          <w:color w:val="000000" w:themeColor="text1"/>
          <w:szCs w:val="28"/>
        </w:rPr>
      </w:pPr>
      <w:bookmarkStart w:id="3" w:name="_Toc536103217"/>
      <w:bookmarkStart w:id="4" w:name="_Toc346139"/>
      <w:bookmarkStart w:id="5" w:name="_Toc188893752"/>
      <w:r w:rsidRPr="00A102C5">
        <w:rPr>
          <w:rFonts w:cs="Times New Roman"/>
          <w:b/>
          <w:color w:val="000000" w:themeColor="text1"/>
          <w:szCs w:val="28"/>
        </w:rPr>
        <w:t>Назначение и область применения документа</w:t>
      </w:r>
      <w:bookmarkEnd w:id="3"/>
      <w:bookmarkEnd w:id="4"/>
      <w:bookmarkEnd w:id="5"/>
    </w:p>
    <w:p w14:paraId="5FB59C70" w14:textId="77777777" w:rsidR="003A464B" w:rsidRPr="008A6F77" w:rsidRDefault="003A464B" w:rsidP="00CF5ED7">
      <w:pPr>
        <w:pStyle w:val="af4"/>
        <w:shd w:val="clear" w:color="auto" w:fill="FFFFFF"/>
        <w:tabs>
          <w:tab w:val="left" w:pos="567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A6F77">
        <w:rPr>
          <w:szCs w:val="28"/>
        </w:rPr>
        <w:t xml:space="preserve">Настоящее положение </w:t>
      </w:r>
      <w:r w:rsidR="00CD5EA3">
        <w:rPr>
          <w:szCs w:val="28"/>
        </w:rPr>
        <w:t xml:space="preserve">является руководящим документом, </w:t>
      </w:r>
      <w:r w:rsidRPr="008A6F77">
        <w:rPr>
          <w:szCs w:val="28"/>
        </w:rPr>
        <w:t>регламентиру</w:t>
      </w:r>
      <w:r w:rsidR="00CD5EA3">
        <w:rPr>
          <w:szCs w:val="28"/>
        </w:rPr>
        <w:t>ющим</w:t>
      </w:r>
      <w:r w:rsidRPr="008A6F77">
        <w:rPr>
          <w:szCs w:val="28"/>
        </w:rPr>
        <w:t xml:space="preserve"> </w:t>
      </w:r>
      <w:r w:rsidR="00C06151">
        <w:rPr>
          <w:szCs w:val="28"/>
        </w:rPr>
        <w:t xml:space="preserve">нормы и правила </w:t>
      </w:r>
      <w:r w:rsidRPr="008A6F77">
        <w:rPr>
          <w:szCs w:val="28"/>
        </w:rPr>
        <w:t>пропускного и внутриобъектового</w:t>
      </w:r>
      <w:r w:rsidR="00C06151">
        <w:rPr>
          <w:szCs w:val="28"/>
        </w:rPr>
        <w:t xml:space="preserve"> </w:t>
      </w:r>
      <w:r w:rsidRPr="008A6F77">
        <w:rPr>
          <w:szCs w:val="28"/>
        </w:rPr>
        <w:t xml:space="preserve">режимов на объекте «Тверская» </w:t>
      </w:r>
      <w:r w:rsidR="00C06151" w:rsidRPr="008A6F77">
        <w:rPr>
          <w:szCs w:val="28"/>
        </w:rPr>
        <w:t>(далее - Объект)</w:t>
      </w:r>
      <w:r w:rsidR="00C06151">
        <w:rPr>
          <w:szCs w:val="28"/>
        </w:rPr>
        <w:t xml:space="preserve"> </w:t>
      </w:r>
      <w:r w:rsidR="00C06151" w:rsidRPr="008A6F77">
        <w:rPr>
          <w:szCs w:val="28"/>
        </w:rPr>
        <w:t>федерального государственного унитарного предприятия «Предприятие по поставкам продукции Управления делами Президента Российской Федерации» (далее – ФГУП «ППП», Предприятие)</w:t>
      </w:r>
      <w:r w:rsidR="00C06151">
        <w:rPr>
          <w:szCs w:val="28"/>
        </w:rPr>
        <w:t xml:space="preserve"> и определяет общий порядок</w:t>
      </w:r>
      <w:r w:rsidR="00C06151" w:rsidRPr="008A6F77">
        <w:rPr>
          <w:szCs w:val="28"/>
        </w:rPr>
        <w:t xml:space="preserve"> по организации</w:t>
      </w:r>
      <w:r w:rsidR="00C06151">
        <w:rPr>
          <w:szCs w:val="28"/>
        </w:rPr>
        <w:t>, обеспечению</w:t>
      </w:r>
      <w:r w:rsidR="00C06151" w:rsidRPr="008A6F77">
        <w:rPr>
          <w:szCs w:val="28"/>
        </w:rPr>
        <w:t xml:space="preserve"> и осуществлению пропускного и внутриобъектового режимов</w:t>
      </w:r>
      <w:r w:rsidRPr="008A6F77">
        <w:rPr>
          <w:szCs w:val="28"/>
        </w:rPr>
        <w:t>.</w:t>
      </w:r>
    </w:p>
    <w:p w14:paraId="553F5113" w14:textId="20282A5B" w:rsidR="003A464B" w:rsidRDefault="003A464B" w:rsidP="00CF5ED7">
      <w:pPr>
        <w:pStyle w:val="af4"/>
        <w:shd w:val="clear" w:color="auto" w:fill="FFFFFF"/>
        <w:tabs>
          <w:tab w:val="left" w:pos="567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A6F77">
        <w:rPr>
          <w:szCs w:val="28"/>
        </w:rPr>
        <w:t xml:space="preserve">Пропускной и внутриобъектовый режимы на Объекте представляют собой совокупность правил внутреннего распорядка, инструкций по технике безопасности и пожарной безопасности, других локальных актов Предприятия, направленных на </w:t>
      </w:r>
      <w:r w:rsidR="002A420F">
        <w:rPr>
          <w:szCs w:val="28"/>
        </w:rPr>
        <w:t xml:space="preserve">обеспечение безопасности жизни и здоровья лиц, находящихся на Объекте, обеспечение </w:t>
      </w:r>
      <w:r w:rsidRPr="008A6F77">
        <w:rPr>
          <w:szCs w:val="28"/>
        </w:rPr>
        <w:t>безопасного функционирования и сохранности Объекта, а также находящегося на нём имущества.</w:t>
      </w:r>
    </w:p>
    <w:p w14:paraId="1B37D7F7" w14:textId="732C8AF1" w:rsidR="00242A5E" w:rsidRDefault="00242A5E" w:rsidP="00CF5ED7">
      <w:pPr>
        <w:pStyle w:val="af4"/>
        <w:tabs>
          <w:tab w:val="left" w:pos="28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4F67B3">
        <w:rPr>
          <w:rFonts w:cs="Times New Roman"/>
          <w:color w:val="000000" w:themeColor="text1"/>
          <w:szCs w:val="28"/>
        </w:rPr>
        <w:t>Настоящее Положение разработано на основе законодательных актов Российской Федерации</w:t>
      </w:r>
      <w:r>
        <w:rPr>
          <w:rFonts w:cs="Times New Roman"/>
          <w:color w:val="000000" w:themeColor="text1"/>
          <w:szCs w:val="28"/>
        </w:rPr>
        <w:t xml:space="preserve"> (далее - РФ)</w:t>
      </w:r>
      <w:r w:rsidRPr="004F67B3">
        <w:rPr>
          <w:rFonts w:cs="Times New Roman"/>
          <w:color w:val="000000" w:themeColor="text1"/>
          <w:szCs w:val="28"/>
        </w:rPr>
        <w:t xml:space="preserve"> и внутренних нормативных документов Предприятия, в том числе:</w:t>
      </w:r>
    </w:p>
    <w:p w14:paraId="54A0999A" w14:textId="77777777" w:rsidR="00242A5E" w:rsidRDefault="00242A5E" w:rsidP="00CF5ED7">
      <w:pPr>
        <w:pStyle w:val="af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Pr="00B054CB">
        <w:rPr>
          <w:rFonts w:cs="Times New Roman"/>
          <w:szCs w:val="28"/>
        </w:rPr>
        <w:t>остановлени</w:t>
      </w:r>
      <w:r>
        <w:rPr>
          <w:rFonts w:cs="Times New Roman"/>
          <w:szCs w:val="28"/>
        </w:rPr>
        <w:t>я</w:t>
      </w:r>
      <w:r w:rsidRPr="00B054CB">
        <w:rPr>
          <w:rFonts w:cs="Times New Roman"/>
          <w:szCs w:val="28"/>
        </w:rPr>
        <w:t xml:space="preserve"> Правительства Р</w:t>
      </w:r>
      <w:r>
        <w:rPr>
          <w:rFonts w:cs="Times New Roman"/>
          <w:szCs w:val="28"/>
        </w:rPr>
        <w:t>Ф от 09.04.2016 №293</w:t>
      </w:r>
      <w:r w:rsidRPr="00B054CB">
        <w:rPr>
          <w:rFonts w:cs="Times New Roman"/>
          <w:szCs w:val="28"/>
        </w:rPr>
        <w:t xml:space="preserve"> «Об утверждении требований к антитеррористической защищенности объектов (территорий), находящихся в ведении Управления делами Президента Российской Федерации, и формы паспорта безопасности таких объектов (территорий)»</w:t>
      </w:r>
      <w:r w:rsidRPr="00242A5E">
        <w:rPr>
          <w:rFonts w:cs="Times New Roman"/>
          <w:szCs w:val="28"/>
        </w:rPr>
        <w:t>;</w:t>
      </w:r>
    </w:p>
    <w:p w14:paraId="21E20AA4" w14:textId="334F67CD" w:rsidR="000D4C0E" w:rsidRPr="000D4C0E" w:rsidRDefault="000D4C0E" w:rsidP="00CF5ED7">
      <w:pPr>
        <w:pStyle w:val="af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0D4C0E">
        <w:rPr>
          <w:rFonts w:cs="Times New Roman"/>
          <w:szCs w:val="28"/>
        </w:rPr>
        <w:t xml:space="preserve">остановление Правительства РФ от 26.11.2019 № 1515 </w:t>
      </w:r>
      <w:r>
        <w:rPr>
          <w:rFonts w:cs="Times New Roman"/>
          <w:szCs w:val="28"/>
        </w:rPr>
        <w:t>«</w:t>
      </w:r>
      <w:r w:rsidRPr="000D4C0E">
        <w:rPr>
          <w:rFonts w:cs="Times New Roman"/>
          <w:szCs w:val="28"/>
        </w:rPr>
        <w:t>О внесении изменения в пункт 18 требований к антитеррористической защищенности объектов (территорий), находящихся в ведении Управления делами Президента Российской Федерации</w:t>
      </w:r>
      <w:r>
        <w:rPr>
          <w:rFonts w:cs="Times New Roman"/>
          <w:szCs w:val="28"/>
        </w:rPr>
        <w:t>»</w:t>
      </w:r>
      <w:r w:rsidRPr="000D4C0E">
        <w:rPr>
          <w:rFonts w:cs="Times New Roman"/>
          <w:szCs w:val="28"/>
        </w:rPr>
        <w:t>;</w:t>
      </w:r>
    </w:p>
    <w:p w14:paraId="796EA54D" w14:textId="74C41838" w:rsidR="00242A5E" w:rsidRPr="00242A5E" w:rsidRDefault="00242A5E" w:rsidP="00CF5ED7">
      <w:pPr>
        <w:pStyle w:val="af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szCs w:val="28"/>
        </w:rPr>
        <w:t>м</w:t>
      </w:r>
      <w:r w:rsidRPr="00242A5E">
        <w:rPr>
          <w:szCs w:val="28"/>
        </w:rPr>
        <w:t>етодически</w:t>
      </w:r>
      <w:r>
        <w:rPr>
          <w:szCs w:val="28"/>
        </w:rPr>
        <w:t>х</w:t>
      </w:r>
      <w:r w:rsidRPr="00242A5E">
        <w:rPr>
          <w:szCs w:val="28"/>
        </w:rPr>
        <w:t xml:space="preserve"> рекомендаци</w:t>
      </w:r>
      <w:r>
        <w:rPr>
          <w:szCs w:val="28"/>
        </w:rPr>
        <w:t>й</w:t>
      </w:r>
      <w:r w:rsidRPr="00242A5E">
        <w:rPr>
          <w:szCs w:val="28"/>
        </w:rPr>
        <w:t xml:space="preserve"> по обеспечению общей безопасности объектов (территорий) подведомственных организаций Управления делами Президента Российской Федерации;</w:t>
      </w:r>
    </w:p>
    <w:p w14:paraId="628A3987" w14:textId="4BCBB4CC" w:rsidR="00242A5E" w:rsidRPr="00242A5E" w:rsidRDefault="00242A5E" w:rsidP="00CF5ED7">
      <w:pPr>
        <w:pStyle w:val="af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szCs w:val="28"/>
        </w:rPr>
        <w:t>ф</w:t>
      </w:r>
      <w:r w:rsidRPr="00242A5E">
        <w:rPr>
          <w:szCs w:val="28"/>
        </w:rPr>
        <w:t>едеральн</w:t>
      </w:r>
      <w:r>
        <w:rPr>
          <w:szCs w:val="28"/>
        </w:rPr>
        <w:t>ого</w:t>
      </w:r>
      <w:r w:rsidRPr="00242A5E">
        <w:rPr>
          <w:szCs w:val="28"/>
        </w:rPr>
        <w:t xml:space="preserve"> закон</w:t>
      </w:r>
      <w:r>
        <w:rPr>
          <w:szCs w:val="28"/>
        </w:rPr>
        <w:t>а (далее - ФЗ)</w:t>
      </w:r>
      <w:r w:rsidRPr="00242A5E">
        <w:rPr>
          <w:szCs w:val="28"/>
        </w:rPr>
        <w:t xml:space="preserve"> от 06.03.2006 № 35</w:t>
      </w:r>
      <w:r>
        <w:rPr>
          <w:szCs w:val="28"/>
        </w:rPr>
        <w:t>-</w:t>
      </w:r>
      <w:r w:rsidRPr="00242A5E">
        <w:rPr>
          <w:szCs w:val="28"/>
        </w:rPr>
        <w:t>ФЗ (</w:t>
      </w:r>
      <w:r>
        <w:rPr>
          <w:szCs w:val="28"/>
        </w:rPr>
        <w:t>«</w:t>
      </w:r>
      <w:r w:rsidRPr="00242A5E">
        <w:rPr>
          <w:szCs w:val="28"/>
        </w:rPr>
        <w:t>О противодействии терроризму</w:t>
      </w:r>
      <w:r>
        <w:rPr>
          <w:szCs w:val="28"/>
        </w:rPr>
        <w:t>»</w:t>
      </w:r>
      <w:r w:rsidRPr="00242A5E">
        <w:rPr>
          <w:szCs w:val="28"/>
        </w:rPr>
        <w:t>);</w:t>
      </w:r>
    </w:p>
    <w:p w14:paraId="181B1C0E" w14:textId="5E51A77C" w:rsidR="00242A5E" w:rsidRPr="00A102C5" w:rsidRDefault="00242A5E" w:rsidP="00CF5ED7">
      <w:pPr>
        <w:pStyle w:val="af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ФЗ</w:t>
      </w:r>
      <w:r w:rsidRPr="00A102C5">
        <w:rPr>
          <w:rFonts w:cs="Times New Roman"/>
          <w:color w:val="000000" w:themeColor="text1"/>
          <w:szCs w:val="28"/>
        </w:rPr>
        <w:t xml:space="preserve"> от 27</w:t>
      </w:r>
      <w:r w:rsidR="003C6A47">
        <w:rPr>
          <w:rFonts w:cs="Times New Roman"/>
          <w:color w:val="000000" w:themeColor="text1"/>
          <w:szCs w:val="28"/>
        </w:rPr>
        <w:t>.07.</w:t>
      </w:r>
      <w:r w:rsidRPr="00A102C5">
        <w:rPr>
          <w:rFonts w:cs="Times New Roman"/>
          <w:color w:val="000000" w:themeColor="text1"/>
          <w:szCs w:val="28"/>
        </w:rPr>
        <w:t>2006 г. № 149-ФЗ «Об информации, информационных технологиях и о защите информации»;</w:t>
      </w:r>
    </w:p>
    <w:p w14:paraId="6310097E" w14:textId="6BC72CB3" w:rsidR="00242A5E" w:rsidRDefault="00242A5E" w:rsidP="00CF5ED7">
      <w:pPr>
        <w:pStyle w:val="af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ФЗ</w:t>
      </w:r>
      <w:r w:rsidRPr="00A102C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от </w:t>
      </w:r>
      <w:r w:rsidRPr="00A102C5">
        <w:rPr>
          <w:rFonts w:cs="Times New Roman"/>
          <w:color w:val="000000" w:themeColor="text1"/>
          <w:szCs w:val="28"/>
        </w:rPr>
        <w:t>27</w:t>
      </w:r>
      <w:r w:rsidR="003C6A47">
        <w:rPr>
          <w:rFonts w:cs="Times New Roman"/>
          <w:color w:val="000000" w:themeColor="text1"/>
          <w:szCs w:val="28"/>
        </w:rPr>
        <w:t>.07.</w:t>
      </w:r>
      <w:r w:rsidRPr="00A102C5">
        <w:rPr>
          <w:rFonts w:cs="Times New Roman"/>
          <w:color w:val="000000" w:themeColor="text1"/>
          <w:szCs w:val="28"/>
        </w:rPr>
        <w:t>2006 г. № 152-ФЗ «О персональных данных»;</w:t>
      </w:r>
    </w:p>
    <w:p w14:paraId="6E48C45B" w14:textId="5844E098" w:rsidR="003C6A47" w:rsidRDefault="003C6A47" w:rsidP="00CF5ED7">
      <w:pPr>
        <w:pStyle w:val="af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3C6A47">
        <w:rPr>
          <w:rFonts w:cs="Times New Roman"/>
          <w:color w:val="000000" w:themeColor="text1"/>
          <w:szCs w:val="28"/>
        </w:rPr>
        <w:t>Ф</w:t>
      </w:r>
      <w:r>
        <w:rPr>
          <w:rFonts w:cs="Times New Roman"/>
          <w:color w:val="000000" w:themeColor="text1"/>
          <w:szCs w:val="28"/>
        </w:rPr>
        <w:t>З</w:t>
      </w:r>
      <w:r w:rsidRPr="003C6A47">
        <w:rPr>
          <w:rFonts w:cs="Times New Roman"/>
          <w:color w:val="000000" w:themeColor="text1"/>
          <w:szCs w:val="28"/>
        </w:rPr>
        <w:t xml:space="preserve"> от 07.02.2011 № 3-ФЗ «О полиции»;</w:t>
      </w:r>
    </w:p>
    <w:p w14:paraId="794920C1" w14:textId="77777777" w:rsidR="00242A5E" w:rsidRPr="00A102C5" w:rsidRDefault="00242A5E" w:rsidP="00CF5ED7">
      <w:pPr>
        <w:pStyle w:val="af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Pr="00A102C5">
        <w:rPr>
          <w:rFonts w:cs="Times New Roman"/>
          <w:color w:val="000000" w:themeColor="text1"/>
          <w:szCs w:val="28"/>
        </w:rPr>
        <w:t xml:space="preserve">остановления Правительства Российской Федерации от 15 сентября </w:t>
      </w:r>
      <w:r w:rsidRPr="00A102C5">
        <w:rPr>
          <w:rFonts w:cs="Times New Roman"/>
          <w:color w:val="000000" w:themeColor="text1"/>
          <w:szCs w:val="28"/>
        </w:rPr>
        <w:br/>
      </w:r>
      <w:r w:rsidRPr="00A102C5">
        <w:rPr>
          <w:rFonts w:cs="Times New Roman"/>
          <w:color w:val="000000" w:themeColor="text1"/>
          <w:szCs w:val="28"/>
        </w:rPr>
        <w:lastRenderedPageBreak/>
        <w:t>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057A813B" w14:textId="77777777" w:rsidR="00242A5E" w:rsidRPr="00A102C5" w:rsidRDefault="00242A5E" w:rsidP="00CF5ED7">
      <w:pPr>
        <w:pStyle w:val="af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A102C5">
        <w:rPr>
          <w:rFonts w:cs="Times New Roman"/>
          <w:color w:val="000000" w:themeColor="text1"/>
          <w:szCs w:val="28"/>
        </w:rPr>
        <w:t xml:space="preserve">постановления Правительства Российской Федерации от 01 ноября </w:t>
      </w:r>
      <w:r w:rsidRPr="00A102C5">
        <w:rPr>
          <w:rFonts w:cs="Times New Roman"/>
          <w:color w:val="000000" w:themeColor="text1"/>
          <w:szCs w:val="28"/>
        </w:rPr>
        <w:br/>
        <w:t xml:space="preserve">2012 г. № 1119 «Об утверждении требований к защите персональных данных при их обработке в информационных системах персональных данных»; </w:t>
      </w:r>
    </w:p>
    <w:p w14:paraId="47BC6450" w14:textId="0352B4D3" w:rsidR="00242A5E" w:rsidRPr="00A102C5" w:rsidRDefault="00242A5E" w:rsidP="00CF5ED7">
      <w:pPr>
        <w:pStyle w:val="af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000000" w:themeColor="text1"/>
          <w:szCs w:val="28"/>
        </w:rPr>
      </w:pPr>
      <w:r w:rsidRPr="00A102C5">
        <w:rPr>
          <w:rFonts w:cs="Times New Roman"/>
          <w:color w:val="000000" w:themeColor="text1"/>
          <w:szCs w:val="28"/>
        </w:rPr>
        <w:t>приказа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rPr>
          <w:rFonts w:cs="Times New Roman"/>
          <w:color w:val="000000" w:themeColor="text1"/>
          <w:szCs w:val="28"/>
        </w:rPr>
        <w:t>.</w:t>
      </w:r>
    </w:p>
    <w:p w14:paraId="79161E51" w14:textId="7184E657" w:rsidR="003A464B" w:rsidRPr="003D5F3D" w:rsidRDefault="003A464B" w:rsidP="000D4C0E">
      <w:pPr>
        <w:pStyle w:val="af4"/>
        <w:numPr>
          <w:ilvl w:val="1"/>
          <w:numId w:val="2"/>
        </w:numPr>
        <w:shd w:val="clear" w:color="auto" w:fill="FFFFFF"/>
        <w:tabs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6" w:name="_Toc188893753"/>
      <w:r w:rsidRPr="003D5F3D">
        <w:rPr>
          <w:b/>
          <w:szCs w:val="28"/>
        </w:rPr>
        <w:t>Основные термины и определения</w:t>
      </w:r>
      <w:bookmarkEnd w:id="6"/>
    </w:p>
    <w:p w14:paraId="6095F027" w14:textId="77777777" w:rsidR="003A464B" w:rsidRDefault="003A464B" w:rsidP="00256098">
      <w:pPr>
        <w:shd w:val="clear" w:color="auto" w:fill="FFFFFF"/>
        <w:ind w:firstLine="708"/>
        <w:jc w:val="both"/>
        <w:rPr>
          <w:sz w:val="28"/>
          <w:szCs w:val="28"/>
        </w:rPr>
      </w:pPr>
      <w:r w:rsidRPr="008C63D7">
        <w:rPr>
          <w:b/>
          <w:sz w:val="28"/>
          <w:szCs w:val="28"/>
        </w:rPr>
        <w:t>Арендатор</w:t>
      </w:r>
      <w:r w:rsidRPr="008C63D7">
        <w:rPr>
          <w:sz w:val="28"/>
          <w:szCs w:val="28"/>
        </w:rPr>
        <w:t xml:space="preserve"> – юридическое лицо, с которым заключён договор аренды нежилых помещений на Объекте</w:t>
      </w:r>
      <w:r w:rsidR="008A6F77">
        <w:rPr>
          <w:sz w:val="28"/>
          <w:szCs w:val="28"/>
        </w:rPr>
        <w:t>.</w:t>
      </w:r>
    </w:p>
    <w:p w14:paraId="732AE334" w14:textId="5F74E3B1" w:rsidR="004527ED" w:rsidRDefault="004527ED" w:rsidP="00BD7D63">
      <w:pPr>
        <w:spacing w:before="120"/>
        <w:ind w:firstLine="709"/>
        <w:jc w:val="both"/>
        <w:rPr>
          <w:spacing w:val="-2"/>
          <w:sz w:val="28"/>
          <w:szCs w:val="28"/>
        </w:rPr>
      </w:pPr>
      <w:r w:rsidRPr="008C63D7">
        <w:rPr>
          <w:b/>
          <w:spacing w:val="-2"/>
          <w:sz w:val="28"/>
          <w:szCs w:val="28"/>
        </w:rPr>
        <w:t>Бюро пропусков</w:t>
      </w:r>
      <w:r w:rsidRPr="008C63D7">
        <w:rPr>
          <w:spacing w:val="-2"/>
          <w:sz w:val="28"/>
          <w:szCs w:val="28"/>
        </w:rPr>
        <w:t xml:space="preserve"> – структурное подразделение </w:t>
      </w:r>
      <w:r w:rsidRPr="008C63D7">
        <w:rPr>
          <w:spacing w:val="-6"/>
          <w:sz w:val="28"/>
          <w:szCs w:val="28"/>
        </w:rPr>
        <w:t>Отдела мобилизационной работы, гражданской обороны и режима (далее - ОМР)</w:t>
      </w:r>
      <w:r w:rsidRPr="008C63D7">
        <w:rPr>
          <w:spacing w:val="-2"/>
          <w:sz w:val="28"/>
          <w:szCs w:val="28"/>
        </w:rPr>
        <w:t xml:space="preserve"> Предприятия, осуществляющее функции </w:t>
      </w:r>
      <w:r w:rsidR="004D4C02">
        <w:rPr>
          <w:spacing w:val="-2"/>
          <w:sz w:val="28"/>
          <w:szCs w:val="28"/>
        </w:rPr>
        <w:t xml:space="preserve">оформления, выдачи, перерегистрации и замены пропусков, используемых </w:t>
      </w:r>
      <w:r w:rsidRPr="008C63D7">
        <w:rPr>
          <w:spacing w:val="-2"/>
          <w:sz w:val="28"/>
          <w:szCs w:val="28"/>
        </w:rPr>
        <w:t>для прохода на Объект.</w:t>
      </w:r>
    </w:p>
    <w:p w14:paraId="224FE394" w14:textId="240A8B22" w:rsidR="00BA61C5" w:rsidRPr="00BA61C5" w:rsidRDefault="00BA61C5" w:rsidP="008F4A4E">
      <w:pPr>
        <w:pStyle w:val="af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BA61C5">
        <w:rPr>
          <w:b/>
          <w:spacing w:val="-2"/>
          <w:sz w:val="28"/>
          <w:szCs w:val="28"/>
        </w:rPr>
        <w:t>Биометрические персональные данные</w:t>
      </w:r>
      <w:r w:rsidRPr="00906D9B">
        <w:rPr>
          <w:b/>
          <w:spacing w:val="-2"/>
          <w:sz w:val="28"/>
          <w:szCs w:val="28"/>
        </w:rPr>
        <w:t xml:space="preserve"> </w:t>
      </w:r>
      <w:r w:rsidR="00906D9B" w:rsidRPr="00906D9B">
        <w:rPr>
          <w:b/>
          <w:spacing w:val="-2"/>
          <w:sz w:val="28"/>
          <w:szCs w:val="28"/>
        </w:rPr>
        <w:t xml:space="preserve">(далее - биомитрические ПДн) </w:t>
      </w:r>
      <w:r w:rsidRPr="00BA61C5">
        <w:rPr>
          <w:spacing w:val="-2"/>
          <w:sz w:val="28"/>
          <w:szCs w:val="28"/>
        </w:rPr>
        <w:t xml:space="preserve">- </w:t>
      </w:r>
      <w:r w:rsidRPr="00906D9B">
        <w:rPr>
          <w:sz w:val="28"/>
          <w:szCs w:val="28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</w:t>
      </w:r>
      <w:r w:rsidRPr="00906D9B">
        <w:rPr>
          <w:sz w:val="28"/>
          <w:szCs w:val="28"/>
        </w:rPr>
        <w:lastRenderedPageBreak/>
        <w:t>субъекта персональных данных.</w:t>
      </w:r>
      <w:r w:rsidR="00906D9B" w:rsidRPr="00906D9B">
        <w:rPr>
          <w:sz w:val="28"/>
          <w:szCs w:val="28"/>
        </w:rPr>
        <w:t xml:space="preserve"> В контексте настоящего Положения – </w:t>
      </w:r>
      <w:r w:rsidR="00906D9B">
        <w:rPr>
          <w:sz w:val="28"/>
          <w:szCs w:val="28"/>
        </w:rPr>
        <w:t>ф</w:t>
      </w:r>
      <w:r w:rsidR="00906D9B" w:rsidRPr="00906D9B">
        <w:rPr>
          <w:sz w:val="28"/>
          <w:szCs w:val="28"/>
        </w:rPr>
        <w:t xml:space="preserve">отографические изображения посетителей </w:t>
      </w:r>
      <w:r w:rsidR="00906D9B">
        <w:rPr>
          <w:sz w:val="28"/>
          <w:szCs w:val="28"/>
        </w:rPr>
        <w:t>и работников Предприятия</w:t>
      </w:r>
      <w:r w:rsidR="00906D9B" w:rsidRPr="00906D9B">
        <w:rPr>
          <w:sz w:val="28"/>
          <w:szCs w:val="28"/>
        </w:rPr>
        <w:t xml:space="preserve">, содержащиеся в системе контроля </w:t>
      </w:r>
      <w:r w:rsidR="00906D9B">
        <w:rPr>
          <w:sz w:val="28"/>
          <w:szCs w:val="28"/>
        </w:rPr>
        <w:t xml:space="preserve">и </w:t>
      </w:r>
      <w:r w:rsidR="00906D9B" w:rsidRPr="00906D9B">
        <w:rPr>
          <w:sz w:val="28"/>
          <w:szCs w:val="28"/>
        </w:rPr>
        <w:t>управления доступа (</w:t>
      </w:r>
      <w:r w:rsidR="007879AC">
        <w:rPr>
          <w:sz w:val="28"/>
          <w:szCs w:val="28"/>
        </w:rPr>
        <w:t xml:space="preserve">далее - </w:t>
      </w:r>
      <w:r w:rsidR="00906D9B" w:rsidRPr="00906D9B">
        <w:rPr>
          <w:sz w:val="28"/>
          <w:szCs w:val="28"/>
        </w:rPr>
        <w:t>СКУД)</w:t>
      </w:r>
      <w:r w:rsidR="00906D9B">
        <w:rPr>
          <w:sz w:val="28"/>
          <w:szCs w:val="28"/>
        </w:rPr>
        <w:t>,</w:t>
      </w:r>
      <w:r w:rsidR="00906D9B" w:rsidRPr="00906D9B">
        <w:rPr>
          <w:sz w:val="28"/>
          <w:szCs w:val="28"/>
        </w:rPr>
        <w:t xml:space="preserve"> </w:t>
      </w:r>
      <w:r w:rsidR="00906D9B">
        <w:rPr>
          <w:sz w:val="28"/>
          <w:szCs w:val="28"/>
        </w:rPr>
        <w:t xml:space="preserve">которые </w:t>
      </w:r>
      <w:r w:rsidR="00906D9B" w:rsidRPr="00906D9B">
        <w:rPr>
          <w:sz w:val="28"/>
          <w:szCs w:val="28"/>
        </w:rPr>
        <w:t>позволяю</w:t>
      </w:r>
      <w:r w:rsidR="00906D9B">
        <w:rPr>
          <w:sz w:val="28"/>
          <w:szCs w:val="28"/>
        </w:rPr>
        <w:t>т</w:t>
      </w:r>
      <w:r w:rsidR="00906D9B" w:rsidRPr="00906D9B">
        <w:rPr>
          <w:sz w:val="28"/>
          <w:szCs w:val="28"/>
        </w:rPr>
        <w:t xml:space="preserve"> путем сравнения фото и </w:t>
      </w:r>
      <w:r w:rsidR="007879AC">
        <w:rPr>
          <w:sz w:val="28"/>
          <w:szCs w:val="28"/>
        </w:rPr>
        <w:t xml:space="preserve">содержащихся в СКУД </w:t>
      </w:r>
      <w:r w:rsidR="00906D9B" w:rsidRPr="00906D9B">
        <w:rPr>
          <w:sz w:val="28"/>
          <w:szCs w:val="28"/>
        </w:rPr>
        <w:t xml:space="preserve">фамилии, имени и отчества </w:t>
      </w:r>
      <w:r w:rsidR="007879AC" w:rsidRPr="00906D9B">
        <w:rPr>
          <w:sz w:val="28"/>
          <w:szCs w:val="28"/>
        </w:rPr>
        <w:t>с</w:t>
      </w:r>
      <w:r w:rsidR="007879AC">
        <w:rPr>
          <w:sz w:val="28"/>
          <w:szCs w:val="28"/>
        </w:rPr>
        <w:t>опоставить</w:t>
      </w:r>
      <w:r w:rsidR="007879AC" w:rsidRPr="00906D9B">
        <w:rPr>
          <w:sz w:val="28"/>
          <w:szCs w:val="28"/>
        </w:rPr>
        <w:t xml:space="preserve"> </w:t>
      </w:r>
      <w:r w:rsidR="007879AC">
        <w:rPr>
          <w:sz w:val="28"/>
          <w:szCs w:val="28"/>
        </w:rPr>
        <w:t xml:space="preserve">их с </w:t>
      </w:r>
      <w:r w:rsidR="007879AC" w:rsidRPr="00906D9B">
        <w:rPr>
          <w:sz w:val="28"/>
          <w:szCs w:val="28"/>
        </w:rPr>
        <w:t>лицом предъявителя пропуска</w:t>
      </w:r>
      <w:r w:rsidR="007879AC">
        <w:rPr>
          <w:sz w:val="28"/>
          <w:szCs w:val="28"/>
        </w:rPr>
        <w:t xml:space="preserve">, </w:t>
      </w:r>
      <w:r w:rsidR="00906D9B" w:rsidRPr="00906D9B">
        <w:rPr>
          <w:sz w:val="28"/>
          <w:szCs w:val="28"/>
        </w:rPr>
        <w:t>установи</w:t>
      </w:r>
      <w:r w:rsidR="007879AC">
        <w:rPr>
          <w:sz w:val="28"/>
          <w:szCs w:val="28"/>
        </w:rPr>
        <w:t>в</w:t>
      </w:r>
      <w:r w:rsidR="00906D9B" w:rsidRPr="00906D9B">
        <w:rPr>
          <w:sz w:val="28"/>
          <w:szCs w:val="28"/>
        </w:rPr>
        <w:t xml:space="preserve"> </w:t>
      </w:r>
      <w:r w:rsidR="007879AC">
        <w:rPr>
          <w:sz w:val="28"/>
          <w:szCs w:val="28"/>
        </w:rPr>
        <w:t xml:space="preserve">тем самым </w:t>
      </w:r>
      <w:r w:rsidR="00906D9B" w:rsidRPr="00906D9B">
        <w:rPr>
          <w:sz w:val="28"/>
          <w:szCs w:val="28"/>
        </w:rPr>
        <w:t>принадле</w:t>
      </w:r>
      <w:r w:rsidR="00906D9B">
        <w:rPr>
          <w:sz w:val="28"/>
          <w:szCs w:val="28"/>
        </w:rPr>
        <w:t>жность</w:t>
      </w:r>
      <w:r w:rsidR="00906D9B" w:rsidRPr="00906D9B">
        <w:rPr>
          <w:sz w:val="28"/>
          <w:szCs w:val="28"/>
        </w:rPr>
        <w:t xml:space="preserve"> лиц</w:t>
      </w:r>
      <w:r w:rsidR="00906D9B">
        <w:rPr>
          <w:sz w:val="28"/>
          <w:szCs w:val="28"/>
        </w:rPr>
        <w:t>а,</w:t>
      </w:r>
      <w:r w:rsidR="00906D9B" w:rsidRPr="00906D9B">
        <w:rPr>
          <w:sz w:val="28"/>
          <w:szCs w:val="28"/>
        </w:rPr>
        <w:t xml:space="preserve"> предъявля</w:t>
      </w:r>
      <w:r w:rsidR="00906D9B">
        <w:rPr>
          <w:sz w:val="28"/>
          <w:szCs w:val="28"/>
        </w:rPr>
        <w:t>ющего</w:t>
      </w:r>
      <w:r w:rsidR="00906D9B" w:rsidRPr="00906D9B">
        <w:rPr>
          <w:sz w:val="28"/>
          <w:szCs w:val="28"/>
        </w:rPr>
        <w:t xml:space="preserve"> СКУД пропуск</w:t>
      </w:r>
      <w:r w:rsidR="007879AC">
        <w:rPr>
          <w:sz w:val="28"/>
          <w:szCs w:val="28"/>
        </w:rPr>
        <w:t xml:space="preserve"> указанному в СКУД субъекту</w:t>
      </w:r>
      <w:r w:rsidR="00906D9B" w:rsidRPr="00906D9B">
        <w:rPr>
          <w:sz w:val="28"/>
          <w:szCs w:val="28"/>
        </w:rPr>
        <w:t>.</w:t>
      </w:r>
    </w:p>
    <w:p w14:paraId="4F5B3654" w14:textId="77777777" w:rsidR="004527ED" w:rsidRDefault="004527ED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C63D7">
        <w:rPr>
          <w:b/>
          <w:bCs/>
          <w:sz w:val="28"/>
          <w:szCs w:val="28"/>
        </w:rPr>
        <w:t>Внутриобъектовый режим</w:t>
      </w:r>
      <w:r w:rsidRPr="008C63D7">
        <w:rPr>
          <w:bCs/>
          <w:sz w:val="28"/>
          <w:szCs w:val="28"/>
        </w:rPr>
        <w:t xml:space="preserve"> </w:t>
      </w:r>
      <w:r w:rsidRPr="008C63D7">
        <w:rPr>
          <w:sz w:val="28"/>
          <w:szCs w:val="28"/>
        </w:rPr>
        <w:t xml:space="preserve">– порядок, обеспечивающийся совокупностью мероприятий и правил, </w:t>
      </w:r>
      <w:r w:rsidR="005E51BA">
        <w:rPr>
          <w:sz w:val="28"/>
          <w:szCs w:val="28"/>
        </w:rPr>
        <w:t xml:space="preserve">направленных на обеспечение безопасности жизни и здоровья лиц, находящихся на Объекте, предусматривающий выполнение </w:t>
      </w:r>
      <w:r w:rsidRPr="008C63D7">
        <w:rPr>
          <w:sz w:val="28"/>
          <w:szCs w:val="28"/>
        </w:rPr>
        <w:t>требовани</w:t>
      </w:r>
      <w:r w:rsidR="005E51BA">
        <w:rPr>
          <w:sz w:val="28"/>
          <w:szCs w:val="28"/>
        </w:rPr>
        <w:t>й и правил</w:t>
      </w:r>
      <w:r w:rsidRPr="008C63D7">
        <w:rPr>
          <w:sz w:val="28"/>
          <w:szCs w:val="28"/>
        </w:rPr>
        <w:t xml:space="preserve"> внутреннего трудового распорядка и пожарной безопасности</w:t>
      </w:r>
      <w:r>
        <w:rPr>
          <w:sz w:val="28"/>
          <w:szCs w:val="28"/>
        </w:rPr>
        <w:t>.</w:t>
      </w:r>
    </w:p>
    <w:p w14:paraId="794018D7" w14:textId="13D015F4" w:rsidR="004527ED" w:rsidRPr="004527ED" w:rsidRDefault="004527ED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8C63D7">
        <w:rPr>
          <w:b/>
          <w:color w:val="000000"/>
          <w:sz w:val="28"/>
          <w:szCs w:val="28"/>
        </w:rPr>
        <w:t>Время работы Объекта</w:t>
      </w:r>
      <w:r w:rsidRPr="008C63D7">
        <w:rPr>
          <w:color w:val="000000"/>
          <w:sz w:val="28"/>
          <w:szCs w:val="28"/>
        </w:rPr>
        <w:t xml:space="preserve"> – период времени с 08.00 до 19.00 часов в рабочие дни недели</w:t>
      </w:r>
      <w:r w:rsidR="00B90958">
        <w:rPr>
          <w:color w:val="000000"/>
          <w:sz w:val="28"/>
          <w:szCs w:val="28"/>
        </w:rPr>
        <w:t xml:space="preserve"> (см. п.</w:t>
      </w:r>
      <w:r w:rsidR="00BD7D63" w:rsidRPr="00BD7D63">
        <w:rPr>
          <w:color w:val="000000"/>
          <w:sz w:val="28"/>
          <w:szCs w:val="28"/>
          <w:u w:val="dotted"/>
        </w:rPr>
        <w:t xml:space="preserve"> </w:t>
      </w:r>
      <w:r w:rsidR="00BD7D63">
        <w:rPr>
          <w:color w:val="000000"/>
          <w:sz w:val="28"/>
          <w:szCs w:val="28"/>
          <w:u w:val="dotted"/>
        </w:rPr>
        <w:fldChar w:fldCharType="begin"/>
      </w:r>
      <w:r w:rsidR="00BD7D63">
        <w:rPr>
          <w:color w:val="000000"/>
          <w:sz w:val="28"/>
          <w:szCs w:val="28"/>
          <w:u w:val="dotted"/>
        </w:rPr>
        <w:instrText xml:space="preserve"> REF _Ref141083183 \r \h </w:instrText>
      </w:r>
      <w:r w:rsidR="00BD7D63">
        <w:rPr>
          <w:color w:val="000000"/>
          <w:sz w:val="28"/>
          <w:szCs w:val="28"/>
          <w:u w:val="dotted"/>
        </w:rPr>
      </w:r>
      <w:r w:rsidR="00BD7D63">
        <w:rPr>
          <w:color w:val="000000"/>
          <w:sz w:val="28"/>
          <w:szCs w:val="28"/>
          <w:u w:val="dotted"/>
        </w:rPr>
        <w:fldChar w:fldCharType="separate"/>
      </w:r>
      <w:r w:rsidR="00BD7D63">
        <w:rPr>
          <w:color w:val="000000"/>
          <w:sz w:val="28"/>
          <w:szCs w:val="28"/>
          <w:u w:val="dotted"/>
        </w:rPr>
        <w:t>5</w:t>
      </w:r>
      <w:r w:rsidR="00BD7D63">
        <w:rPr>
          <w:color w:val="000000"/>
          <w:sz w:val="28"/>
          <w:szCs w:val="28"/>
          <w:u w:val="dotted"/>
        </w:rPr>
        <w:fldChar w:fldCharType="end"/>
      </w:r>
      <w:r w:rsidR="00B909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2B05F8A0" w14:textId="77777777" w:rsidR="004527ED" w:rsidRDefault="004527ED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C63D7">
        <w:rPr>
          <w:b/>
          <w:sz w:val="28"/>
          <w:szCs w:val="28"/>
        </w:rPr>
        <w:t>Допуск</w:t>
      </w:r>
      <w:r w:rsidRPr="008C63D7">
        <w:rPr>
          <w:sz w:val="28"/>
          <w:szCs w:val="28"/>
        </w:rPr>
        <w:t xml:space="preserve"> – разрешение </w:t>
      </w:r>
      <w:r w:rsidR="005E51BA">
        <w:rPr>
          <w:sz w:val="28"/>
          <w:szCs w:val="28"/>
        </w:rPr>
        <w:t xml:space="preserve">полномочного должностного лица Предприятия в отношении </w:t>
      </w:r>
      <w:r w:rsidR="00E02E63">
        <w:rPr>
          <w:sz w:val="28"/>
          <w:szCs w:val="28"/>
        </w:rPr>
        <w:t>С</w:t>
      </w:r>
      <w:r w:rsidR="005E51BA">
        <w:rPr>
          <w:sz w:val="28"/>
          <w:szCs w:val="28"/>
        </w:rPr>
        <w:t xml:space="preserve">убъекта на проход (проезд) </w:t>
      </w:r>
      <w:r w:rsidRPr="008C63D7">
        <w:rPr>
          <w:sz w:val="28"/>
          <w:szCs w:val="28"/>
        </w:rPr>
        <w:t>на Объект</w:t>
      </w:r>
      <w:r>
        <w:rPr>
          <w:sz w:val="28"/>
          <w:szCs w:val="28"/>
        </w:rPr>
        <w:t>.</w:t>
      </w:r>
    </w:p>
    <w:p w14:paraId="1F1FEA2B" w14:textId="77777777" w:rsidR="005E51BA" w:rsidRDefault="005E51BA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5E51BA">
        <w:rPr>
          <w:b/>
          <w:sz w:val="28"/>
          <w:szCs w:val="28"/>
        </w:rPr>
        <w:t>Доступ</w:t>
      </w:r>
      <w:r>
        <w:rPr>
          <w:sz w:val="28"/>
          <w:szCs w:val="28"/>
        </w:rPr>
        <w:t xml:space="preserve"> – проход (проезд) </w:t>
      </w:r>
      <w:r w:rsidR="00E02E63">
        <w:rPr>
          <w:sz w:val="28"/>
          <w:szCs w:val="28"/>
        </w:rPr>
        <w:t xml:space="preserve">Субъекта </w:t>
      </w:r>
      <w:r>
        <w:rPr>
          <w:sz w:val="28"/>
          <w:szCs w:val="28"/>
        </w:rPr>
        <w:t>на территорию Объекта.</w:t>
      </w:r>
    </w:p>
    <w:p w14:paraId="26673782" w14:textId="7C0AF2C0" w:rsidR="00E02E63" w:rsidRPr="004527ED" w:rsidRDefault="00E02E63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E02E63">
        <w:rPr>
          <w:b/>
          <w:sz w:val="28"/>
          <w:szCs w:val="28"/>
        </w:rPr>
        <w:t>Контрольно-пропускной пункт</w:t>
      </w:r>
      <w:r w:rsidR="00670864">
        <w:rPr>
          <w:b/>
          <w:sz w:val="28"/>
          <w:szCs w:val="28"/>
        </w:rPr>
        <w:t xml:space="preserve"> для пропуска людей</w:t>
      </w:r>
      <w:r>
        <w:rPr>
          <w:sz w:val="28"/>
          <w:szCs w:val="28"/>
        </w:rPr>
        <w:t xml:space="preserve"> </w:t>
      </w:r>
      <w:r w:rsidR="00296E0C" w:rsidRPr="00296E0C">
        <w:rPr>
          <w:b/>
          <w:sz w:val="28"/>
          <w:szCs w:val="28"/>
        </w:rPr>
        <w:t>(далее - КПП)</w:t>
      </w:r>
      <w:r w:rsidR="0029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специально-оборудованное место для осуществления в установленном порядке пропуска людей, </w:t>
      </w:r>
      <w:r>
        <w:rPr>
          <w:sz w:val="28"/>
          <w:szCs w:val="28"/>
        </w:rPr>
        <w:lastRenderedPageBreak/>
        <w:t>вноса (выноса) материальных ценностей</w:t>
      </w:r>
      <w:r w:rsidR="00670864">
        <w:rPr>
          <w:sz w:val="28"/>
          <w:szCs w:val="28"/>
        </w:rPr>
        <w:t xml:space="preserve"> </w:t>
      </w:r>
      <w:r w:rsidR="00B90958">
        <w:rPr>
          <w:sz w:val="28"/>
          <w:szCs w:val="28"/>
        </w:rPr>
        <w:t xml:space="preserve">(далее - МЦ) </w:t>
      </w:r>
      <w:r w:rsidR="00670864">
        <w:rPr>
          <w:sz w:val="28"/>
          <w:szCs w:val="28"/>
        </w:rPr>
        <w:t xml:space="preserve">и оборудованное турникетом </w:t>
      </w:r>
      <w:r w:rsidR="008E3671">
        <w:rPr>
          <w:sz w:val="28"/>
          <w:szCs w:val="28"/>
        </w:rPr>
        <w:t>СКУД</w:t>
      </w:r>
      <w:r w:rsidR="00670864">
        <w:rPr>
          <w:sz w:val="28"/>
          <w:szCs w:val="28"/>
        </w:rPr>
        <w:t>.</w:t>
      </w:r>
    </w:p>
    <w:p w14:paraId="60C93F6E" w14:textId="183D7420" w:rsidR="00670864" w:rsidRPr="00670864" w:rsidRDefault="00670864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E02E63">
        <w:rPr>
          <w:b/>
          <w:sz w:val="28"/>
          <w:szCs w:val="28"/>
        </w:rPr>
        <w:t>Контрольно-пропускной пункт</w:t>
      </w:r>
      <w:r>
        <w:rPr>
          <w:b/>
          <w:sz w:val="28"/>
          <w:szCs w:val="28"/>
        </w:rPr>
        <w:t xml:space="preserve"> для пропуска транспортных средств</w:t>
      </w:r>
      <w:r w:rsidRPr="00296E0C">
        <w:rPr>
          <w:b/>
          <w:sz w:val="28"/>
          <w:szCs w:val="28"/>
        </w:rPr>
        <w:t xml:space="preserve"> </w:t>
      </w:r>
      <w:r w:rsidR="00296E0C" w:rsidRPr="00296E0C">
        <w:rPr>
          <w:b/>
          <w:sz w:val="28"/>
          <w:szCs w:val="28"/>
        </w:rPr>
        <w:t>(далее – КПП для транспорта)</w:t>
      </w:r>
      <w:r w:rsidR="0029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специально-оборудованное место для осуществления в установленном порядке пропуска транспортных средств, ввоза (вывоза) </w:t>
      </w:r>
      <w:r w:rsidR="00B90958">
        <w:rPr>
          <w:sz w:val="28"/>
          <w:szCs w:val="28"/>
        </w:rPr>
        <w:t>МЦ</w:t>
      </w:r>
      <w:r>
        <w:rPr>
          <w:sz w:val="28"/>
          <w:szCs w:val="28"/>
        </w:rPr>
        <w:t xml:space="preserve"> и оборудованное автоматическим</w:t>
      </w:r>
      <w:r w:rsidR="00004283">
        <w:rPr>
          <w:sz w:val="28"/>
          <w:szCs w:val="28"/>
        </w:rPr>
        <w:t xml:space="preserve"> заградительным механизмом</w:t>
      </w:r>
      <w:r>
        <w:rPr>
          <w:sz w:val="28"/>
          <w:szCs w:val="28"/>
        </w:rPr>
        <w:t>.</w:t>
      </w:r>
    </w:p>
    <w:p w14:paraId="23934A8F" w14:textId="77777777" w:rsidR="003A464B" w:rsidRDefault="003A464B" w:rsidP="00BD7D63">
      <w:pPr>
        <w:shd w:val="clear" w:color="auto" w:fill="FFFFFF"/>
        <w:spacing w:before="120"/>
        <w:ind w:firstLine="709"/>
        <w:jc w:val="both"/>
        <w:rPr>
          <w:spacing w:val="-2"/>
          <w:sz w:val="28"/>
          <w:szCs w:val="28"/>
        </w:rPr>
      </w:pPr>
      <w:r w:rsidRPr="008C63D7">
        <w:rPr>
          <w:b/>
          <w:bCs/>
          <w:spacing w:val="-2"/>
          <w:sz w:val="28"/>
          <w:szCs w:val="28"/>
        </w:rPr>
        <w:t>Нарушитель</w:t>
      </w:r>
      <w:r w:rsidRPr="008C63D7">
        <w:rPr>
          <w:bCs/>
          <w:spacing w:val="-2"/>
          <w:sz w:val="28"/>
          <w:szCs w:val="28"/>
        </w:rPr>
        <w:t xml:space="preserve"> – </w:t>
      </w:r>
      <w:r w:rsidRPr="008C63D7">
        <w:rPr>
          <w:spacing w:val="-2"/>
          <w:sz w:val="28"/>
          <w:szCs w:val="28"/>
        </w:rPr>
        <w:t>лицо, совершившее или пытающееся совершить противоправное действие и (или) несоблюдающее пропускной (внутриобъектовый) режимы</w:t>
      </w:r>
      <w:r w:rsidR="008A6F77">
        <w:rPr>
          <w:spacing w:val="-2"/>
          <w:sz w:val="28"/>
          <w:szCs w:val="28"/>
        </w:rPr>
        <w:t>.</w:t>
      </w:r>
    </w:p>
    <w:p w14:paraId="64A0237E" w14:textId="54989421" w:rsidR="004527ED" w:rsidRPr="004527ED" w:rsidRDefault="004527ED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8C63D7">
        <w:rPr>
          <w:b/>
          <w:color w:val="000000"/>
          <w:sz w:val="28"/>
          <w:szCs w:val="28"/>
        </w:rPr>
        <w:t xml:space="preserve">Нерабочее время Объекта </w:t>
      </w:r>
      <w:r w:rsidRPr="008C63D7">
        <w:rPr>
          <w:color w:val="000000"/>
          <w:sz w:val="28"/>
          <w:szCs w:val="28"/>
        </w:rPr>
        <w:t xml:space="preserve">– период времени с </w:t>
      </w:r>
      <w:r w:rsidRPr="00FB3406">
        <w:rPr>
          <w:color w:val="000000"/>
          <w:sz w:val="28"/>
          <w:szCs w:val="28"/>
        </w:rPr>
        <w:t>19.00 до 08.00</w:t>
      </w:r>
      <w:r w:rsidRPr="008C63D7">
        <w:rPr>
          <w:color w:val="000000"/>
          <w:sz w:val="28"/>
          <w:szCs w:val="28"/>
        </w:rPr>
        <w:t xml:space="preserve"> часов в рабочие дни недели, а также выходные и праздничные дни</w:t>
      </w:r>
      <w:r w:rsidR="00B90958">
        <w:rPr>
          <w:color w:val="000000"/>
          <w:sz w:val="28"/>
          <w:szCs w:val="28"/>
        </w:rPr>
        <w:t xml:space="preserve"> (см. п.</w:t>
      </w:r>
      <w:r w:rsidR="00BD7D63" w:rsidRPr="00BD7D63">
        <w:rPr>
          <w:color w:val="000000"/>
          <w:sz w:val="28"/>
          <w:szCs w:val="28"/>
          <w:u w:val="dotted"/>
        </w:rPr>
        <w:t xml:space="preserve"> </w:t>
      </w:r>
      <w:r w:rsidR="00BD7D63">
        <w:rPr>
          <w:color w:val="000000"/>
          <w:sz w:val="28"/>
          <w:szCs w:val="28"/>
          <w:u w:val="dotted"/>
        </w:rPr>
        <w:fldChar w:fldCharType="begin"/>
      </w:r>
      <w:r w:rsidR="00BD7D63">
        <w:rPr>
          <w:color w:val="000000"/>
          <w:sz w:val="28"/>
          <w:szCs w:val="28"/>
          <w:u w:val="dotted"/>
        </w:rPr>
        <w:instrText xml:space="preserve"> REF _Ref141083158 \r \h </w:instrText>
      </w:r>
      <w:r w:rsidR="00BD7D63">
        <w:rPr>
          <w:color w:val="000000"/>
          <w:sz w:val="28"/>
          <w:szCs w:val="28"/>
          <w:u w:val="dotted"/>
        </w:rPr>
      </w:r>
      <w:r w:rsidR="00BD7D63">
        <w:rPr>
          <w:color w:val="000000"/>
          <w:sz w:val="28"/>
          <w:szCs w:val="28"/>
          <w:u w:val="dotted"/>
        </w:rPr>
        <w:fldChar w:fldCharType="separate"/>
      </w:r>
      <w:r w:rsidR="00BD7D63">
        <w:rPr>
          <w:color w:val="000000"/>
          <w:sz w:val="28"/>
          <w:szCs w:val="28"/>
          <w:u w:val="dotted"/>
        </w:rPr>
        <w:t>5</w:t>
      </w:r>
      <w:r w:rsidR="00BD7D63">
        <w:rPr>
          <w:color w:val="000000"/>
          <w:sz w:val="28"/>
          <w:szCs w:val="28"/>
          <w:u w:val="dotted"/>
        </w:rPr>
        <w:fldChar w:fldCharType="end"/>
      </w:r>
      <w:r w:rsidR="00B9095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6E7E86EA" w14:textId="4C4F9518" w:rsidR="004527ED" w:rsidRPr="004527ED" w:rsidRDefault="004527ED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8C63D7">
        <w:rPr>
          <w:b/>
          <w:color w:val="000000"/>
          <w:sz w:val="28"/>
          <w:szCs w:val="28"/>
        </w:rPr>
        <w:t xml:space="preserve">Объект </w:t>
      </w:r>
      <w:r w:rsidRPr="008C63D7">
        <w:rPr>
          <w:color w:val="000000"/>
          <w:sz w:val="28"/>
          <w:szCs w:val="28"/>
        </w:rPr>
        <w:t xml:space="preserve">– здание, </w:t>
      </w:r>
      <w:r w:rsidR="009D6899">
        <w:rPr>
          <w:color w:val="000000"/>
          <w:sz w:val="28"/>
          <w:szCs w:val="28"/>
        </w:rPr>
        <w:t>с</w:t>
      </w:r>
      <w:r w:rsidRPr="008C63D7">
        <w:rPr>
          <w:color w:val="000000"/>
          <w:sz w:val="28"/>
          <w:szCs w:val="28"/>
        </w:rPr>
        <w:t xml:space="preserve"> прилегающ</w:t>
      </w:r>
      <w:r w:rsidR="009D6899">
        <w:rPr>
          <w:color w:val="000000"/>
          <w:sz w:val="28"/>
          <w:szCs w:val="28"/>
        </w:rPr>
        <w:t>ей</w:t>
      </w:r>
      <w:r w:rsidRPr="008C63D7">
        <w:rPr>
          <w:color w:val="000000"/>
          <w:sz w:val="28"/>
          <w:szCs w:val="28"/>
        </w:rPr>
        <w:t xml:space="preserve"> к нему территори</w:t>
      </w:r>
      <w:r w:rsidR="009D6899">
        <w:rPr>
          <w:color w:val="000000"/>
          <w:sz w:val="28"/>
          <w:szCs w:val="28"/>
        </w:rPr>
        <w:t>ей</w:t>
      </w:r>
      <w:r w:rsidRPr="008C63D7">
        <w:rPr>
          <w:color w:val="000000"/>
          <w:sz w:val="28"/>
          <w:szCs w:val="28"/>
        </w:rPr>
        <w:t>, расположенн</w:t>
      </w:r>
      <w:r w:rsidR="009D6899">
        <w:rPr>
          <w:color w:val="000000"/>
          <w:sz w:val="28"/>
          <w:szCs w:val="28"/>
        </w:rPr>
        <w:t>ое</w:t>
      </w:r>
      <w:r w:rsidRPr="008C63D7">
        <w:rPr>
          <w:color w:val="000000"/>
          <w:sz w:val="28"/>
          <w:szCs w:val="28"/>
        </w:rPr>
        <w:t xml:space="preserve"> по адресу г. Москва, 2-ая Тверская-Ямская улица, дом 16</w:t>
      </w:r>
      <w:r>
        <w:rPr>
          <w:color w:val="000000"/>
          <w:sz w:val="28"/>
          <w:szCs w:val="28"/>
        </w:rPr>
        <w:t>.</w:t>
      </w:r>
    </w:p>
    <w:p w14:paraId="070ABFAA" w14:textId="77777777" w:rsidR="003A464B" w:rsidRPr="008C63D7" w:rsidRDefault="003A464B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C63D7">
        <w:rPr>
          <w:b/>
          <w:sz w:val="28"/>
          <w:szCs w:val="28"/>
        </w:rPr>
        <w:t>Охрана</w:t>
      </w:r>
      <w:r w:rsidRPr="008C63D7">
        <w:rPr>
          <w:sz w:val="28"/>
          <w:szCs w:val="28"/>
        </w:rPr>
        <w:t xml:space="preserve"> – работники (сотрудники) частной охранной организации (далее - ЧОО), </w:t>
      </w:r>
      <w:r w:rsidR="004D4C02">
        <w:rPr>
          <w:sz w:val="28"/>
          <w:szCs w:val="28"/>
        </w:rPr>
        <w:t xml:space="preserve">осуществляющие на договорной основе </w:t>
      </w:r>
      <w:r w:rsidR="004D4C02" w:rsidRPr="008C63D7">
        <w:rPr>
          <w:sz w:val="28"/>
          <w:szCs w:val="28"/>
        </w:rPr>
        <w:t>оказание охранных услуг</w:t>
      </w:r>
      <w:r w:rsidR="00DE0151">
        <w:rPr>
          <w:sz w:val="28"/>
          <w:szCs w:val="28"/>
        </w:rPr>
        <w:t xml:space="preserve"> на Объекте,</w:t>
      </w:r>
      <w:r w:rsidR="004D4C02">
        <w:rPr>
          <w:sz w:val="28"/>
          <w:szCs w:val="28"/>
        </w:rPr>
        <w:t xml:space="preserve"> </w:t>
      </w:r>
      <w:r w:rsidR="00DE0151">
        <w:rPr>
          <w:sz w:val="28"/>
          <w:szCs w:val="28"/>
        </w:rPr>
        <w:t xml:space="preserve">в т.ч. </w:t>
      </w:r>
      <w:r w:rsidR="004D4C02">
        <w:rPr>
          <w:sz w:val="28"/>
          <w:szCs w:val="28"/>
        </w:rPr>
        <w:t xml:space="preserve">функции </w:t>
      </w:r>
      <w:r w:rsidR="004D4C02" w:rsidRPr="008C63D7">
        <w:rPr>
          <w:spacing w:val="-2"/>
          <w:sz w:val="28"/>
          <w:szCs w:val="28"/>
        </w:rPr>
        <w:t>контрол</w:t>
      </w:r>
      <w:r w:rsidR="004D4C02">
        <w:rPr>
          <w:spacing w:val="-2"/>
          <w:sz w:val="28"/>
          <w:szCs w:val="28"/>
        </w:rPr>
        <w:t>я</w:t>
      </w:r>
      <w:r w:rsidR="004D4C02" w:rsidRPr="008C63D7">
        <w:rPr>
          <w:spacing w:val="-2"/>
          <w:sz w:val="28"/>
          <w:szCs w:val="28"/>
        </w:rPr>
        <w:t xml:space="preserve"> </w:t>
      </w:r>
      <w:r w:rsidR="004D4C02">
        <w:rPr>
          <w:spacing w:val="-2"/>
          <w:sz w:val="28"/>
          <w:szCs w:val="28"/>
        </w:rPr>
        <w:t xml:space="preserve">соблюдения на </w:t>
      </w:r>
      <w:r w:rsidR="00DE0151">
        <w:rPr>
          <w:spacing w:val="-2"/>
          <w:sz w:val="28"/>
          <w:szCs w:val="28"/>
        </w:rPr>
        <w:t>Объекте</w:t>
      </w:r>
      <w:r w:rsidR="004D4C02">
        <w:rPr>
          <w:spacing w:val="-2"/>
          <w:sz w:val="28"/>
          <w:szCs w:val="28"/>
        </w:rPr>
        <w:t xml:space="preserve"> пропускного и внутриобъектового режима</w:t>
      </w:r>
      <w:r w:rsidR="008A6F77">
        <w:rPr>
          <w:sz w:val="28"/>
          <w:szCs w:val="28"/>
        </w:rPr>
        <w:t>.</w:t>
      </w:r>
    </w:p>
    <w:p w14:paraId="42678B97" w14:textId="26233B2F" w:rsidR="003A464B" w:rsidRDefault="003A464B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C63D7">
        <w:rPr>
          <w:b/>
          <w:bCs/>
          <w:sz w:val="28"/>
          <w:szCs w:val="28"/>
        </w:rPr>
        <w:t>Охраняемые</w:t>
      </w:r>
      <w:r w:rsidRPr="008C63D7">
        <w:rPr>
          <w:b/>
          <w:sz w:val="28"/>
          <w:szCs w:val="28"/>
        </w:rPr>
        <w:t xml:space="preserve"> помещения</w:t>
      </w:r>
      <w:r w:rsidRPr="008C63D7">
        <w:rPr>
          <w:sz w:val="28"/>
          <w:szCs w:val="28"/>
        </w:rPr>
        <w:t xml:space="preserve">, </w:t>
      </w:r>
      <w:r w:rsidRPr="008C63D7">
        <w:rPr>
          <w:b/>
          <w:sz w:val="28"/>
          <w:szCs w:val="28"/>
        </w:rPr>
        <w:t>территория</w:t>
      </w:r>
      <w:r w:rsidRPr="008C63D7">
        <w:rPr>
          <w:sz w:val="28"/>
          <w:szCs w:val="28"/>
        </w:rPr>
        <w:t xml:space="preserve"> </w:t>
      </w:r>
      <w:r w:rsidRPr="008C63D7">
        <w:rPr>
          <w:b/>
          <w:sz w:val="28"/>
          <w:szCs w:val="28"/>
        </w:rPr>
        <w:t>–</w:t>
      </w:r>
      <w:r w:rsidRPr="008C63D7">
        <w:rPr>
          <w:sz w:val="28"/>
          <w:szCs w:val="28"/>
        </w:rPr>
        <w:t xml:space="preserve"> помещения и территория Объекта, защищаемые от преступных и иных </w:t>
      </w:r>
      <w:r w:rsidRPr="008C63D7">
        <w:rPr>
          <w:sz w:val="28"/>
          <w:szCs w:val="28"/>
        </w:rPr>
        <w:lastRenderedPageBreak/>
        <w:t>противоправных действий, на которых поддерживается общественный порядок, пропускной и внутриобъектовый режимы</w:t>
      </w:r>
      <w:r w:rsidR="008A6F77">
        <w:rPr>
          <w:sz w:val="28"/>
          <w:szCs w:val="28"/>
        </w:rPr>
        <w:t>.</w:t>
      </w:r>
    </w:p>
    <w:p w14:paraId="30A2477A" w14:textId="682EA8D2" w:rsidR="00443BB9" w:rsidRDefault="00443BB9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443BB9">
        <w:rPr>
          <w:b/>
          <w:sz w:val="28"/>
          <w:szCs w:val="28"/>
        </w:rPr>
        <w:t>Перемещение материальных ценностей (далее – Перемещение МЦ)</w:t>
      </w:r>
      <w:r>
        <w:rPr>
          <w:sz w:val="28"/>
          <w:szCs w:val="28"/>
        </w:rPr>
        <w:t xml:space="preserve"> – процедура, предусматривающая любое из санкционированных в установленном настоящим Положением </w:t>
      </w:r>
      <w:r w:rsidR="00361152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действий</w:t>
      </w:r>
      <w:r w:rsidR="00361152" w:rsidRPr="00361152">
        <w:rPr>
          <w:sz w:val="28"/>
          <w:szCs w:val="28"/>
        </w:rPr>
        <w:t xml:space="preserve"> </w:t>
      </w:r>
      <w:r w:rsidR="00361152">
        <w:rPr>
          <w:sz w:val="28"/>
          <w:szCs w:val="28"/>
        </w:rPr>
        <w:t>в отношении материальных ценностей (далее - МЦ)</w:t>
      </w:r>
      <w:r w:rsidRPr="00361152">
        <w:rPr>
          <w:sz w:val="28"/>
          <w:szCs w:val="28"/>
        </w:rPr>
        <w:t>:</w:t>
      </w:r>
      <w:r>
        <w:rPr>
          <w:sz w:val="28"/>
          <w:szCs w:val="28"/>
        </w:rPr>
        <w:t xml:space="preserve"> внос</w:t>
      </w:r>
      <w:r w:rsidR="00361152" w:rsidRPr="00361152">
        <w:rPr>
          <w:sz w:val="28"/>
          <w:szCs w:val="28"/>
        </w:rPr>
        <w:t xml:space="preserve"> (</w:t>
      </w:r>
      <w:r>
        <w:rPr>
          <w:sz w:val="28"/>
          <w:szCs w:val="28"/>
        </w:rPr>
        <w:t>вынос</w:t>
      </w:r>
      <w:r w:rsidR="00361152" w:rsidRPr="00361152">
        <w:rPr>
          <w:sz w:val="28"/>
          <w:szCs w:val="28"/>
        </w:rPr>
        <w:t>)</w:t>
      </w:r>
      <w:r>
        <w:rPr>
          <w:sz w:val="28"/>
          <w:szCs w:val="28"/>
        </w:rPr>
        <w:t xml:space="preserve"> на территорию Объекта, ввоз</w:t>
      </w:r>
      <w:r w:rsidR="00361152">
        <w:rPr>
          <w:sz w:val="28"/>
          <w:szCs w:val="28"/>
        </w:rPr>
        <w:t xml:space="preserve"> (</w:t>
      </w:r>
      <w:r>
        <w:rPr>
          <w:sz w:val="28"/>
          <w:szCs w:val="28"/>
        </w:rPr>
        <w:t>вывоз</w:t>
      </w:r>
      <w:r w:rsidR="0036115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1152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</w:t>
      </w:r>
      <w:r w:rsidR="00361152">
        <w:rPr>
          <w:sz w:val="28"/>
          <w:szCs w:val="28"/>
        </w:rPr>
        <w:t>ю</w:t>
      </w:r>
      <w:r>
        <w:rPr>
          <w:sz w:val="28"/>
          <w:szCs w:val="28"/>
        </w:rPr>
        <w:t xml:space="preserve"> Объекта</w:t>
      </w:r>
      <w:r w:rsidR="00361152">
        <w:rPr>
          <w:sz w:val="28"/>
          <w:szCs w:val="28"/>
        </w:rPr>
        <w:t>.</w:t>
      </w:r>
    </w:p>
    <w:p w14:paraId="610F739A" w14:textId="6AD58423" w:rsidR="003C6A47" w:rsidRDefault="003C6A47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3C6A47">
        <w:rPr>
          <w:b/>
          <w:sz w:val="28"/>
          <w:szCs w:val="28"/>
        </w:rPr>
        <w:t>Перемещение Субъектов</w:t>
      </w:r>
      <w:r>
        <w:rPr>
          <w:sz w:val="28"/>
          <w:szCs w:val="28"/>
        </w:rPr>
        <w:t xml:space="preserve"> - </w:t>
      </w:r>
      <w:r w:rsidRPr="003C6A47">
        <w:rPr>
          <w:sz w:val="28"/>
          <w:szCs w:val="28"/>
        </w:rPr>
        <w:t>любое из действий, таких как в</w:t>
      </w:r>
      <w:r>
        <w:rPr>
          <w:sz w:val="28"/>
          <w:szCs w:val="28"/>
        </w:rPr>
        <w:t>ход</w:t>
      </w:r>
      <w:r w:rsidRPr="003C6A47">
        <w:rPr>
          <w:sz w:val="28"/>
          <w:szCs w:val="28"/>
        </w:rPr>
        <w:t xml:space="preserve"> (вы</w:t>
      </w:r>
      <w:r>
        <w:rPr>
          <w:sz w:val="28"/>
          <w:szCs w:val="28"/>
        </w:rPr>
        <w:t>ход</w:t>
      </w:r>
      <w:r w:rsidRPr="003C6A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Субъектов </w:t>
      </w:r>
      <w:r w:rsidRPr="003C6A47">
        <w:rPr>
          <w:sz w:val="28"/>
          <w:szCs w:val="28"/>
        </w:rPr>
        <w:t>на территорию (с территории) Объекта</w:t>
      </w:r>
      <w:r>
        <w:rPr>
          <w:sz w:val="28"/>
          <w:szCs w:val="28"/>
        </w:rPr>
        <w:t>.</w:t>
      </w:r>
    </w:p>
    <w:p w14:paraId="5B6CD500" w14:textId="7934585C" w:rsidR="003C6A47" w:rsidRPr="003C6A47" w:rsidRDefault="003C6A47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3C6A47">
        <w:rPr>
          <w:b/>
          <w:sz w:val="28"/>
          <w:szCs w:val="28"/>
        </w:rPr>
        <w:t>Перемещение транспортных средств</w:t>
      </w:r>
      <w:r>
        <w:rPr>
          <w:sz w:val="28"/>
          <w:szCs w:val="28"/>
        </w:rPr>
        <w:t xml:space="preserve"> </w:t>
      </w:r>
      <w:r w:rsidRPr="003C6A47">
        <w:rPr>
          <w:sz w:val="28"/>
          <w:szCs w:val="28"/>
        </w:rPr>
        <w:t>– любое из действий, таких как въезд (выезд) транспортных средств на территорию (с территории) Объекта</w:t>
      </w:r>
      <w:r>
        <w:rPr>
          <w:sz w:val="28"/>
          <w:szCs w:val="28"/>
        </w:rPr>
        <w:t>.</w:t>
      </w:r>
    </w:p>
    <w:p w14:paraId="1962E77D" w14:textId="77777777" w:rsidR="004527ED" w:rsidRDefault="004527ED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3C6A47">
        <w:rPr>
          <w:b/>
          <w:bCs/>
          <w:color w:val="000000"/>
          <w:sz w:val="28"/>
          <w:szCs w:val="28"/>
        </w:rPr>
        <w:t>Посетители</w:t>
      </w:r>
      <w:r w:rsidRPr="003C6A47">
        <w:rPr>
          <w:bCs/>
          <w:color w:val="000000"/>
          <w:sz w:val="28"/>
          <w:szCs w:val="28"/>
        </w:rPr>
        <w:t xml:space="preserve"> – л</w:t>
      </w:r>
      <w:r w:rsidRPr="003C6A47">
        <w:rPr>
          <w:color w:val="000000"/>
          <w:sz w:val="28"/>
          <w:szCs w:val="28"/>
        </w:rPr>
        <w:t>ица, прибывшие на Объ</w:t>
      </w:r>
      <w:r w:rsidRPr="008C63D7">
        <w:rPr>
          <w:color w:val="000000"/>
          <w:sz w:val="28"/>
          <w:szCs w:val="28"/>
        </w:rPr>
        <w:t>ект для посещения должностных лиц Предприятия или Арендаторов, получившие в установленном порядке пропуск для прохода на Объект</w:t>
      </w:r>
      <w:r>
        <w:rPr>
          <w:color w:val="000000"/>
          <w:sz w:val="28"/>
          <w:szCs w:val="28"/>
        </w:rPr>
        <w:t>.</w:t>
      </w:r>
    </w:p>
    <w:p w14:paraId="025772C4" w14:textId="54662998" w:rsidR="00695C6B" w:rsidRPr="004527ED" w:rsidRDefault="00695C6B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695C6B">
        <w:rPr>
          <w:b/>
          <w:color w:val="000000"/>
          <w:sz w:val="28"/>
          <w:szCs w:val="28"/>
        </w:rPr>
        <w:t>Правила внутреннего трудового распорядка</w:t>
      </w:r>
      <w:r w:rsidRPr="00E57EF7">
        <w:rPr>
          <w:b/>
          <w:color w:val="000000"/>
          <w:sz w:val="28"/>
          <w:szCs w:val="28"/>
        </w:rPr>
        <w:t xml:space="preserve"> </w:t>
      </w:r>
      <w:r w:rsidR="00E57EF7" w:rsidRPr="00E57EF7">
        <w:rPr>
          <w:b/>
          <w:color w:val="000000"/>
          <w:sz w:val="28"/>
          <w:szCs w:val="28"/>
        </w:rPr>
        <w:t>(далее - ПВТР)</w:t>
      </w:r>
      <w:r w:rsidR="00E57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л</w:t>
      </w:r>
      <w:r w:rsidRPr="00695C6B">
        <w:rPr>
          <w:color w:val="000000"/>
          <w:sz w:val="28"/>
          <w:szCs w:val="28"/>
        </w:rPr>
        <w:t>окальный нормативный акт</w:t>
      </w:r>
      <w:r>
        <w:rPr>
          <w:color w:val="000000"/>
          <w:sz w:val="28"/>
          <w:szCs w:val="28"/>
        </w:rPr>
        <w:t xml:space="preserve"> Предприятия</w:t>
      </w:r>
      <w:r w:rsidRPr="00695C6B">
        <w:rPr>
          <w:color w:val="000000"/>
          <w:sz w:val="28"/>
          <w:szCs w:val="28"/>
        </w:rPr>
        <w:t>, определяющий в соответствии с Трудовым кодексом РФ</w:t>
      </w:r>
      <w:r w:rsidR="00AB74C4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695C6B">
        <w:rPr>
          <w:color w:val="000000"/>
          <w:sz w:val="28"/>
          <w:szCs w:val="28"/>
        </w:rPr>
        <w:t>федеральными законами</w:t>
      </w:r>
      <w:r w:rsidR="00260F72">
        <w:rPr>
          <w:color w:val="000000"/>
          <w:sz w:val="28"/>
          <w:szCs w:val="28"/>
        </w:rPr>
        <w:t xml:space="preserve">, </w:t>
      </w:r>
      <w:r w:rsidRPr="00695C6B">
        <w:rPr>
          <w:color w:val="000000"/>
          <w:sz w:val="28"/>
          <w:szCs w:val="28"/>
        </w:rPr>
        <w:t>порядок приема и увольнения работников, основные права, обязанности и ответственность</w:t>
      </w:r>
      <w:r w:rsidR="00260F72">
        <w:rPr>
          <w:color w:val="000000"/>
          <w:sz w:val="28"/>
          <w:szCs w:val="28"/>
        </w:rPr>
        <w:t xml:space="preserve"> </w:t>
      </w:r>
      <w:r w:rsidRPr="00695C6B">
        <w:rPr>
          <w:color w:val="000000"/>
          <w:sz w:val="28"/>
          <w:szCs w:val="28"/>
        </w:rPr>
        <w:t xml:space="preserve">сторон </w:t>
      </w:r>
      <w:r w:rsidRPr="00695C6B">
        <w:rPr>
          <w:color w:val="000000"/>
          <w:sz w:val="28"/>
          <w:szCs w:val="28"/>
        </w:rPr>
        <w:lastRenderedPageBreak/>
        <w:t xml:space="preserve">трудового договора, режим работы, время отдыха, применяемые к </w:t>
      </w:r>
      <w:r w:rsidR="00260F72">
        <w:rPr>
          <w:color w:val="000000"/>
          <w:sz w:val="28"/>
          <w:szCs w:val="28"/>
        </w:rPr>
        <w:t>Р</w:t>
      </w:r>
      <w:r w:rsidRPr="00695C6B">
        <w:rPr>
          <w:color w:val="000000"/>
          <w:sz w:val="28"/>
          <w:szCs w:val="28"/>
        </w:rPr>
        <w:t>аботникам</w:t>
      </w:r>
      <w:r w:rsidR="00260F72">
        <w:rPr>
          <w:color w:val="000000"/>
          <w:sz w:val="28"/>
          <w:szCs w:val="28"/>
        </w:rPr>
        <w:t xml:space="preserve"> </w:t>
      </w:r>
      <w:r w:rsidRPr="00695C6B">
        <w:rPr>
          <w:color w:val="000000"/>
          <w:sz w:val="28"/>
          <w:szCs w:val="28"/>
        </w:rPr>
        <w:t xml:space="preserve">поощрения и взыскания, а также порядок регулирования трудовых отношений </w:t>
      </w:r>
      <w:r w:rsidR="00260F72">
        <w:rPr>
          <w:color w:val="000000"/>
          <w:sz w:val="28"/>
          <w:szCs w:val="28"/>
        </w:rPr>
        <w:t>на Предприятии</w:t>
      </w:r>
      <w:r w:rsidRPr="00695C6B">
        <w:rPr>
          <w:color w:val="000000"/>
          <w:sz w:val="28"/>
          <w:szCs w:val="28"/>
        </w:rPr>
        <w:t>.</w:t>
      </w:r>
    </w:p>
    <w:p w14:paraId="6FDA8033" w14:textId="2B736484" w:rsidR="004527ED" w:rsidRDefault="004527ED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C63D7">
        <w:rPr>
          <w:b/>
          <w:sz w:val="28"/>
          <w:szCs w:val="28"/>
        </w:rPr>
        <w:t xml:space="preserve">Пропуск </w:t>
      </w:r>
      <w:r w:rsidRPr="008C63D7">
        <w:rPr>
          <w:sz w:val="28"/>
          <w:szCs w:val="28"/>
        </w:rPr>
        <w:t xml:space="preserve">– </w:t>
      </w:r>
      <w:r w:rsidR="00670864">
        <w:rPr>
          <w:sz w:val="28"/>
          <w:szCs w:val="28"/>
        </w:rPr>
        <w:t xml:space="preserve">электронная </w:t>
      </w:r>
      <w:r w:rsidRPr="008C63D7">
        <w:rPr>
          <w:sz w:val="28"/>
          <w:szCs w:val="28"/>
        </w:rPr>
        <w:t xml:space="preserve">карта </w:t>
      </w:r>
      <w:r w:rsidR="00670864">
        <w:rPr>
          <w:sz w:val="28"/>
          <w:szCs w:val="28"/>
        </w:rPr>
        <w:t>доступа</w:t>
      </w:r>
      <w:r w:rsidR="00B95F25">
        <w:rPr>
          <w:sz w:val="28"/>
          <w:szCs w:val="28"/>
        </w:rPr>
        <w:t xml:space="preserve"> на физическом носителе</w:t>
      </w:r>
      <w:r w:rsidR="00670864">
        <w:rPr>
          <w:sz w:val="28"/>
          <w:szCs w:val="28"/>
        </w:rPr>
        <w:t xml:space="preserve">, предназначенная </w:t>
      </w:r>
      <w:r w:rsidRPr="008C63D7">
        <w:rPr>
          <w:sz w:val="28"/>
          <w:szCs w:val="28"/>
        </w:rPr>
        <w:t xml:space="preserve">для </w:t>
      </w:r>
      <w:r w:rsidR="00670864">
        <w:rPr>
          <w:sz w:val="28"/>
          <w:szCs w:val="28"/>
        </w:rPr>
        <w:t>осуществления доступа на</w:t>
      </w:r>
      <w:r w:rsidRPr="008C63D7">
        <w:rPr>
          <w:sz w:val="28"/>
          <w:szCs w:val="28"/>
        </w:rPr>
        <w:t xml:space="preserve"> Объект через турникет </w:t>
      </w:r>
      <w:r>
        <w:rPr>
          <w:sz w:val="28"/>
          <w:szCs w:val="28"/>
        </w:rPr>
        <w:t>СКУД</w:t>
      </w:r>
      <w:r w:rsidR="00B95F25">
        <w:rPr>
          <w:sz w:val="28"/>
          <w:szCs w:val="28"/>
        </w:rPr>
        <w:t xml:space="preserve"> в соответствии с одной из категорий пропуска (постоянный, временный, разовый)</w:t>
      </w:r>
      <w:r>
        <w:rPr>
          <w:sz w:val="28"/>
          <w:szCs w:val="28"/>
        </w:rPr>
        <w:t>.</w:t>
      </w:r>
      <w:r w:rsidRPr="008C63D7">
        <w:rPr>
          <w:sz w:val="28"/>
          <w:szCs w:val="28"/>
        </w:rPr>
        <w:t xml:space="preserve"> </w:t>
      </w:r>
    </w:p>
    <w:p w14:paraId="2C750ACF" w14:textId="77777777" w:rsidR="004527ED" w:rsidRPr="004527ED" w:rsidRDefault="004527ED" w:rsidP="00BD7D63">
      <w:pPr>
        <w:spacing w:before="120"/>
        <w:ind w:firstLine="709"/>
        <w:jc w:val="both"/>
        <w:rPr>
          <w:spacing w:val="-4"/>
          <w:sz w:val="28"/>
          <w:szCs w:val="28"/>
        </w:rPr>
      </w:pPr>
      <w:r w:rsidRPr="008C63D7">
        <w:rPr>
          <w:b/>
          <w:spacing w:val="-4"/>
          <w:sz w:val="28"/>
          <w:szCs w:val="28"/>
        </w:rPr>
        <w:t>Пропускной режим</w:t>
      </w:r>
      <w:r w:rsidRPr="008C63D7">
        <w:rPr>
          <w:spacing w:val="-4"/>
          <w:sz w:val="28"/>
          <w:szCs w:val="28"/>
        </w:rPr>
        <w:t xml:space="preserve"> – порядок, обеспечивающийся совокупностью мероприятий и правил, </w:t>
      </w:r>
      <w:r w:rsidR="002B6759">
        <w:rPr>
          <w:spacing w:val="-4"/>
          <w:sz w:val="28"/>
          <w:szCs w:val="28"/>
        </w:rPr>
        <w:t>исключающих возможность бесконтрольного</w:t>
      </w:r>
      <w:r w:rsidR="00670864" w:rsidRPr="00670864">
        <w:rPr>
          <w:spacing w:val="-4"/>
          <w:sz w:val="28"/>
          <w:szCs w:val="28"/>
        </w:rPr>
        <w:t xml:space="preserve"> </w:t>
      </w:r>
      <w:r w:rsidR="00670864">
        <w:rPr>
          <w:spacing w:val="-4"/>
          <w:sz w:val="28"/>
          <w:szCs w:val="28"/>
        </w:rPr>
        <w:t>и несанкционированного</w:t>
      </w:r>
      <w:r w:rsidR="002B6759">
        <w:rPr>
          <w:spacing w:val="-4"/>
          <w:sz w:val="28"/>
          <w:szCs w:val="28"/>
        </w:rPr>
        <w:t xml:space="preserve"> прохода на Объект посторонних лиц, въезда (выезда) транспортных средств, вноса (выноса) имущества</w:t>
      </w:r>
      <w:r>
        <w:rPr>
          <w:spacing w:val="-4"/>
          <w:sz w:val="28"/>
          <w:szCs w:val="28"/>
        </w:rPr>
        <w:t>.</w:t>
      </w:r>
    </w:p>
    <w:p w14:paraId="212C6F5B" w14:textId="77777777" w:rsidR="004527ED" w:rsidRPr="004527ED" w:rsidRDefault="004527ED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8C63D7">
        <w:rPr>
          <w:b/>
          <w:bCs/>
          <w:color w:val="000000"/>
          <w:sz w:val="28"/>
          <w:szCs w:val="28"/>
        </w:rPr>
        <w:t>Работники</w:t>
      </w:r>
      <w:r w:rsidRPr="008C63D7">
        <w:rPr>
          <w:bCs/>
          <w:color w:val="000000"/>
          <w:sz w:val="28"/>
          <w:szCs w:val="28"/>
        </w:rPr>
        <w:t xml:space="preserve"> – физические лица, вступившие в трудовые отношения с Предприятием</w:t>
      </w:r>
      <w:r>
        <w:rPr>
          <w:color w:val="000000"/>
          <w:sz w:val="28"/>
          <w:szCs w:val="28"/>
        </w:rPr>
        <w:t>.</w:t>
      </w:r>
    </w:p>
    <w:p w14:paraId="40B8CCD3" w14:textId="4B39083A" w:rsidR="004527ED" w:rsidRDefault="004527ED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8C63D7">
        <w:rPr>
          <w:b/>
          <w:color w:val="000000"/>
          <w:sz w:val="28"/>
          <w:szCs w:val="28"/>
        </w:rPr>
        <w:t>Руководство Предприятия</w:t>
      </w:r>
      <w:r w:rsidRPr="008C63D7">
        <w:rPr>
          <w:color w:val="000000"/>
          <w:sz w:val="28"/>
          <w:szCs w:val="28"/>
        </w:rPr>
        <w:t xml:space="preserve"> – генеральный директор Предприятия и его заместители</w:t>
      </w:r>
      <w:r>
        <w:rPr>
          <w:color w:val="000000"/>
          <w:sz w:val="28"/>
          <w:szCs w:val="28"/>
        </w:rPr>
        <w:t>.</w:t>
      </w:r>
    </w:p>
    <w:p w14:paraId="65FD7A2D" w14:textId="50587B16" w:rsidR="00586815" w:rsidRPr="00586815" w:rsidRDefault="00586815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586815">
        <w:rPr>
          <w:b/>
          <w:color w:val="000000"/>
          <w:sz w:val="28"/>
          <w:szCs w:val="28"/>
        </w:rPr>
        <w:t>СКУД</w:t>
      </w:r>
      <w:r>
        <w:rPr>
          <w:color w:val="000000"/>
          <w:sz w:val="28"/>
          <w:szCs w:val="28"/>
        </w:rPr>
        <w:t xml:space="preserve"> – система контроля и управления доступом, представляющая собой совокупность программно-аппаратных технических средств, обеспечивающих управление доступом на Объект, в т.ч. функции ограничения доступа, идентификации Субъекта, учет рабочего времени, интеграции с другими системами безопасности</w:t>
      </w:r>
      <w:r w:rsidR="006255D4">
        <w:rPr>
          <w:color w:val="000000"/>
          <w:sz w:val="28"/>
          <w:szCs w:val="28"/>
        </w:rPr>
        <w:t xml:space="preserve"> и пр</w:t>
      </w:r>
      <w:r>
        <w:rPr>
          <w:color w:val="000000"/>
          <w:sz w:val="28"/>
          <w:szCs w:val="28"/>
        </w:rPr>
        <w:t>.</w:t>
      </w:r>
    </w:p>
    <w:p w14:paraId="0C96A188" w14:textId="77777777" w:rsidR="004527ED" w:rsidRDefault="004527ED" w:rsidP="00BD7D63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8C63D7">
        <w:rPr>
          <w:b/>
          <w:color w:val="000000"/>
          <w:sz w:val="28"/>
          <w:szCs w:val="28"/>
        </w:rPr>
        <w:t>Сотрудники</w:t>
      </w:r>
      <w:r w:rsidRPr="008C63D7">
        <w:rPr>
          <w:color w:val="000000"/>
          <w:sz w:val="28"/>
          <w:szCs w:val="28"/>
        </w:rPr>
        <w:t xml:space="preserve"> – работники Арендаторов</w:t>
      </w:r>
      <w:r>
        <w:rPr>
          <w:color w:val="000000"/>
          <w:sz w:val="28"/>
          <w:szCs w:val="28"/>
        </w:rPr>
        <w:t>.</w:t>
      </w:r>
    </w:p>
    <w:p w14:paraId="09BFA0F2" w14:textId="77777777" w:rsidR="00E02E63" w:rsidRPr="00E02E63" w:rsidRDefault="00E02E63" w:rsidP="00BD7D63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Субъект </w:t>
      </w:r>
      <w:r w:rsidR="009620C7">
        <w:rPr>
          <w:b/>
          <w:bCs/>
          <w:color w:val="000000"/>
          <w:sz w:val="28"/>
          <w:szCs w:val="28"/>
        </w:rPr>
        <w:t xml:space="preserve">(Субъект </w:t>
      </w:r>
      <w:r>
        <w:rPr>
          <w:b/>
          <w:bCs/>
          <w:color w:val="000000"/>
          <w:sz w:val="28"/>
          <w:szCs w:val="28"/>
        </w:rPr>
        <w:t>доступа</w:t>
      </w:r>
      <w:r w:rsidR="009620C7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– </w:t>
      </w:r>
      <w:r w:rsidRPr="00E02E63">
        <w:rPr>
          <w:bCs/>
          <w:color w:val="000000"/>
          <w:sz w:val="28"/>
          <w:szCs w:val="28"/>
        </w:rPr>
        <w:t>установленное лицо, относящееся к одной из категорий</w:t>
      </w:r>
      <w:r>
        <w:rPr>
          <w:bCs/>
          <w:color w:val="000000"/>
          <w:sz w:val="28"/>
          <w:szCs w:val="28"/>
        </w:rPr>
        <w:t xml:space="preserve"> лиц (Работник, Сотрудник, Посетитель</w:t>
      </w:r>
      <w:r w:rsidR="00C80DF4">
        <w:rPr>
          <w:bCs/>
          <w:color w:val="000000"/>
          <w:sz w:val="28"/>
          <w:szCs w:val="28"/>
        </w:rPr>
        <w:t>, Технический персонал</w:t>
      </w:r>
      <w:r>
        <w:rPr>
          <w:bCs/>
          <w:color w:val="000000"/>
          <w:sz w:val="28"/>
          <w:szCs w:val="28"/>
        </w:rPr>
        <w:t>), имеющих право санкционированного доступа на Объект.</w:t>
      </w:r>
    </w:p>
    <w:p w14:paraId="6204B605" w14:textId="26799195" w:rsidR="003A464B" w:rsidRPr="00E73D77" w:rsidRDefault="004527ED" w:rsidP="00BD7D6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C63D7">
        <w:rPr>
          <w:b/>
          <w:sz w:val="28"/>
          <w:szCs w:val="28"/>
        </w:rPr>
        <w:t>Технический персонал</w:t>
      </w:r>
      <w:r w:rsidRPr="008C63D7">
        <w:rPr>
          <w:sz w:val="28"/>
          <w:szCs w:val="28"/>
        </w:rPr>
        <w:t xml:space="preserve"> – сотрудники обслуживающих организаций, ответственные за техническое состояние Объекта</w:t>
      </w:r>
      <w:r>
        <w:rPr>
          <w:sz w:val="28"/>
          <w:szCs w:val="28"/>
        </w:rPr>
        <w:t>.</w:t>
      </w:r>
    </w:p>
    <w:p w14:paraId="43D66A69" w14:textId="77777777" w:rsidR="003A464B" w:rsidRPr="00B71B86" w:rsidRDefault="003A464B" w:rsidP="00CC7601">
      <w:pPr>
        <w:pStyle w:val="af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7" w:name="_Ref140826300"/>
      <w:bookmarkStart w:id="8" w:name="_Toc188893754"/>
      <w:r w:rsidRPr="00B71B86">
        <w:rPr>
          <w:b/>
          <w:szCs w:val="28"/>
        </w:rPr>
        <w:t>Порядок оформления пропусков и их изъятия</w:t>
      </w:r>
      <w:bookmarkEnd w:id="7"/>
      <w:bookmarkEnd w:id="8"/>
    </w:p>
    <w:p w14:paraId="0A63C558" w14:textId="2549511A" w:rsidR="0028225D" w:rsidRPr="00C21ACC" w:rsidRDefault="0028225D" w:rsidP="003A22CE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outlineLvl w:val="1"/>
        <w:rPr>
          <w:b/>
          <w:spacing w:val="-6"/>
          <w:szCs w:val="28"/>
        </w:rPr>
      </w:pPr>
      <w:bookmarkStart w:id="9" w:name="_Toc188893755"/>
      <w:r w:rsidRPr="00C21ACC">
        <w:rPr>
          <w:b/>
          <w:spacing w:val="-6"/>
          <w:szCs w:val="28"/>
        </w:rPr>
        <w:t>Категории пропусков</w:t>
      </w:r>
      <w:bookmarkEnd w:id="9"/>
    </w:p>
    <w:p w14:paraId="13BD093A" w14:textId="427129F7" w:rsidR="00675D7A" w:rsidRPr="00C55633" w:rsidRDefault="003A464B" w:rsidP="0028225D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6"/>
          <w:szCs w:val="28"/>
        </w:rPr>
      </w:pPr>
      <w:r w:rsidRPr="00C55633">
        <w:rPr>
          <w:szCs w:val="28"/>
        </w:rPr>
        <w:t xml:space="preserve">Для обеспечения </w:t>
      </w:r>
      <w:r w:rsidR="0028225D">
        <w:rPr>
          <w:szCs w:val="28"/>
        </w:rPr>
        <w:t>прохода</w:t>
      </w:r>
      <w:r w:rsidRPr="00C55633">
        <w:rPr>
          <w:szCs w:val="28"/>
        </w:rPr>
        <w:t xml:space="preserve"> на Объект </w:t>
      </w:r>
      <w:r w:rsidR="0041770D" w:rsidRPr="00C55633">
        <w:rPr>
          <w:spacing w:val="-6"/>
          <w:szCs w:val="28"/>
        </w:rPr>
        <w:t>Субъекту</w:t>
      </w:r>
      <w:r w:rsidRPr="00C55633">
        <w:rPr>
          <w:spacing w:val="-6"/>
          <w:szCs w:val="28"/>
        </w:rPr>
        <w:t xml:space="preserve"> оформля</w:t>
      </w:r>
      <w:r w:rsidR="0041770D" w:rsidRPr="00C55633">
        <w:rPr>
          <w:spacing w:val="-6"/>
          <w:szCs w:val="28"/>
        </w:rPr>
        <w:t>е</w:t>
      </w:r>
      <w:r w:rsidRPr="00C55633">
        <w:rPr>
          <w:spacing w:val="-6"/>
          <w:szCs w:val="28"/>
        </w:rPr>
        <w:t>тся пропуск</w:t>
      </w:r>
      <w:r w:rsidR="00675D7A" w:rsidRPr="00C55633">
        <w:rPr>
          <w:spacing w:val="-6"/>
          <w:szCs w:val="28"/>
        </w:rPr>
        <w:t xml:space="preserve"> одной из нижеперечисленных категорий:</w:t>
      </w:r>
    </w:p>
    <w:p w14:paraId="5617A9B2" w14:textId="1928ADC6" w:rsidR="00675D7A" w:rsidRDefault="00675D7A" w:rsidP="00CC7601">
      <w:pPr>
        <w:pStyle w:val="af4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b/>
          <w:spacing w:val="-2"/>
          <w:szCs w:val="28"/>
        </w:rPr>
        <w:t>п</w:t>
      </w:r>
      <w:r w:rsidR="003A464B" w:rsidRPr="00675D7A">
        <w:rPr>
          <w:b/>
          <w:spacing w:val="-2"/>
          <w:szCs w:val="28"/>
        </w:rPr>
        <w:t>остоянны</w:t>
      </w:r>
      <w:r>
        <w:rPr>
          <w:b/>
          <w:spacing w:val="-2"/>
          <w:szCs w:val="28"/>
        </w:rPr>
        <w:t>й</w:t>
      </w:r>
      <w:r w:rsidR="003A464B" w:rsidRPr="00675D7A">
        <w:rPr>
          <w:spacing w:val="-2"/>
          <w:szCs w:val="28"/>
        </w:rPr>
        <w:t xml:space="preserve"> </w:t>
      </w:r>
      <w:r w:rsidR="003A464B" w:rsidRPr="00675D7A">
        <w:rPr>
          <w:b/>
          <w:spacing w:val="-2"/>
          <w:szCs w:val="28"/>
        </w:rPr>
        <w:t>пропуск</w:t>
      </w:r>
      <w:r w:rsidR="003A464B" w:rsidRPr="00675D7A">
        <w:rPr>
          <w:spacing w:val="-2"/>
          <w:szCs w:val="28"/>
        </w:rPr>
        <w:t xml:space="preserve"> </w:t>
      </w:r>
      <w:r>
        <w:rPr>
          <w:spacing w:val="-2"/>
          <w:szCs w:val="28"/>
        </w:rPr>
        <w:t>(</w:t>
      </w:r>
      <w:r w:rsidR="003A464B" w:rsidRPr="00675D7A">
        <w:rPr>
          <w:spacing w:val="-2"/>
          <w:szCs w:val="28"/>
        </w:rPr>
        <w:t>оформля</w:t>
      </w:r>
      <w:r>
        <w:rPr>
          <w:spacing w:val="-2"/>
          <w:szCs w:val="28"/>
        </w:rPr>
        <w:t>е</w:t>
      </w:r>
      <w:r w:rsidR="003A464B" w:rsidRPr="00675D7A">
        <w:rPr>
          <w:spacing w:val="-2"/>
          <w:szCs w:val="28"/>
        </w:rPr>
        <w:t>тся постоянно работающим Работникам</w:t>
      </w:r>
      <w:r w:rsidR="00C14E2C">
        <w:rPr>
          <w:spacing w:val="-2"/>
          <w:szCs w:val="28"/>
        </w:rPr>
        <w:t>)</w:t>
      </w:r>
      <w:r w:rsidRPr="00675D7A">
        <w:rPr>
          <w:spacing w:val="-2"/>
          <w:szCs w:val="28"/>
        </w:rPr>
        <w:t>;</w:t>
      </w:r>
    </w:p>
    <w:p w14:paraId="64D5F145" w14:textId="384A5A97" w:rsidR="00675D7A" w:rsidRDefault="00675D7A" w:rsidP="00CC7601">
      <w:pPr>
        <w:pStyle w:val="af4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b/>
          <w:spacing w:val="-2"/>
          <w:szCs w:val="28"/>
        </w:rPr>
        <w:t>в</w:t>
      </w:r>
      <w:r w:rsidR="003A464B" w:rsidRPr="00675D7A">
        <w:rPr>
          <w:b/>
          <w:spacing w:val="-2"/>
          <w:szCs w:val="28"/>
        </w:rPr>
        <w:t>ременны</w:t>
      </w:r>
      <w:r>
        <w:rPr>
          <w:b/>
          <w:spacing w:val="-2"/>
          <w:szCs w:val="28"/>
        </w:rPr>
        <w:t>й</w:t>
      </w:r>
      <w:r w:rsidR="003A464B" w:rsidRPr="00675D7A">
        <w:rPr>
          <w:spacing w:val="-2"/>
          <w:szCs w:val="28"/>
        </w:rPr>
        <w:t xml:space="preserve"> </w:t>
      </w:r>
      <w:r w:rsidR="003A464B" w:rsidRPr="00675D7A">
        <w:rPr>
          <w:b/>
          <w:spacing w:val="-2"/>
          <w:szCs w:val="28"/>
        </w:rPr>
        <w:t>пропуск</w:t>
      </w:r>
      <w:r w:rsidR="003A464B" w:rsidRPr="00675D7A">
        <w:rPr>
          <w:spacing w:val="-2"/>
          <w:szCs w:val="28"/>
        </w:rPr>
        <w:t xml:space="preserve"> </w:t>
      </w:r>
      <w:r>
        <w:rPr>
          <w:spacing w:val="-2"/>
          <w:szCs w:val="28"/>
        </w:rPr>
        <w:t>(</w:t>
      </w:r>
      <w:r w:rsidR="003A464B" w:rsidRPr="00675D7A">
        <w:rPr>
          <w:spacing w:val="-2"/>
          <w:szCs w:val="28"/>
        </w:rPr>
        <w:t>оформля</w:t>
      </w:r>
      <w:r>
        <w:rPr>
          <w:spacing w:val="-2"/>
          <w:szCs w:val="28"/>
        </w:rPr>
        <w:t>е</w:t>
      </w:r>
      <w:r w:rsidR="003A464B" w:rsidRPr="00675D7A">
        <w:rPr>
          <w:spacing w:val="-2"/>
          <w:szCs w:val="28"/>
        </w:rPr>
        <w:t>тся Работникам,</w:t>
      </w:r>
      <w:r>
        <w:rPr>
          <w:spacing w:val="-2"/>
          <w:szCs w:val="28"/>
        </w:rPr>
        <w:t xml:space="preserve"> находящимся на и</w:t>
      </w:r>
      <w:r w:rsidR="003A464B" w:rsidRPr="00675D7A">
        <w:rPr>
          <w:spacing w:val="-2"/>
          <w:szCs w:val="28"/>
        </w:rPr>
        <w:t>спытательн</w:t>
      </w:r>
      <w:r>
        <w:rPr>
          <w:spacing w:val="-2"/>
          <w:szCs w:val="28"/>
        </w:rPr>
        <w:t>ом</w:t>
      </w:r>
      <w:r w:rsidR="003A464B" w:rsidRPr="00675D7A">
        <w:rPr>
          <w:spacing w:val="-2"/>
          <w:szCs w:val="28"/>
        </w:rPr>
        <w:t xml:space="preserve"> срок</w:t>
      </w:r>
      <w:r>
        <w:rPr>
          <w:spacing w:val="-2"/>
          <w:szCs w:val="28"/>
        </w:rPr>
        <w:t>е</w:t>
      </w:r>
      <w:r w:rsidR="003A464B" w:rsidRPr="00675D7A">
        <w:rPr>
          <w:spacing w:val="-2"/>
          <w:szCs w:val="28"/>
        </w:rPr>
        <w:t xml:space="preserve"> (или по другой причине</w:t>
      </w:r>
      <w:r w:rsidR="00D93ACE" w:rsidRPr="00675D7A">
        <w:rPr>
          <w:spacing w:val="-2"/>
          <w:szCs w:val="28"/>
        </w:rPr>
        <w:t xml:space="preserve"> имеющие ограниченный срок действия</w:t>
      </w:r>
      <w:r w:rsidR="003A464B" w:rsidRPr="00675D7A">
        <w:rPr>
          <w:spacing w:val="-2"/>
          <w:szCs w:val="28"/>
        </w:rPr>
        <w:t xml:space="preserve">), </w:t>
      </w:r>
      <w:r w:rsidR="002A4072" w:rsidRPr="00675D7A">
        <w:rPr>
          <w:spacing w:val="-2"/>
          <w:szCs w:val="28"/>
        </w:rPr>
        <w:t>Сотрудникам</w:t>
      </w:r>
      <w:r w:rsidR="002A4072">
        <w:rPr>
          <w:spacing w:val="-2"/>
          <w:szCs w:val="28"/>
        </w:rPr>
        <w:t>,</w:t>
      </w:r>
      <w:r w:rsidR="002A4072" w:rsidRPr="00675D7A">
        <w:rPr>
          <w:spacing w:val="-2"/>
          <w:szCs w:val="28"/>
        </w:rPr>
        <w:t xml:space="preserve"> </w:t>
      </w:r>
      <w:r w:rsidR="0041770D" w:rsidRPr="00675D7A">
        <w:rPr>
          <w:spacing w:val="-2"/>
          <w:szCs w:val="28"/>
        </w:rPr>
        <w:t>Т</w:t>
      </w:r>
      <w:r w:rsidR="003A464B" w:rsidRPr="00675D7A">
        <w:rPr>
          <w:spacing w:val="-2"/>
          <w:szCs w:val="28"/>
        </w:rPr>
        <w:t>ехническому персоналу</w:t>
      </w:r>
      <w:r w:rsidRPr="00675D7A">
        <w:rPr>
          <w:spacing w:val="-2"/>
          <w:szCs w:val="28"/>
        </w:rPr>
        <w:t>;</w:t>
      </w:r>
    </w:p>
    <w:p w14:paraId="7E95DB93" w14:textId="227D30B7" w:rsidR="003A464B" w:rsidRDefault="00675D7A" w:rsidP="00CC7601">
      <w:pPr>
        <w:pStyle w:val="af4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b/>
          <w:spacing w:val="-2"/>
          <w:szCs w:val="28"/>
        </w:rPr>
        <w:t>р</w:t>
      </w:r>
      <w:r w:rsidR="003A464B" w:rsidRPr="00675D7A">
        <w:rPr>
          <w:b/>
          <w:spacing w:val="-2"/>
          <w:szCs w:val="28"/>
        </w:rPr>
        <w:t>азовы</w:t>
      </w:r>
      <w:r>
        <w:rPr>
          <w:b/>
          <w:spacing w:val="-2"/>
          <w:szCs w:val="28"/>
        </w:rPr>
        <w:t>й</w:t>
      </w:r>
      <w:r w:rsidR="003A464B" w:rsidRPr="00675D7A">
        <w:rPr>
          <w:spacing w:val="-2"/>
          <w:szCs w:val="28"/>
        </w:rPr>
        <w:t xml:space="preserve"> </w:t>
      </w:r>
      <w:r w:rsidR="003A464B" w:rsidRPr="00675D7A">
        <w:rPr>
          <w:b/>
          <w:spacing w:val="-2"/>
          <w:szCs w:val="28"/>
        </w:rPr>
        <w:t>пропуск</w:t>
      </w:r>
      <w:r w:rsidR="003A464B" w:rsidRPr="00675D7A">
        <w:rPr>
          <w:spacing w:val="-2"/>
          <w:szCs w:val="28"/>
        </w:rPr>
        <w:t xml:space="preserve"> </w:t>
      </w:r>
      <w:r>
        <w:rPr>
          <w:spacing w:val="-2"/>
          <w:szCs w:val="28"/>
        </w:rPr>
        <w:t>(</w:t>
      </w:r>
      <w:r w:rsidR="003A464B" w:rsidRPr="00675D7A">
        <w:rPr>
          <w:spacing w:val="-2"/>
          <w:szCs w:val="28"/>
        </w:rPr>
        <w:t>оформляются Посетителям</w:t>
      </w:r>
      <w:r w:rsidR="00D93ACE" w:rsidRPr="00675D7A">
        <w:rPr>
          <w:spacing w:val="-2"/>
          <w:szCs w:val="28"/>
        </w:rPr>
        <w:t xml:space="preserve"> (Работникам)</w:t>
      </w:r>
      <w:r w:rsidR="003A464B" w:rsidRPr="00675D7A">
        <w:rPr>
          <w:spacing w:val="-2"/>
          <w:szCs w:val="28"/>
        </w:rPr>
        <w:t>, прибывшим к должностным лицам Предприятия или Арендатор</w:t>
      </w:r>
      <w:r w:rsidR="0041770D" w:rsidRPr="00675D7A">
        <w:rPr>
          <w:spacing w:val="-2"/>
          <w:szCs w:val="28"/>
        </w:rPr>
        <w:t>ам</w:t>
      </w:r>
      <w:r w:rsidR="003A464B" w:rsidRPr="00675D7A">
        <w:rPr>
          <w:spacing w:val="-2"/>
          <w:szCs w:val="28"/>
        </w:rPr>
        <w:t>, да</w:t>
      </w:r>
      <w:r>
        <w:rPr>
          <w:spacing w:val="-2"/>
          <w:szCs w:val="28"/>
        </w:rPr>
        <w:t>е</w:t>
      </w:r>
      <w:r w:rsidR="003A464B" w:rsidRPr="00675D7A">
        <w:rPr>
          <w:spacing w:val="-2"/>
          <w:szCs w:val="28"/>
        </w:rPr>
        <w:t xml:space="preserve">т право </w:t>
      </w:r>
      <w:r w:rsidR="0028225D">
        <w:rPr>
          <w:spacing w:val="-2"/>
          <w:szCs w:val="28"/>
        </w:rPr>
        <w:t xml:space="preserve">однократного </w:t>
      </w:r>
      <w:r w:rsidR="003A464B" w:rsidRPr="00675D7A">
        <w:rPr>
          <w:spacing w:val="-2"/>
          <w:szCs w:val="28"/>
        </w:rPr>
        <w:t>прохода (</w:t>
      </w:r>
      <w:r w:rsidR="0028225D">
        <w:rPr>
          <w:spacing w:val="-2"/>
          <w:szCs w:val="28"/>
        </w:rPr>
        <w:t xml:space="preserve">в т.ч. </w:t>
      </w:r>
      <w:r w:rsidR="003A464B" w:rsidRPr="00675D7A">
        <w:rPr>
          <w:spacing w:val="-2"/>
          <w:szCs w:val="28"/>
        </w:rPr>
        <w:t>выхода) на территорию Объекта.</w:t>
      </w:r>
    </w:p>
    <w:p w14:paraId="37C2A95C" w14:textId="34B02806" w:rsidR="00C21ACC" w:rsidRPr="00C21ACC" w:rsidRDefault="00C21ACC" w:rsidP="00C21ACC">
      <w:pPr>
        <w:ind w:firstLine="709"/>
        <w:jc w:val="both"/>
        <w:rPr>
          <w:sz w:val="28"/>
          <w:szCs w:val="28"/>
        </w:rPr>
      </w:pPr>
      <w:r w:rsidRPr="00C21ACC">
        <w:rPr>
          <w:sz w:val="28"/>
          <w:szCs w:val="28"/>
        </w:rPr>
        <w:t xml:space="preserve">Оформление и выдача пропусков осуществляется в Бюро пропусков. Образцы пропусков приведены в </w:t>
      </w:r>
      <w:r w:rsidR="0023163D" w:rsidRPr="00200B31">
        <w:rPr>
          <w:sz w:val="28"/>
          <w:szCs w:val="28"/>
          <w:u w:val="dotted"/>
        </w:rPr>
        <w:fldChar w:fldCharType="begin"/>
      </w:r>
      <w:r w:rsidR="0023163D" w:rsidRPr="00200B31">
        <w:rPr>
          <w:sz w:val="28"/>
          <w:szCs w:val="28"/>
          <w:u w:val="dotted"/>
        </w:rPr>
        <w:instrText xml:space="preserve"> REF _Ref140769245 \h </w:instrText>
      </w:r>
      <w:r w:rsidR="0023163D" w:rsidRPr="00200B31">
        <w:rPr>
          <w:sz w:val="28"/>
          <w:szCs w:val="28"/>
          <w:u w:val="dotted"/>
        </w:rPr>
      </w:r>
      <w:r w:rsidR="0023163D" w:rsidRPr="00200B31">
        <w:rPr>
          <w:sz w:val="28"/>
          <w:szCs w:val="28"/>
          <w:u w:val="dotted"/>
        </w:rPr>
        <w:fldChar w:fldCharType="separate"/>
      </w:r>
      <w:r w:rsidR="0023163D" w:rsidRPr="00200B31">
        <w:rPr>
          <w:sz w:val="28"/>
          <w:szCs w:val="28"/>
          <w:u w:val="dotted"/>
        </w:rPr>
        <w:t>Приложение № 7</w:t>
      </w:r>
      <w:r w:rsidR="0023163D" w:rsidRPr="00200B31">
        <w:rPr>
          <w:sz w:val="28"/>
          <w:szCs w:val="28"/>
          <w:u w:val="dotted"/>
        </w:rPr>
        <w:fldChar w:fldCharType="end"/>
      </w:r>
      <w:r w:rsidRPr="00C21ACC">
        <w:rPr>
          <w:sz w:val="28"/>
          <w:szCs w:val="28"/>
        </w:rPr>
        <w:t>.</w:t>
      </w:r>
    </w:p>
    <w:p w14:paraId="56158BBD" w14:textId="5D02697C" w:rsidR="00C55633" w:rsidRPr="00C21ACC" w:rsidRDefault="00C55633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pacing w:val="-2"/>
          <w:szCs w:val="28"/>
        </w:rPr>
      </w:pPr>
      <w:bookmarkStart w:id="10" w:name="_Toc188893756"/>
      <w:r w:rsidRPr="00C21ACC">
        <w:rPr>
          <w:b/>
          <w:spacing w:val="-2"/>
          <w:szCs w:val="28"/>
        </w:rPr>
        <w:t>Порядок оформления пропуска Работнику Предприятия</w:t>
      </w:r>
      <w:bookmarkEnd w:id="10"/>
    </w:p>
    <w:p w14:paraId="79444925" w14:textId="7FA84646" w:rsidR="007630F6" w:rsidRP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outlineLvl w:val="2"/>
        <w:rPr>
          <w:b/>
          <w:spacing w:val="-2"/>
          <w:szCs w:val="28"/>
        </w:rPr>
      </w:pPr>
      <w:bookmarkStart w:id="11" w:name="_Toc188893757"/>
      <w:r w:rsidRPr="007630F6">
        <w:rPr>
          <w:b/>
          <w:spacing w:val="-2"/>
          <w:szCs w:val="28"/>
        </w:rPr>
        <w:lastRenderedPageBreak/>
        <w:t>Оформление постоянного (временного) пропуска</w:t>
      </w:r>
      <w:bookmarkEnd w:id="11"/>
    </w:p>
    <w:p w14:paraId="139EBCE3" w14:textId="73007F34" w:rsidR="00B81F04" w:rsidRDefault="00C55633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Д</w:t>
      </w:r>
      <w:r w:rsidR="003A464B" w:rsidRPr="00C55633">
        <w:rPr>
          <w:spacing w:val="-2"/>
          <w:szCs w:val="28"/>
        </w:rPr>
        <w:t xml:space="preserve">ля </w:t>
      </w:r>
      <w:r>
        <w:rPr>
          <w:spacing w:val="-2"/>
          <w:szCs w:val="28"/>
        </w:rPr>
        <w:t>оформления</w:t>
      </w:r>
      <w:r w:rsidR="003A464B" w:rsidRPr="00C55633">
        <w:rPr>
          <w:spacing w:val="-2"/>
          <w:szCs w:val="28"/>
        </w:rPr>
        <w:t xml:space="preserve"> </w:t>
      </w:r>
      <w:r w:rsidR="003A464B" w:rsidRPr="00C55633">
        <w:rPr>
          <w:b/>
          <w:spacing w:val="-2"/>
          <w:szCs w:val="28"/>
        </w:rPr>
        <w:t>постоянного (временного)</w:t>
      </w:r>
      <w:r w:rsidR="003A464B" w:rsidRPr="00C55633">
        <w:rPr>
          <w:spacing w:val="-2"/>
          <w:szCs w:val="28"/>
        </w:rPr>
        <w:t xml:space="preserve"> пропуска </w:t>
      </w:r>
      <w:r w:rsidR="00A8003A">
        <w:rPr>
          <w:spacing w:val="-2"/>
          <w:szCs w:val="28"/>
        </w:rPr>
        <w:t xml:space="preserve">Работнику </w:t>
      </w:r>
      <w:r>
        <w:rPr>
          <w:spacing w:val="-2"/>
          <w:szCs w:val="28"/>
        </w:rPr>
        <w:t>руководител</w:t>
      </w:r>
      <w:r w:rsidR="00A8003A">
        <w:rPr>
          <w:spacing w:val="-2"/>
          <w:szCs w:val="28"/>
        </w:rPr>
        <w:t>ь</w:t>
      </w:r>
      <w:r>
        <w:rPr>
          <w:spacing w:val="-2"/>
          <w:szCs w:val="28"/>
        </w:rPr>
        <w:t xml:space="preserve"> </w:t>
      </w:r>
      <w:r w:rsidR="00904C38">
        <w:rPr>
          <w:spacing w:val="-2"/>
          <w:szCs w:val="28"/>
        </w:rPr>
        <w:t xml:space="preserve">самостоятельного структурного подразделения (далее – </w:t>
      </w:r>
      <w:r>
        <w:rPr>
          <w:spacing w:val="-2"/>
          <w:szCs w:val="28"/>
        </w:rPr>
        <w:t>ССП</w:t>
      </w:r>
      <w:r w:rsidR="00904C38">
        <w:rPr>
          <w:spacing w:val="-2"/>
          <w:szCs w:val="28"/>
        </w:rPr>
        <w:t>)</w:t>
      </w:r>
      <w:r>
        <w:rPr>
          <w:spacing w:val="-2"/>
          <w:szCs w:val="28"/>
        </w:rPr>
        <w:t xml:space="preserve"> оформляет </w:t>
      </w:r>
      <w:r w:rsidR="0028225D">
        <w:rPr>
          <w:spacing w:val="-2"/>
          <w:szCs w:val="28"/>
        </w:rPr>
        <w:t xml:space="preserve">комплексную </w:t>
      </w:r>
      <w:r w:rsidR="0041770D" w:rsidRPr="00C55633">
        <w:rPr>
          <w:spacing w:val="-2"/>
          <w:szCs w:val="28"/>
        </w:rPr>
        <w:t>служебн</w:t>
      </w:r>
      <w:r w:rsidR="0028225D">
        <w:rPr>
          <w:spacing w:val="-2"/>
          <w:szCs w:val="28"/>
        </w:rPr>
        <w:t>ую</w:t>
      </w:r>
      <w:r w:rsidR="0041770D" w:rsidRPr="00C55633">
        <w:rPr>
          <w:spacing w:val="-2"/>
          <w:szCs w:val="28"/>
        </w:rPr>
        <w:t xml:space="preserve"> записк</w:t>
      </w:r>
      <w:r w:rsidR="0028225D">
        <w:rPr>
          <w:spacing w:val="-2"/>
          <w:szCs w:val="28"/>
        </w:rPr>
        <w:t>у</w:t>
      </w:r>
      <w:r w:rsidR="0041770D" w:rsidRPr="00C55633">
        <w:rPr>
          <w:spacing w:val="-2"/>
          <w:szCs w:val="28"/>
        </w:rPr>
        <w:t xml:space="preserve"> </w:t>
      </w:r>
      <w:r w:rsidR="006E396F" w:rsidRPr="00C55633">
        <w:rPr>
          <w:spacing w:val="-2"/>
          <w:szCs w:val="28"/>
        </w:rPr>
        <w:t>(далее - СЗ) в системе электронного документооборота (далее - СЭД), адресованн</w:t>
      </w:r>
      <w:r w:rsidR="00A8003A">
        <w:rPr>
          <w:spacing w:val="-2"/>
          <w:szCs w:val="28"/>
        </w:rPr>
        <w:t>ую</w:t>
      </w:r>
      <w:r w:rsidR="006E396F" w:rsidRPr="00C55633">
        <w:rPr>
          <w:spacing w:val="-2"/>
          <w:szCs w:val="28"/>
        </w:rPr>
        <w:t xml:space="preserve"> генерально</w:t>
      </w:r>
      <w:r w:rsidR="00A8003A">
        <w:rPr>
          <w:spacing w:val="-2"/>
          <w:szCs w:val="28"/>
        </w:rPr>
        <w:t>му</w:t>
      </w:r>
      <w:r w:rsidR="006E396F" w:rsidRPr="00C55633">
        <w:rPr>
          <w:spacing w:val="-2"/>
          <w:szCs w:val="28"/>
        </w:rPr>
        <w:t xml:space="preserve"> директор</w:t>
      </w:r>
      <w:r w:rsidR="00A8003A">
        <w:rPr>
          <w:spacing w:val="-2"/>
          <w:szCs w:val="28"/>
        </w:rPr>
        <w:t>у</w:t>
      </w:r>
      <w:r w:rsidR="0028225D">
        <w:rPr>
          <w:spacing w:val="-2"/>
          <w:szCs w:val="28"/>
        </w:rPr>
        <w:t xml:space="preserve">, в которой отражаются помимо запроса на оформление пропуска другие потребности Работника (см. </w:t>
      </w:r>
      <w:r w:rsidR="008C68D6" w:rsidRPr="00200B31">
        <w:rPr>
          <w:spacing w:val="-2"/>
          <w:szCs w:val="28"/>
          <w:u w:val="dotted"/>
        </w:rPr>
        <w:fldChar w:fldCharType="begin"/>
      </w:r>
      <w:r w:rsidR="008C68D6" w:rsidRPr="00200B31">
        <w:rPr>
          <w:spacing w:val="-2"/>
          <w:szCs w:val="28"/>
          <w:u w:val="dotted"/>
        </w:rPr>
        <w:instrText xml:space="preserve"> REF _Ref140770100 \h </w:instrText>
      </w:r>
      <w:r w:rsidR="008C68D6" w:rsidRPr="00200B31">
        <w:rPr>
          <w:spacing w:val="-2"/>
          <w:szCs w:val="28"/>
          <w:u w:val="dotted"/>
        </w:rPr>
      </w:r>
      <w:r w:rsidR="008C68D6" w:rsidRPr="00200B31">
        <w:rPr>
          <w:spacing w:val="-2"/>
          <w:szCs w:val="28"/>
          <w:u w:val="dotted"/>
        </w:rPr>
        <w:fldChar w:fldCharType="separate"/>
      </w:r>
      <w:r w:rsidR="008C68D6" w:rsidRPr="00200B31">
        <w:rPr>
          <w:rFonts w:cs="Times New Roman"/>
          <w:szCs w:val="28"/>
          <w:u w:val="dotted"/>
        </w:rPr>
        <w:t>Приложение № 5</w:t>
      </w:r>
      <w:r w:rsidR="008C68D6" w:rsidRPr="00200B31">
        <w:rPr>
          <w:spacing w:val="-2"/>
          <w:szCs w:val="28"/>
          <w:u w:val="dotted"/>
        </w:rPr>
        <w:fldChar w:fldCharType="end"/>
      </w:r>
      <w:r w:rsidR="0028225D">
        <w:rPr>
          <w:spacing w:val="-2"/>
          <w:szCs w:val="28"/>
        </w:rPr>
        <w:t>)</w:t>
      </w:r>
      <w:r w:rsidR="006E396F" w:rsidRPr="00C55633">
        <w:rPr>
          <w:spacing w:val="-2"/>
          <w:szCs w:val="28"/>
        </w:rPr>
        <w:t xml:space="preserve">. </w:t>
      </w:r>
    </w:p>
    <w:p w14:paraId="2DA1FFCE" w14:textId="22E9894B" w:rsidR="0041770D" w:rsidRPr="00C55633" w:rsidRDefault="006E396F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 w:rsidRPr="00C55633">
        <w:rPr>
          <w:szCs w:val="28"/>
        </w:rPr>
        <w:t xml:space="preserve">В качестве исполнителя СЗ в проекте резолюции необходимо указывать руководителя </w:t>
      </w:r>
      <w:r w:rsidR="00904C38" w:rsidRPr="00F068A0">
        <w:rPr>
          <w:spacing w:val="-6"/>
          <w:szCs w:val="28"/>
        </w:rPr>
        <w:t>управлени</w:t>
      </w:r>
      <w:r w:rsidR="00904C38">
        <w:rPr>
          <w:spacing w:val="-6"/>
          <w:szCs w:val="28"/>
        </w:rPr>
        <w:t>я</w:t>
      </w:r>
      <w:r w:rsidR="00904C38" w:rsidRPr="00F068A0">
        <w:rPr>
          <w:spacing w:val="-6"/>
          <w:szCs w:val="28"/>
        </w:rPr>
        <w:t xml:space="preserve"> информационных и коммуникационных технологий (далее - УИКТ)</w:t>
      </w:r>
      <w:r w:rsidR="0076057A">
        <w:rPr>
          <w:szCs w:val="28"/>
        </w:rPr>
        <w:t xml:space="preserve">, в качестве соисполнителя руководителя </w:t>
      </w:r>
      <w:r w:rsidRPr="00C55633">
        <w:rPr>
          <w:szCs w:val="28"/>
        </w:rPr>
        <w:t xml:space="preserve">ОМР, в качестве резолюции – </w:t>
      </w:r>
      <w:r w:rsidR="007257EA">
        <w:rPr>
          <w:szCs w:val="28"/>
        </w:rPr>
        <w:t>«</w:t>
      </w:r>
      <w:r w:rsidR="0076057A">
        <w:rPr>
          <w:i/>
          <w:szCs w:val="28"/>
        </w:rPr>
        <w:t>к исполнению</w:t>
      </w:r>
      <w:r w:rsidR="007257EA">
        <w:rPr>
          <w:szCs w:val="28"/>
        </w:rPr>
        <w:t>»</w:t>
      </w:r>
      <w:r w:rsidRPr="00C55633">
        <w:rPr>
          <w:szCs w:val="28"/>
        </w:rPr>
        <w:t>. Лист согласования СЗ должен включать</w:t>
      </w:r>
      <w:r w:rsidR="00767123" w:rsidRPr="00C55633">
        <w:rPr>
          <w:szCs w:val="28"/>
        </w:rPr>
        <w:t xml:space="preserve"> руководителя отдела кадров.</w:t>
      </w:r>
      <w:r w:rsidRPr="00C55633">
        <w:rPr>
          <w:szCs w:val="28"/>
        </w:rPr>
        <w:t xml:space="preserve"> </w:t>
      </w:r>
    </w:p>
    <w:p w14:paraId="3D9EF3E7" w14:textId="46F9E27C" w:rsidR="007630F6" w:rsidRP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2"/>
        <w:rPr>
          <w:b/>
          <w:spacing w:val="-2"/>
          <w:szCs w:val="28"/>
        </w:rPr>
      </w:pPr>
      <w:bookmarkStart w:id="12" w:name="_Toc188893758"/>
      <w:r w:rsidRPr="007630F6">
        <w:rPr>
          <w:b/>
          <w:spacing w:val="-2"/>
          <w:szCs w:val="28"/>
        </w:rPr>
        <w:t>Оформление разового пропуска</w:t>
      </w:r>
      <w:bookmarkEnd w:id="12"/>
    </w:p>
    <w:p w14:paraId="3ADF5CCD" w14:textId="15FFB65E" w:rsidR="00C55633" w:rsidRDefault="007630F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Д</w:t>
      </w:r>
      <w:r w:rsidR="00C55633">
        <w:rPr>
          <w:spacing w:val="-2"/>
          <w:szCs w:val="28"/>
        </w:rPr>
        <w:t xml:space="preserve">ля </w:t>
      </w:r>
      <w:r w:rsidR="00C55633" w:rsidRPr="00C55633">
        <w:rPr>
          <w:spacing w:val="-2"/>
          <w:szCs w:val="28"/>
        </w:rPr>
        <w:t>оформлени</w:t>
      </w:r>
      <w:r w:rsidR="00C55633">
        <w:rPr>
          <w:spacing w:val="-2"/>
          <w:szCs w:val="28"/>
        </w:rPr>
        <w:t>я</w:t>
      </w:r>
      <w:r w:rsidR="00C55633" w:rsidRPr="00C55633">
        <w:rPr>
          <w:spacing w:val="-2"/>
          <w:szCs w:val="28"/>
        </w:rPr>
        <w:t xml:space="preserve"> </w:t>
      </w:r>
      <w:r w:rsidR="00C55633" w:rsidRPr="00C55633">
        <w:rPr>
          <w:b/>
          <w:spacing w:val="-2"/>
          <w:szCs w:val="28"/>
        </w:rPr>
        <w:t>разового пропуска</w:t>
      </w:r>
      <w:r w:rsidR="00C55633">
        <w:rPr>
          <w:spacing w:val="-2"/>
          <w:szCs w:val="28"/>
        </w:rPr>
        <w:t xml:space="preserve"> </w:t>
      </w:r>
      <w:r w:rsidR="00A8003A">
        <w:rPr>
          <w:spacing w:val="-2"/>
          <w:szCs w:val="28"/>
        </w:rPr>
        <w:t xml:space="preserve">посетителю </w:t>
      </w:r>
      <w:r w:rsidR="00C55633" w:rsidRPr="00C55633">
        <w:rPr>
          <w:spacing w:val="-2"/>
          <w:szCs w:val="28"/>
        </w:rPr>
        <w:t>руководител</w:t>
      </w:r>
      <w:r w:rsidR="00A8003A">
        <w:rPr>
          <w:spacing w:val="-2"/>
          <w:szCs w:val="28"/>
        </w:rPr>
        <w:t>ь</w:t>
      </w:r>
      <w:r w:rsidR="00C55633" w:rsidRPr="00C55633">
        <w:rPr>
          <w:spacing w:val="-2"/>
          <w:szCs w:val="28"/>
        </w:rPr>
        <w:t xml:space="preserve"> </w:t>
      </w:r>
      <w:r w:rsidR="00C55633">
        <w:rPr>
          <w:spacing w:val="-2"/>
          <w:szCs w:val="28"/>
        </w:rPr>
        <w:t>ССП</w:t>
      </w:r>
      <w:r w:rsidR="00C55633" w:rsidRPr="00C55633">
        <w:rPr>
          <w:spacing w:val="-2"/>
          <w:szCs w:val="28"/>
        </w:rPr>
        <w:t xml:space="preserve"> </w:t>
      </w:r>
      <w:r w:rsidR="00F77DE2">
        <w:rPr>
          <w:spacing w:val="-2"/>
          <w:szCs w:val="28"/>
        </w:rPr>
        <w:t>направляет письмо</w:t>
      </w:r>
      <w:r w:rsidR="00C55633" w:rsidRPr="00C55633">
        <w:rPr>
          <w:spacing w:val="-2"/>
          <w:szCs w:val="28"/>
        </w:rPr>
        <w:t xml:space="preserve"> </w:t>
      </w:r>
      <w:r w:rsidR="00C55633">
        <w:rPr>
          <w:spacing w:val="-2"/>
          <w:szCs w:val="28"/>
        </w:rPr>
        <w:t>посредством</w:t>
      </w:r>
      <w:r w:rsidR="00C55633" w:rsidRPr="00C55633">
        <w:rPr>
          <w:spacing w:val="-2"/>
          <w:szCs w:val="28"/>
        </w:rPr>
        <w:t xml:space="preserve"> электронной почт</w:t>
      </w:r>
      <w:r w:rsidR="00C55633">
        <w:rPr>
          <w:spacing w:val="-2"/>
          <w:szCs w:val="28"/>
        </w:rPr>
        <w:t>ы</w:t>
      </w:r>
      <w:r w:rsidR="00C55633" w:rsidRPr="00C55633">
        <w:rPr>
          <w:spacing w:val="-2"/>
          <w:szCs w:val="28"/>
        </w:rPr>
        <w:t xml:space="preserve"> на корпоративный адрес начальник</w:t>
      </w:r>
      <w:r w:rsidR="001D522B">
        <w:rPr>
          <w:spacing w:val="-2"/>
          <w:szCs w:val="28"/>
        </w:rPr>
        <w:t>а</w:t>
      </w:r>
      <w:r w:rsidR="00C55633" w:rsidRPr="00C55633">
        <w:rPr>
          <w:spacing w:val="-2"/>
          <w:szCs w:val="28"/>
        </w:rPr>
        <w:t xml:space="preserve"> ОМР</w:t>
      </w:r>
      <w:r w:rsidR="00F068A0">
        <w:rPr>
          <w:spacing w:val="-2"/>
          <w:szCs w:val="28"/>
        </w:rPr>
        <w:t xml:space="preserve"> (</w:t>
      </w:r>
      <w:r w:rsidR="00F068A0">
        <w:rPr>
          <w:spacing w:val="-2"/>
          <w:szCs w:val="28"/>
          <w:lang w:val="en-US"/>
        </w:rPr>
        <w:t>omr</w:t>
      </w:r>
      <w:r w:rsidR="00F068A0" w:rsidRPr="00F068A0">
        <w:rPr>
          <w:spacing w:val="-2"/>
          <w:szCs w:val="28"/>
        </w:rPr>
        <w:t>@</w:t>
      </w:r>
      <w:r w:rsidR="00F068A0">
        <w:rPr>
          <w:spacing w:val="-2"/>
          <w:szCs w:val="28"/>
          <w:lang w:val="en-US"/>
        </w:rPr>
        <w:t>pppudp</w:t>
      </w:r>
      <w:r w:rsidR="00F068A0" w:rsidRPr="00F068A0">
        <w:rPr>
          <w:spacing w:val="-2"/>
          <w:szCs w:val="28"/>
        </w:rPr>
        <w:t>.</w:t>
      </w:r>
      <w:r w:rsidR="00F068A0">
        <w:rPr>
          <w:spacing w:val="-2"/>
          <w:szCs w:val="28"/>
          <w:lang w:val="en-US"/>
        </w:rPr>
        <w:t>ru</w:t>
      </w:r>
      <w:r w:rsidR="00F068A0">
        <w:rPr>
          <w:spacing w:val="-2"/>
          <w:szCs w:val="28"/>
        </w:rPr>
        <w:t>)</w:t>
      </w:r>
      <w:r w:rsidR="00F77DE2">
        <w:rPr>
          <w:spacing w:val="-2"/>
          <w:szCs w:val="28"/>
        </w:rPr>
        <w:t>.</w:t>
      </w:r>
    </w:p>
    <w:p w14:paraId="25F7EB95" w14:textId="77777777" w:rsidR="00777648" w:rsidRDefault="00777648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t xml:space="preserve">В </w:t>
      </w:r>
      <w:r>
        <w:rPr>
          <w:spacing w:val="-2"/>
          <w:szCs w:val="28"/>
        </w:rPr>
        <w:t>письме</w:t>
      </w:r>
      <w:r w:rsidRPr="00C55633">
        <w:rPr>
          <w:spacing w:val="-2"/>
          <w:szCs w:val="28"/>
        </w:rPr>
        <w:t xml:space="preserve"> необходимо придерживаться текстовой формулировки</w:t>
      </w:r>
      <w:r w:rsidR="00B530B9" w:rsidRPr="00B530B9">
        <w:rPr>
          <w:spacing w:val="-2"/>
          <w:szCs w:val="28"/>
        </w:rPr>
        <w:t>:</w:t>
      </w:r>
      <w:r w:rsidRPr="00C55633">
        <w:rPr>
          <w:spacing w:val="-2"/>
          <w:szCs w:val="28"/>
        </w:rPr>
        <w:t xml:space="preserve"> «</w:t>
      </w:r>
      <w:r w:rsidRPr="00F77DE2">
        <w:rPr>
          <w:i/>
          <w:szCs w:val="28"/>
        </w:rPr>
        <w:t>Прошу Ва</w:t>
      </w:r>
      <w:r w:rsidR="00746D93">
        <w:rPr>
          <w:i/>
          <w:szCs w:val="28"/>
        </w:rPr>
        <w:t>шего</w:t>
      </w:r>
      <w:r w:rsidR="0040217B">
        <w:rPr>
          <w:i/>
          <w:szCs w:val="28"/>
        </w:rPr>
        <w:t xml:space="preserve"> </w:t>
      </w:r>
      <w:r w:rsidR="00746D93">
        <w:rPr>
          <w:i/>
          <w:szCs w:val="28"/>
        </w:rPr>
        <w:t>разрешения на</w:t>
      </w:r>
      <w:r w:rsidRPr="00F77DE2">
        <w:rPr>
          <w:i/>
          <w:szCs w:val="28"/>
        </w:rPr>
        <w:t xml:space="preserve"> оформление </w:t>
      </w:r>
      <w:r>
        <w:rPr>
          <w:i/>
          <w:szCs w:val="28"/>
        </w:rPr>
        <w:t>разового</w:t>
      </w:r>
      <w:r w:rsidRPr="00F77DE2">
        <w:rPr>
          <w:i/>
          <w:szCs w:val="28"/>
        </w:rPr>
        <w:t xml:space="preserve"> пропуска «ФИО </w:t>
      </w:r>
      <w:r>
        <w:rPr>
          <w:i/>
          <w:szCs w:val="28"/>
        </w:rPr>
        <w:t>посетителя</w:t>
      </w:r>
      <w:r w:rsidRPr="00F77DE2">
        <w:rPr>
          <w:i/>
          <w:szCs w:val="28"/>
        </w:rPr>
        <w:t>»</w:t>
      </w:r>
      <w:r>
        <w:rPr>
          <w:i/>
          <w:szCs w:val="28"/>
        </w:rPr>
        <w:t xml:space="preserve"> «принадлежность посетителя к организации»</w:t>
      </w:r>
      <w:r w:rsidR="00746D93">
        <w:rPr>
          <w:i/>
          <w:szCs w:val="28"/>
        </w:rPr>
        <w:t xml:space="preserve"> (при наличии)</w:t>
      </w:r>
      <w:r w:rsidRPr="00F77DE2">
        <w:rPr>
          <w:i/>
          <w:szCs w:val="28"/>
        </w:rPr>
        <w:t xml:space="preserve">, </w:t>
      </w:r>
      <w:r>
        <w:rPr>
          <w:i/>
          <w:szCs w:val="28"/>
        </w:rPr>
        <w:t>цель посещения, дата и время посещения</w:t>
      </w:r>
      <w:r w:rsidR="00746D93" w:rsidRPr="00746D93">
        <w:rPr>
          <w:i/>
          <w:szCs w:val="28"/>
        </w:rPr>
        <w:t>:</w:t>
      </w:r>
      <w:r w:rsidR="0040217B">
        <w:rPr>
          <w:szCs w:val="28"/>
        </w:rPr>
        <w:t>»</w:t>
      </w:r>
    </w:p>
    <w:p w14:paraId="33157511" w14:textId="77777777" w:rsidR="0040217B" w:rsidRDefault="0040217B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Пример оформления текстовой части</w:t>
      </w:r>
      <w:r w:rsidR="00DA45E4">
        <w:rPr>
          <w:szCs w:val="28"/>
        </w:rPr>
        <w:t xml:space="preserve"> письма</w:t>
      </w:r>
      <w:r w:rsidRPr="00777648">
        <w:rPr>
          <w:szCs w:val="28"/>
        </w:rPr>
        <w:t>:</w:t>
      </w:r>
    </w:p>
    <w:p w14:paraId="5938E105" w14:textId="77777777" w:rsidR="0040217B" w:rsidRDefault="0040217B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lastRenderedPageBreak/>
        <w:t>«</w:t>
      </w:r>
      <w:r w:rsidRPr="00F77DE2">
        <w:rPr>
          <w:i/>
          <w:szCs w:val="28"/>
        </w:rPr>
        <w:t>Прошу Ва</w:t>
      </w:r>
      <w:r w:rsidR="00746D93">
        <w:rPr>
          <w:i/>
          <w:szCs w:val="28"/>
        </w:rPr>
        <w:t>шего разрешения</w:t>
      </w:r>
      <w:r w:rsidRPr="00F77DE2">
        <w:rPr>
          <w:i/>
          <w:szCs w:val="28"/>
        </w:rPr>
        <w:t xml:space="preserve"> </w:t>
      </w:r>
      <w:r w:rsidR="00746D93">
        <w:rPr>
          <w:i/>
          <w:szCs w:val="28"/>
        </w:rPr>
        <w:t>на</w:t>
      </w:r>
      <w:r w:rsidRPr="00F77DE2">
        <w:rPr>
          <w:i/>
          <w:szCs w:val="28"/>
        </w:rPr>
        <w:t xml:space="preserve"> оформление </w:t>
      </w:r>
      <w:r>
        <w:rPr>
          <w:i/>
          <w:szCs w:val="28"/>
        </w:rPr>
        <w:t>разового</w:t>
      </w:r>
      <w:r w:rsidRPr="00F77DE2">
        <w:rPr>
          <w:i/>
          <w:szCs w:val="28"/>
        </w:rPr>
        <w:t xml:space="preserve"> пропуска</w:t>
      </w:r>
      <w:r>
        <w:rPr>
          <w:i/>
          <w:szCs w:val="28"/>
        </w:rPr>
        <w:t xml:space="preserve"> Иванов</w:t>
      </w:r>
      <w:r w:rsidR="00746D93">
        <w:rPr>
          <w:i/>
          <w:szCs w:val="28"/>
        </w:rPr>
        <w:t>у</w:t>
      </w:r>
      <w:r>
        <w:rPr>
          <w:i/>
          <w:szCs w:val="28"/>
        </w:rPr>
        <w:t xml:space="preserve"> Иван</w:t>
      </w:r>
      <w:r w:rsidR="00746D93">
        <w:rPr>
          <w:i/>
          <w:szCs w:val="28"/>
        </w:rPr>
        <w:t>у</w:t>
      </w:r>
      <w:r>
        <w:rPr>
          <w:i/>
          <w:szCs w:val="28"/>
        </w:rPr>
        <w:t xml:space="preserve"> Иванович</w:t>
      </w:r>
      <w:r w:rsidR="00746D93">
        <w:rPr>
          <w:i/>
          <w:szCs w:val="28"/>
        </w:rPr>
        <w:t>у</w:t>
      </w:r>
      <w:r>
        <w:rPr>
          <w:i/>
          <w:szCs w:val="28"/>
        </w:rPr>
        <w:t>, представител</w:t>
      </w:r>
      <w:r w:rsidR="00746D93">
        <w:rPr>
          <w:i/>
          <w:szCs w:val="28"/>
        </w:rPr>
        <w:t>ю</w:t>
      </w:r>
      <w:r>
        <w:rPr>
          <w:i/>
          <w:szCs w:val="28"/>
        </w:rPr>
        <w:t xml:space="preserve"> компании ООО «Ромашка»</w:t>
      </w:r>
      <w:r w:rsidRPr="00F77DE2">
        <w:rPr>
          <w:i/>
          <w:szCs w:val="28"/>
        </w:rPr>
        <w:t xml:space="preserve">, </w:t>
      </w:r>
      <w:r>
        <w:rPr>
          <w:i/>
          <w:szCs w:val="28"/>
        </w:rPr>
        <w:t>цель посещения</w:t>
      </w:r>
      <w:r w:rsidR="000C6AE2">
        <w:rPr>
          <w:i/>
          <w:szCs w:val="28"/>
        </w:rPr>
        <w:t xml:space="preserve"> – обслуживание лифта</w:t>
      </w:r>
      <w:r>
        <w:rPr>
          <w:i/>
          <w:szCs w:val="28"/>
        </w:rPr>
        <w:t>, дата и время посещения</w:t>
      </w:r>
      <w:r w:rsidR="00746D93" w:rsidRPr="00746D93">
        <w:rPr>
          <w:i/>
          <w:szCs w:val="28"/>
        </w:rPr>
        <w:t>:</w:t>
      </w:r>
      <w:r w:rsidR="000C6AE2">
        <w:rPr>
          <w:i/>
          <w:szCs w:val="28"/>
        </w:rPr>
        <w:t xml:space="preserve"> 01.01.2023 г., 14.00</w:t>
      </w:r>
      <w:r w:rsidRPr="00C55633">
        <w:rPr>
          <w:szCs w:val="28"/>
        </w:rPr>
        <w:t>.</w:t>
      </w:r>
      <w:r>
        <w:rPr>
          <w:szCs w:val="28"/>
        </w:rPr>
        <w:t>»</w:t>
      </w:r>
    </w:p>
    <w:p w14:paraId="464AC8A5" w14:textId="74327120" w:rsidR="007630F6" w:rsidRP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2"/>
        <w:rPr>
          <w:b/>
          <w:spacing w:val="-2"/>
          <w:szCs w:val="28"/>
        </w:rPr>
      </w:pPr>
      <w:bookmarkStart w:id="13" w:name="_Ref140775429"/>
      <w:bookmarkStart w:id="14" w:name="_Toc188893759"/>
      <w:r w:rsidRPr="007630F6">
        <w:rPr>
          <w:b/>
          <w:spacing w:val="-2"/>
          <w:szCs w:val="28"/>
        </w:rPr>
        <w:t>Оформление выхода Работника на работу в выходной день</w:t>
      </w:r>
      <w:bookmarkEnd w:id="13"/>
      <w:bookmarkEnd w:id="14"/>
    </w:p>
    <w:p w14:paraId="5D6A3688" w14:textId="6FC8053D" w:rsidR="009D6B0E" w:rsidRDefault="009D6B0E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Для </w:t>
      </w:r>
      <w:r w:rsidR="0076057A">
        <w:rPr>
          <w:spacing w:val="-2"/>
          <w:szCs w:val="28"/>
        </w:rPr>
        <w:t>привлечения Работника к</w:t>
      </w:r>
      <w:r>
        <w:rPr>
          <w:spacing w:val="-2"/>
          <w:szCs w:val="28"/>
        </w:rPr>
        <w:t xml:space="preserve"> работ</w:t>
      </w:r>
      <w:r w:rsidR="0076057A">
        <w:rPr>
          <w:spacing w:val="-2"/>
          <w:szCs w:val="28"/>
        </w:rPr>
        <w:t>е</w:t>
      </w:r>
      <w:r>
        <w:rPr>
          <w:spacing w:val="-2"/>
          <w:szCs w:val="28"/>
        </w:rPr>
        <w:t xml:space="preserve"> в выходной день руководитель ССП оформляет </w:t>
      </w:r>
      <w:r w:rsidRPr="00C55633">
        <w:rPr>
          <w:spacing w:val="-2"/>
          <w:szCs w:val="28"/>
        </w:rPr>
        <w:t>в СЭД</w:t>
      </w:r>
      <w:r w:rsidRPr="009D6B0E">
        <w:rPr>
          <w:spacing w:val="-2"/>
          <w:szCs w:val="28"/>
        </w:rPr>
        <w:t xml:space="preserve"> </w:t>
      </w:r>
      <w:r w:rsidRPr="00C55633">
        <w:rPr>
          <w:spacing w:val="-2"/>
          <w:szCs w:val="28"/>
        </w:rPr>
        <w:t>СЗ, адрес</w:t>
      </w:r>
      <w:r w:rsidR="005B1C54">
        <w:rPr>
          <w:spacing w:val="-2"/>
          <w:szCs w:val="28"/>
        </w:rPr>
        <w:t>ат</w:t>
      </w:r>
      <w:r w:rsidR="000432E6">
        <w:rPr>
          <w:spacing w:val="-2"/>
          <w:szCs w:val="28"/>
        </w:rPr>
        <w:t>ом</w:t>
      </w:r>
      <w:r w:rsidRPr="00C55633">
        <w:rPr>
          <w:spacing w:val="-2"/>
          <w:szCs w:val="28"/>
        </w:rPr>
        <w:t xml:space="preserve"> </w:t>
      </w:r>
      <w:r w:rsidR="005B1C54">
        <w:rPr>
          <w:spacing w:val="-2"/>
          <w:szCs w:val="28"/>
        </w:rPr>
        <w:t>которой указыва</w:t>
      </w:r>
      <w:r w:rsidR="000432E6">
        <w:rPr>
          <w:spacing w:val="-2"/>
          <w:szCs w:val="28"/>
        </w:rPr>
        <w:t>е</w:t>
      </w:r>
      <w:r w:rsidR="005B1C54">
        <w:rPr>
          <w:spacing w:val="-2"/>
          <w:szCs w:val="28"/>
        </w:rPr>
        <w:t xml:space="preserve">т </w:t>
      </w:r>
      <w:r w:rsidRPr="00C55633">
        <w:rPr>
          <w:spacing w:val="-2"/>
          <w:szCs w:val="28"/>
        </w:rPr>
        <w:t>генеральн</w:t>
      </w:r>
      <w:r w:rsidR="000432E6">
        <w:rPr>
          <w:spacing w:val="-2"/>
          <w:szCs w:val="28"/>
        </w:rPr>
        <w:t>ого</w:t>
      </w:r>
      <w:r w:rsidRPr="00C55633">
        <w:rPr>
          <w:spacing w:val="-2"/>
          <w:szCs w:val="28"/>
        </w:rPr>
        <w:t xml:space="preserve"> директор</w:t>
      </w:r>
      <w:r w:rsidR="000432E6">
        <w:rPr>
          <w:spacing w:val="-2"/>
          <w:szCs w:val="28"/>
        </w:rPr>
        <w:t>а и</w:t>
      </w:r>
      <w:r w:rsidR="005B1C54">
        <w:rPr>
          <w:spacing w:val="-2"/>
          <w:szCs w:val="28"/>
        </w:rPr>
        <w:t xml:space="preserve"> приводит текстовое обращение </w:t>
      </w:r>
      <w:r w:rsidR="000432E6">
        <w:rPr>
          <w:spacing w:val="-2"/>
          <w:szCs w:val="28"/>
        </w:rPr>
        <w:t>с описанием</w:t>
      </w:r>
      <w:r w:rsidR="005B1C54">
        <w:rPr>
          <w:spacing w:val="-2"/>
          <w:szCs w:val="28"/>
        </w:rPr>
        <w:t xml:space="preserve"> предмет</w:t>
      </w:r>
      <w:r w:rsidR="000432E6">
        <w:rPr>
          <w:spacing w:val="-2"/>
          <w:szCs w:val="28"/>
        </w:rPr>
        <w:t>а</w:t>
      </w:r>
      <w:r w:rsidR="005B1C54">
        <w:rPr>
          <w:spacing w:val="-2"/>
          <w:szCs w:val="28"/>
        </w:rPr>
        <w:t xml:space="preserve"> привлечения работника к работе в выходной день</w:t>
      </w:r>
      <w:r w:rsidRPr="00C55633">
        <w:rPr>
          <w:spacing w:val="-2"/>
          <w:szCs w:val="28"/>
        </w:rPr>
        <w:t xml:space="preserve">. </w:t>
      </w:r>
    </w:p>
    <w:p w14:paraId="62317BC7" w14:textId="677DF330" w:rsidR="005B1C54" w:rsidRPr="005B1C54" w:rsidRDefault="005B1C54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В части обращения в</w:t>
      </w:r>
      <w:r w:rsidR="009D6B0E" w:rsidRPr="00C55633">
        <w:rPr>
          <w:spacing w:val="-2"/>
          <w:szCs w:val="28"/>
        </w:rPr>
        <w:t xml:space="preserve"> СЗ </w:t>
      </w:r>
      <w:r w:rsidR="009D6B0E">
        <w:rPr>
          <w:spacing w:val="-2"/>
          <w:szCs w:val="28"/>
        </w:rPr>
        <w:t>отра</w:t>
      </w:r>
      <w:r w:rsidR="0076057A">
        <w:rPr>
          <w:spacing w:val="-2"/>
          <w:szCs w:val="28"/>
        </w:rPr>
        <w:t>жается</w:t>
      </w:r>
      <w:r w:rsidRPr="005B1C54">
        <w:rPr>
          <w:spacing w:val="-2"/>
          <w:szCs w:val="28"/>
        </w:rPr>
        <w:t>:</w:t>
      </w:r>
    </w:p>
    <w:p w14:paraId="64D4ECCC" w14:textId="617910EE" w:rsidR="005B1C54" w:rsidRPr="005B1C54" w:rsidRDefault="009D6B0E" w:rsidP="00CF5ED7">
      <w:pPr>
        <w:pStyle w:val="af4"/>
        <w:numPr>
          <w:ilvl w:val="0"/>
          <w:numId w:val="27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pacing w:val="-2"/>
          <w:szCs w:val="28"/>
        </w:rPr>
        <w:t>производственн</w:t>
      </w:r>
      <w:r w:rsidR="0076057A">
        <w:rPr>
          <w:spacing w:val="-2"/>
          <w:szCs w:val="28"/>
        </w:rPr>
        <w:t>ая</w:t>
      </w:r>
      <w:r>
        <w:rPr>
          <w:spacing w:val="-2"/>
          <w:szCs w:val="28"/>
        </w:rPr>
        <w:t xml:space="preserve"> необходимость, которой обусловлен запрос на привлечение работника к работе в выходной день</w:t>
      </w:r>
      <w:r w:rsidR="005B1C54" w:rsidRPr="005B1C54">
        <w:rPr>
          <w:spacing w:val="-2"/>
          <w:szCs w:val="28"/>
        </w:rPr>
        <w:t>;</w:t>
      </w:r>
    </w:p>
    <w:p w14:paraId="3CFD007F" w14:textId="4E1194BA" w:rsidR="005B1C54" w:rsidRPr="005B1C54" w:rsidRDefault="009D6B0E" w:rsidP="00CF5ED7">
      <w:pPr>
        <w:pStyle w:val="af4"/>
        <w:numPr>
          <w:ilvl w:val="0"/>
          <w:numId w:val="27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pacing w:val="-2"/>
          <w:szCs w:val="28"/>
        </w:rPr>
        <w:t xml:space="preserve">ФИО </w:t>
      </w:r>
      <w:r w:rsidR="0076057A">
        <w:rPr>
          <w:spacing w:val="-2"/>
          <w:szCs w:val="28"/>
        </w:rPr>
        <w:t xml:space="preserve">и должность </w:t>
      </w:r>
      <w:r>
        <w:rPr>
          <w:spacing w:val="-2"/>
          <w:szCs w:val="28"/>
        </w:rPr>
        <w:t>работника</w:t>
      </w:r>
      <w:r w:rsidR="005B1C54">
        <w:rPr>
          <w:spacing w:val="-2"/>
          <w:szCs w:val="28"/>
          <w:lang w:val="en-US"/>
        </w:rPr>
        <w:t>;</w:t>
      </w:r>
    </w:p>
    <w:p w14:paraId="38DB04CD" w14:textId="04D00B94" w:rsidR="005B1C54" w:rsidRPr="005B1C54" w:rsidRDefault="009D6B0E" w:rsidP="00CF5ED7">
      <w:pPr>
        <w:pStyle w:val="af4"/>
        <w:numPr>
          <w:ilvl w:val="0"/>
          <w:numId w:val="27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5B1C54">
        <w:rPr>
          <w:spacing w:val="-2"/>
          <w:szCs w:val="28"/>
        </w:rPr>
        <w:t>день и время, на которое привлекается работник</w:t>
      </w:r>
      <w:r w:rsidR="0076057A" w:rsidRPr="0076057A">
        <w:rPr>
          <w:spacing w:val="-2"/>
          <w:szCs w:val="28"/>
        </w:rPr>
        <w:t>;</w:t>
      </w:r>
    </w:p>
    <w:p w14:paraId="31FB5017" w14:textId="71764EF4" w:rsidR="005B1C54" w:rsidRPr="005B1C54" w:rsidRDefault="009D6B0E" w:rsidP="00CF5ED7">
      <w:pPr>
        <w:pStyle w:val="af4"/>
        <w:numPr>
          <w:ilvl w:val="0"/>
          <w:numId w:val="27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5B1C54">
        <w:rPr>
          <w:spacing w:val="-2"/>
          <w:szCs w:val="28"/>
        </w:rPr>
        <w:t>условия оплаты труда</w:t>
      </w:r>
      <w:r w:rsidR="0076057A" w:rsidRPr="0076057A">
        <w:rPr>
          <w:spacing w:val="-2"/>
          <w:szCs w:val="28"/>
        </w:rPr>
        <w:t xml:space="preserve"> </w:t>
      </w:r>
      <w:r w:rsidR="0076057A">
        <w:rPr>
          <w:spacing w:val="-2"/>
          <w:szCs w:val="28"/>
        </w:rPr>
        <w:t>привлекаемому работнику</w:t>
      </w:r>
      <w:r w:rsidR="005B1C54" w:rsidRPr="005B1C54">
        <w:rPr>
          <w:spacing w:val="-2"/>
          <w:szCs w:val="28"/>
        </w:rPr>
        <w:t>;</w:t>
      </w:r>
    </w:p>
    <w:p w14:paraId="24BE8368" w14:textId="77777777" w:rsidR="005B1C54" w:rsidRPr="005B1C54" w:rsidRDefault="009D6B0E" w:rsidP="00CF5ED7">
      <w:pPr>
        <w:pStyle w:val="af4"/>
        <w:numPr>
          <w:ilvl w:val="0"/>
          <w:numId w:val="27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5B1C54">
        <w:rPr>
          <w:spacing w:val="-2"/>
          <w:szCs w:val="28"/>
        </w:rPr>
        <w:t>факт согласия работника на выход на работу в выходной день</w:t>
      </w:r>
      <w:r w:rsidR="005B1C54">
        <w:rPr>
          <w:spacing w:val="-2"/>
          <w:szCs w:val="28"/>
        </w:rPr>
        <w:t>.</w:t>
      </w:r>
    </w:p>
    <w:p w14:paraId="031C3E8B" w14:textId="31BC7F14" w:rsidR="005B1C54" w:rsidRDefault="005B1C54" w:rsidP="00CF5ED7">
      <w:pPr>
        <w:pStyle w:val="af4"/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Пример оформления СЗ на привлечение к работе в выходной день приведен в </w:t>
      </w:r>
      <w:r w:rsidR="00D62A96" w:rsidRPr="00200B31">
        <w:rPr>
          <w:spacing w:val="-2"/>
          <w:szCs w:val="28"/>
          <w:u w:val="dotted"/>
        </w:rPr>
        <w:fldChar w:fldCharType="begin"/>
      </w:r>
      <w:r w:rsidR="00D62A96" w:rsidRPr="00200B31">
        <w:rPr>
          <w:spacing w:val="-2"/>
          <w:szCs w:val="28"/>
          <w:u w:val="dotted"/>
        </w:rPr>
        <w:instrText xml:space="preserve"> REF _Ref140771055 \h </w:instrText>
      </w:r>
      <w:r w:rsidR="00D62A96" w:rsidRPr="00200B31">
        <w:rPr>
          <w:spacing w:val="-2"/>
          <w:szCs w:val="28"/>
          <w:u w:val="dotted"/>
        </w:rPr>
      </w:r>
      <w:r w:rsidR="00D62A96" w:rsidRPr="00200B31">
        <w:rPr>
          <w:spacing w:val="-2"/>
          <w:szCs w:val="28"/>
          <w:u w:val="dotted"/>
        </w:rPr>
        <w:fldChar w:fldCharType="separate"/>
      </w:r>
      <w:r w:rsidR="00D62A96" w:rsidRPr="00200B31">
        <w:rPr>
          <w:rFonts w:cs="Times New Roman"/>
          <w:szCs w:val="28"/>
          <w:u w:val="dotted"/>
        </w:rPr>
        <w:t>Приложение № 3</w:t>
      </w:r>
      <w:r w:rsidR="00D62A96" w:rsidRPr="00200B31">
        <w:rPr>
          <w:spacing w:val="-2"/>
          <w:szCs w:val="28"/>
          <w:u w:val="dotted"/>
        </w:rPr>
        <w:fldChar w:fldCharType="end"/>
      </w:r>
      <w:r w:rsidR="0076057A">
        <w:rPr>
          <w:spacing w:val="-2"/>
          <w:szCs w:val="28"/>
        </w:rPr>
        <w:t>.</w:t>
      </w:r>
    </w:p>
    <w:p w14:paraId="73E7D866" w14:textId="387198E0" w:rsidR="00CF2FCA" w:rsidRPr="005B1C54" w:rsidRDefault="005B1C54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 w:rsidRPr="00C55633">
        <w:rPr>
          <w:szCs w:val="28"/>
        </w:rPr>
        <w:t xml:space="preserve">Лист согласования </w:t>
      </w:r>
      <w:r>
        <w:rPr>
          <w:szCs w:val="28"/>
        </w:rPr>
        <w:t xml:space="preserve">данной </w:t>
      </w:r>
      <w:r w:rsidRPr="00C55633">
        <w:rPr>
          <w:szCs w:val="28"/>
        </w:rPr>
        <w:t xml:space="preserve">СЗ должен </w:t>
      </w:r>
      <w:r>
        <w:rPr>
          <w:szCs w:val="28"/>
        </w:rPr>
        <w:t xml:space="preserve">в обязательном порядке </w:t>
      </w:r>
      <w:r w:rsidRPr="00C55633">
        <w:rPr>
          <w:szCs w:val="28"/>
        </w:rPr>
        <w:t xml:space="preserve">включать </w:t>
      </w:r>
      <w:r>
        <w:rPr>
          <w:szCs w:val="28"/>
        </w:rPr>
        <w:t>привлекаемого работника</w:t>
      </w:r>
      <w:r w:rsidRPr="00C55633">
        <w:rPr>
          <w:szCs w:val="28"/>
        </w:rPr>
        <w:t xml:space="preserve">. </w:t>
      </w:r>
      <w:r w:rsidR="009D6B0E" w:rsidRPr="00C55633">
        <w:rPr>
          <w:szCs w:val="28"/>
        </w:rPr>
        <w:t xml:space="preserve">В качестве исполнителя СЗ в проекте резолюции необходимо указывать </w:t>
      </w:r>
      <w:r w:rsidR="009D6B0E" w:rsidRPr="00C55633">
        <w:rPr>
          <w:szCs w:val="28"/>
        </w:rPr>
        <w:lastRenderedPageBreak/>
        <w:t xml:space="preserve">руководителя </w:t>
      </w:r>
      <w:r>
        <w:rPr>
          <w:szCs w:val="28"/>
        </w:rPr>
        <w:t>отдела кадров</w:t>
      </w:r>
      <w:r w:rsidR="009D6B0E" w:rsidRPr="00C55633">
        <w:rPr>
          <w:szCs w:val="28"/>
        </w:rPr>
        <w:t xml:space="preserve">, в качестве резолюции – </w:t>
      </w:r>
      <w:r w:rsidR="009D6B0E">
        <w:rPr>
          <w:szCs w:val="28"/>
        </w:rPr>
        <w:t>«</w:t>
      </w:r>
      <w:r>
        <w:rPr>
          <w:i/>
          <w:szCs w:val="28"/>
        </w:rPr>
        <w:t>подготовить приказ</w:t>
      </w:r>
      <w:r w:rsidR="009D6B0E">
        <w:rPr>
          <w:szCs w:val="28"/>
        </w:rPr>
        <w:t>»</w:t>
      </w:r>
      <w:r w:rsidR="009D6899">
        <w:rPr>
          <w:szCs w:val="28"/>
        </w:rPr>
        <w:t>, к ознакомлению СЗ указать руководителя ОМР.</w:t>
      </w:r>
    </w:p>
    <w:p w14:paraId="078E52AE" w14:textId="3F81C312" w:rsidR="007630F6" w:rsidRP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2"/>
        <w:rPr>
          <w:b/>
          <w:spacing w:val="-2"/>
          <w:szCs w:val="28"/>
        </w:rPr>
      </w:pPr>
      <w:bookmarkStart w:id="15" w:name="_Ref141274064"/>
      <w:bookmarkStart w:id="16" w:name="_Toc188893760"/>
      <w:r w:rsidRPr="007630F6">
        <w:rPr>
          <w:b/>
          <w:spacing w:val="-2"/>
          <w:szCs w:val="28"/>
        </w:rPr>
        <w:t>Оформление разового пропуска иностранному гражданину</w:t>
      </w:r>
      <w:bookmarkEnd w:id="15"/>
      <w:bookmarkEnd w:id="16"/>
    </w:p>
    <w:p w14:paraId="1937CE89" w14:textId="5D57ACD5" w:rsidR="00B530B9" w:rsidRDefault="00F77DE2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Для </w:t>
      </w:r>
      <w:r w:rsidRPr="00C55633">
        <w:rPr>
          <w:spacing w:val="-2"/>
          <w:szCs w:val="28"/>
        </w:rPr>
        <w:t>оформлени</w:t>
      </w:r>
      <w:r>
        <w:rPr>
          <w:spacing w:val="-2"/>
          <w:szCs w:val="28"/>
        </w:rPr>
        <w:t>я</w:t>
      </w:r>
      <w:r w:rsidRPr="00C55633">
        <w:rPr>
          <w:spacing w:val="-2"/>
          <w:szCs w:val="28"/>
        </w:rPr>
        <w:t xml:space="preserve"> </w:t>
      </w:r>
      <w:r w:rsidRPr="007630F6">
        <w:rPr>
          <w:spacing w:val="-2"/>
          <w:szCs w:val="28"/>
        </w:rPr>
        <w:t>разового пропуска иностранно</w:t>
      </w:r>
      <w:r w:rsidR="00746D93" w:rsidRPr="007630F6">
        <w:rPr>
          <w:spacing w:val="-2"/>
          <w:szCs w:val="28"/>
        </w:rPr>
        <w:t xml:space="preserve">му </w:t>
      </w:r>
      <w:r w:rsidRPr="007630F6">
        <w:rPr>
          <w:spacing w:val="-2"/>
          <w:szCs w:val="28"/>
        </w:rPr>
        <w:t>гражданин</w:t>
      </w:r>
      <w:r w:rsidR="00746D93" w:rsidRPr="007630F6">
        <w:rPr>
          <w:spacing w:val="-2"/>
          <w:szCs w:val="28"/>
        </w:rPr>
        <w:t>у</w:t>
      </w:r>
      <w:r>
        <w:rPr>
          <w:spacing w:val="-2"/>
          <w:szCs w:val="28"/>
        </w:rPr>
        <w:t xml:space="preserve"> </w:t>
      </w:r>
      <w:r w:rsidRPr="00C55633">
        <w:rPr>
          <w:spacing w:val="-2"/>
          <w:szCs w:val="28"/>
        </w:rPr>
        <w:t>руководител</w:t>
      </w:r>
      <w:r w:rsidR="0076057A">
        <w:rPr>
          <w:spacing w:val="-2"/>
          <w:szCs w:val="28"/>
        </w:rPr>
        <w:t>ь</w:t>
      </w:r>
      <w:r w:rsidRPr="00C55633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ССП</w:t>
      </w:r>
      <w:r w:rsidRPr="00C55633">
        <w:rPr>
          <w:spacing w:val="-2"/>
          <w:szCs w:val="28"/>
        </w:rPr>
        <w:t xml:space="preserve"> </w:t>
      </w:r>
      <w:r w:rsidR="00FC0278">
        <w:rPr>
          <w:spacing w:val="-2"/>
          <w:szCs w:val="28"/>
        </w:rPr>
        <w:t xml:space="preserve">оформляет </w:t>
      </w:r>
      <w:r w:rsidR="00FC0278" w:rsidRPr="00C55633">
        <w:rPr>
          <w:spacing w:val="-2"/>
          <w:szCs w:val="28"/>
        </w:rPr>
        <w:t>в СЭД</w:t>
      </w:r>
      <w:r w:rsidR="0076057A">
        <w:rPr>
          <w:spacing w:val="-2"/>
          <w:szCs w:val="28"/>
        </w:rPr>
        <w:t xml:space="preserve"> СЗ</w:t>
      </w:r>
      <w:r w:rsidR="00FC0278" w:rsidRPr="00C55633">
        <w:rPr>
          <w:spacing w:val="-2"/>
          <w:szCs w:val="28"/>
        </w:rPr>
        <w:t>, адресованн</w:t>
      </w:r>
      <w:r w:rsidR="0076057A">
        <w:rPr>
          <w:spacing w:val="-2"/>
          <w:szCs w:val="28"/>
        </w:rPr>
        <w:t>ую</w:t>
      </w:r>
      <w:r w:rsidR="00FC0278" w:rsidRPr="00C55633">
        <w:rPr>
          <w:spacing w:val="-2"/>
          <w:szCs w:val="28"/>
        </w:rPr>
        <w:t xml:space="preserve"> генерально</w:t>
      </w:r>
      <w:r w:rsidR="00FC0278">
        <w:rPr>
          <w:spacing w:val="-2"/>
          <w:szCs w:val="28"/>
        </w:rPr>
        <w:t>му</w:t>
      </w:r>
      <w:r w:rsidR="00FC0278" w:rsidRPr="00C55633">
        <w:rPr>
          <w:spacing w:val="-2"/>
          <w:szCs w:val="28"/>
        </w:rPr>
        <w:t xml:space="preserve"> директор</w:t>
      </w:r>
      <w:r w:rsidR="00FC0278">
        <w:rPr>
          <w:spacing w:val="-2"/>
          <w:szCs w:val="28"/>
        </w:rPr>
        <w:t>у</w:t>
      </w:r>
      <w:r>
        <w:rPr>
          <w:spacing w:val="-2"/>
          <w:szCs w:val="28"/>
        </w:rPr>
        <w:t>.</w:t>
      </w:r>
    </w:p>
    <w:p w14:paraId="0CFB1751" w14:textId="6BAEBE7E" w:rsidR="00291885" w:rsidRPr="00B530B9" w:rsidRDefault="00291885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 w:rsidRPr="00B530B9">
        <w:rPr>
          <w:spacing w:val="-2"/>
          <w:szCs w:val="28"/>
        </w:rPr>
        <w:t xml:space="preserve">В </w:t>
      </w:r>
      <w:r w:rsidR="00D13F23">
        <w:rPr>
          <w:spacing w:val="-2"/>
          <w:szCs w:val="28"/>
        </w:rPr>
        <w:t>СЗ</w:t>
      </w:r>
      <w:r w:rsidRPr="00B530B9">
        <w:rPr>
          <w:spacing w:val="-2"/>
          <w:szCs w:val="28"/>
        </w:rPr>
        <w:t xml:space="preserve"> необходимо придерживаться текстовой формулировки: «</w:t>
      </w:r>
      <w:r w:rsidRPr="00B530B9">
        <w:rPr>
          <w:i/>
          <w:szCs w:val="28"/>
        </w:rPr>
        <w:t>Прошу Ва</w:t>
      </w:r>
      <w:r>
        <w:rPr>
          <w:i/>
          <w:szCs w:val="28"/>
        </w:rPr>
        <w:t>шего</w:t>
      </w:r>
      <w:r w:rsidRPr="00B530B9">
        <w:rPr>
          <w:i/>
          <w:szCs w:val="28"/>
        </w:rPr>
        <w:t xml:space="preserve"> </w:t>
      </w:r>
      <w:r>
        <w:rPr>
          <w:i/>
          <w:szCs w:val="28"/>
        </w:rPr>
        <w:t>разрешения на</w:t>
      </w:r>
      <w:r w:rsidRPr="00B530B9">
        <w:rPr>
          <w:i/>
          <w:szCs w:val="28"/>
        </w:rPr>
        <w:t xml:space="preserve"> оформление разового пропуска</w:t>
      </w:r>
      <w:r>
        <w:rPr>
          <w:i/>
          <w:szCs w:val="28"/>
        </w:rPr>
        <w:t xml:space="preserve"> </w:t>
      </w:r>
      <w:r w:rsidRPr="00B530B9">
        <w:rPr>
          <w:i/>
          <w:szCs w:val="28"/>
        </w:rPr>
        <w:t xml:space="preserve">«принадлежность </w:t>
      </w:r>
      <w:r w:rsidRPr="00291885">
        <w:rPr>
          <w:i/>
          <w:szCs w:val="28"/>
        </w:rPr>
        <w:t xml:space="preserve">посетителя к организации» (при наличии) «ФИО посетителя», гражданину государства «наименование иностранного государства», цель </w:t>
      </w:r>
      <w:r w:rsidRPr="00B530B9">
        <w:rPr>
          <w:i/>
          <w:szCs w:val="28"/>
        </w:rPr>
        <w:t>посещения, дата и время посещения</w:t>
      </w:r>
      <w:r w:rsidRPr="00746D93">
        <w:rPr>
          <w:i/>
          <w:szCs w:val="28"/>
        </w:rPr>
        <w:t>:</w:t>
      </w:r>
      <w:r w:rsidRPr="00B530B9">
        <w:rPr>
          <w:szCs w:val="28"/>
        </w:rPr>
        <w:t>»</w:t>
      </w:r>
    </w:p>
    <w:p w14:paraId="17BA4516" w14:textId="77777777" w:rsidR="00291885" w:rsidRDefault="00291885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Пример оформления текстовой части письма</w:t>
      </w:r>
      <w:r w:rsidRPr="00777648">
        <w:rPr>
          <w:szCs w:val="28"/>
        </w:rPr>
        <w:t>:</w:t>
      </w:r>
    </w:p>
    <w:p w14:paraId="5FF91B7B" w14:textId="0B7391D8" w:rsidR="004B3A38" w:rsidRDefault="00291885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B530B9">
        <w:rPr>
          <w:spacing w:val="-2"/>
          <w:szCs w:val="28"/>
        </w:rPr>
        <w:t>«</w:t>
      </w:r>
      <w:r w:rsidRPr="00B530B9">
        <w:rPr>
          <w:i/>
          <w:szCs w:val="28"/>
        </w:rPr>
        <w:t>Прошу Ва</w:t>
      </w:r>
      <w:r>
        <w:rPr>
          <w:i/>
          <w:szCs w:val="28"/>
        </w:rPr>
        <w:t>шего разрешения</w:t>
      </w:r>
      <w:r w:rsidRPr="00B530B9">
        <w:rPr>
          <w:i/>
          <w:szCs w:val="28"/>
        </w:rPr>
        <w:t xml:space="preserve"> </w:t>
      </w:r>
      <w:r>
        <w:rPr>
          <w:i/>
          <w:szCs w:val="28"/>
        </w:rPr>
        <w:t>на</w:t>
      </w:r>
      <w:r w:rsidRPr="00B530B9">
        <w:rPr>
          <w:i/>
          <w:szCs w:val="28"/>
        </w:rPr>
        <w:t xml:space="preserve"> оформление разового пропуска</w:t>
      </w:r>
      <w:r>
        <w:rPr>
          <w:i/>
          <w:szCs w:val="28"/>
        </w:rPr>
        <w:t xml:space="preserve"> сотруднику компании </w:t>
      </w:r>
      <w:r>
        <w:rPr>
          <w:i/>
          <w:szCs w:val="28"/>
          <w:lang w:val="en-US"/>
        </w:rPr>
        <w:t>Apple</w:t>
      </w:r>
      <w:r>
        <w:rPr>
          <w:i/>
          <w:szCs w:val="28"/>
        </w:rPr>
        <w:t xml:space="preserve"> </w:t>
      </w:r>
      <w:r>
        <w:rPr>
          <w:i/>
          <w:szCs w:val="28"/>
          <w:lang w:val="en-US"/>
        </w:rPr>
        <w:t>Inc</w:t>
      </w:r>
      <w:r w:rsidRPr="00B530B9">
        <w:rPr>
          <w:i/>
          <w:szCs w:val="28"/>
        </w:rPr>
        <w:t xml:space="preserve"> </w:t>
      </w:r>
      <w:r>
        <w:rPr>
          <w:i/>
          <w:szCs w:val="28"/>
        </w:rPr>
        <w:t xml:space="preserve">Тиму Куку, гражданину США, </w:t>
      </w:r>
      <w:r w:rsidRPr="00B530B9">
        <w:rPr>
          <w:i/>
          <w:szCs w:val="28"/>
        </w:rPr>
        <w:t>цель</w:t>
      </w:r>
      <w:r>
        <w:rPr>
          <w:i/>
          <w:szCs w:val="28"/>
        </w:rPr>
        <w:t>ю посещения</w:t>
      </w:r>
      <w:r w:rsidRPr="00B530B9">
        <w:rPr>
          <w:i/>
          <w:szCs w:val="28"/>
        </w:rPr>
        <w:t xml:space="preserve"> </w:t>
      </w:r>
      <w:r>
        <w:rPr>
          <w:i/>
          <w:szCs w:val="28"/>
        </w:rPr>
        <w:t>которого является деловая встреча с генеральным директором ФГУП «ППП»</w:t>
      </w:r>
      <w:r w:rsidRPr="00B530B9">
        <w:rPr>
          <w:i/>
          <w:szCs w:val="28"/>
        </w:rPr>
        <w:t>, дата и время посещения</w:t>
      </w:r>
      <w:r w:rsidRPr="00746D93">
        <w:rPr>
          <w:i/>
          <w:szCs w:val="28"/>
        </w:rPr>
        <w:t>: 01.01.2023 г., 15.00</w:t>
      </w:r>
      <w:r w:rsidRPr="00B530B9">
        <w:rPr>
          <w:szCs w:val="28"/>
        </w:rPr>
        <w:t>»</w:t>
      </w:r>
    </w:p>
    <w:p w14:paraId="4A72B445" w14:textId="7DC6A778" w:rsidR="00D13F23" w:rsidRDefault="00D13F23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zCs w:val="28"/>
        </w:rPr>
        <w:t xml:space="preserve">В качестве исполнителя СЗ в проекте резолюции необходимо указывать руководителя ОМР, в качестве резолюции – </w:t>
      </w:r>
      <w:r>
        <w:rPr>
          <w:szCs w:val="28"/>
        </w:rPr>
        <w:t>«</w:t>
      </w:r>
      <w:r w:rsidRPr="007257EA">
        <w:rPr>
          <w:i/>
          <w:szCs w:val="28"/>
        </w:rPr>
        <w:t>оформить пропуск</w:t>
      </w:r>
      <w:r>
        <w:rPr>
          <w:szCs w:val="28"/>
        </w:rPr>
        <w:t>»</w:t>
      </w:r>
      <w:r w:rsidRPr="00C55633">
        <w:rPr>
          <w:szCs w:val="28"/>
        </w:rPr>
        <w:t xml:space="preserve">. </w:t>
      </w:r>
    </w:p>
    <w:p w14:paraId="0E9FD824" w14:textId="77777777" w:rsid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  <w:tab w:val="left" w:pos="993"/>
          <w:tab w:val="left" w:pos="1418"/>
        </w:tabs>
        <w:spacing w:before="120" w:after="0" w:line="240" w:lineRule="auto"/>
        <w:ind w:left="0" w:firstLine="709"/>
        <w:contextualSpacing w:val="0"/>
        <w:jc w:val="both"/>
        <w:outlineLvl w:val="2"/>
        <w:rPr>
          <w:b/>
          <w:szCs w:val="28"/>
        </w:rPr>
      </w:pPr>
      <w:bookmarkStart w:id="17" w:name="_Ref140776481"/>
      <w:bookmarkStart w:id="18" w:name="_Toc188893761"/>
      <w:r>
        <w:rPr>
          <w:b/>
          <w:szCs w:val="28"/>
        </w:rPr>
        <w:t>Оформление пропуска на автомобильный транспорт</w:t>
      </w:r>
      <w:bookmarkEnd w:id="17"/>
      <w:bookmarkEnd w:id="18"/>
    </w:p>
    <w:p w14:paraId="25338F48" w14:textId="45249C58" w:rsidR="007630F6" w:rsidRPr="008C5B94" w:rsidRDefault="007630F6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Для </w:t>
      </w:r>
      <w:r w:rsidRPr="00C55633">
        <w:rPr>
          <w:spacing w:val="-2"/>
          <w:szCs w:val="28"/>
        </w:rPr>
        <w:t>оформлени</w:t>
      </w:r>
      <w:r>
        <w:rPr>
          <w:spacing w:val="-2"/>
          <w:szCs w:val="28"/>
        </w:rPr>
        <w:t>я</w:t>
      </w:r>
      <w:r w:rsidRPr="00C55633">
        <w:rPr>
          <w:spacing w:val="-2"/>
          <w:szCs w:val="28"/>
        </w:rPr>
        <w:t xml:space="preserve"> </w:t>
      </w:r>
      <w:r w:rsidRPr="00C55633">
        <w:rPr>
          <w:b/>
          <w:spacing w:val="-2"/>
          <w:szCs w:val="28"/>
        </w:rPr>
        <w:t>пропуска</w:t>
      </w:r>
      <w:r>
        <w:rPr>
          <w:spacing w:val="-2"/>
          <w:szCs w:val="28"/>
        </w:rPr>
        <w:t xml:space="preserve"> автомобиля </w:t>
      </w:r>
      <w:r w:rsidRPr="00706259">
        <w:rPr>
          <w:szCs w:val="28"/>
        </w:rPr>
        <w:t>на внутренн</w:t>
      </w:r>
      <w:r>
        <w:rPr>
          <w:szCs w:val="28"/>
        </w:rPr>
        <w:t>юю</w:t>
      </w:r>
      <w:r w:rsidRPr="00706259">
        <w:rPr>
          <w:szCs w:val="28"/>
        </w:rPr>
        <w:t xml:space="preserve"> территорию Объекта</w:t>
      </w:r>
      <w:r w:rsidRPr="00C55633">
        <w:rPr>
          <w:spacing w:val="-2"/>
          <w:szCs w:val="28"/>
        </w:rPr>
        <w:t xml:space="preserve"> руководите</w:t>
      </w:r>
      <w:r>
        <w:rPr>
          <w:spacing w:val="-2"/>
          <w:szCs w:val="28"/>
        </w:rPr>
        <w:t>ль</w:t>
      </w:r>
      <w:r w:rsidRPr="00C55633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ССП</w:t>
      </w:r>
      <w:r w:rsidRPr="00C55633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направляет </w:t>
      </w:r>
      <w:r w:rsidRPr="00124276">
        <w:rPr>
          <w:spacing w:val="-2"/>
          <w:szCs w:val="28"/>
        </w:rPr>
        <w:lastRenderedPageBreak/>
        <w:t xml:space="preserve">посредством электронной почты на корпоративный адрес </w:t>
      </w:r>
      <w:r w:rsidR="00C12584">
        <w:rPr>
          <w:spacing w:val="-2"/>
          <w:szCs w:val="28"/>
        </w:rPr>
        <w:t>начальника ОМР</w:t>
      </w:r>
      <w:r>
        <w:rPr>
          <w:spacing w:val="-2"/>
          <w:szCs w:val="28"/>
        </w:rPr>
        <w:t xml:space="preserve"> (</w:t>
      </w:r>
      <w:r w:rsidR="00C12584">
        <w:rPr>
          <w:spacing w:val="-2"/>
          <w:szCs w:val="28"/>
          <w:lang w:val="en-US"/>
        </w:rPr>
        <w:t>omr</w:t>
      </w:r>
      <w:r w:rsidRPr="00F068A0">
        <w:rPr>
          <w:spacing w:val="-2"/>
          <w:szCs w:val="28"/>
        </w:rPr>
        <w:t>@</w:t>
      </w:r>
      <w:r>
        <w:rPr>
          <w:spacing w:val="-2"/>
          <w:szCs w:val="28"/>
          <w:lang w:val="en-US"/>
        </w:rPr>
        <w:t>pppudp</w:t>
      </w:r>
      <w:r w:rsidRPr="00F068A0">
        <w:rPr>
          <w:spacing w:val="-2"/>
          <w:szCs w:val="28"/>
        </w:rPr>
        <w:t>.</w:t>
      </w:r>
      <w:r>
        <w:rPr>
          <w:spacing w:val="-2"/>
          <w:szCs w:val="28"/>
          <w:lang w:val="en-US"/>
        </w:rPr>
        <w:t>ru</w:t>
      </w:r>
      <w:r>
        <w:rPr>
          <w:spacing w:val="-2"/>
          <w:szCs w:val="28"/>
        </w:rPr>
        <w:t>) письмо</w:t>
      </w:r>
      <w:r w:rsidRPr="008C5B94">
        <w:rPr>
          <w:spacing w:val="-2"/>
          <w:szCs w:val="28"/>
        </w:rPr>
        <w:t>.</w:t>
      </w:r>
    </w:p>
    <w:p w14:paraId="460C8B75" w14:textId="704AD296" w:rsidR="007630F6" w:rsidRPr="008C5B94" w:rsidRDefault="007630F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t xml:space="preserve">В </w:t>
      </w:r>
      <w:r>
        <w:rPr>
          <w:spacing w:val="-2"/>
          <w:szCs w:val="28"/>
        </w:rPr>
        <w:t>письме</w:t>
      </w:r>
      <w:r w:rsidRPr="00C55633">
        <w:rPr>
          <w:spacing w:val="-2"/>
          <w:szCs w:val="28"/>
        </w:rPr>
        <w:t xml:space="preserve"> необходимо придерживаться текстовой формулировки</w:t>
      </w:r>
      <w:r w:rsidRPr="00B530B9">
        <w:rPr>
          <w:spacing w:val="-2"/>
          <w:szCs w:val="28"/>
        </w:rPr>
        <w:t>:</w:t>
      </w:r>
      <w:r w:rsidRPr="00C55633">
        <w:rPr>
          <w:spacing w:val="-2"/>
          <w:szCs w:val="28"/>
        </w:rPr>
        <w:t xml:space="preserve"> </w:t>
      </w:r>
      <w:r w:rsidRPr="000E06A0">
        <w:rPr>
          <w:i/>
          <w:spacing w:val="-2"/>
          <w:szCs w:val="28"/>
        </w:rPr>
        <w:t>«</w:t>
      </w:r>
      <w:r w:rsidRPr="000E06A0">
        <w:rPr>
          <w:i/>
          <w:szCs w:val="28"/>
        </w:rPr>
        <w:t>Прошу Вашего разрешения на оформление разового пропуска на внутреннюю территорию Объекта автомобиля «марка, модель», «государственный регистрационный номер»», «ФИО водителя», «цель пребывания», «ФИО сопровождающего», «время нахождения»</w:t>
      </w:r>
      <w:r>
        <w:rPr>
          <w:szCs w:val="28"/>
        </w:rPr>
        <w:t>.</w:t>
      </w:r>
    </w:p>
    <w:p w14:paraId="6A4EDA39" w14:textId="77777777" w:rsidR="007630F6" w:rsidRDefault="007630F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Пример оформления текстовой части письма</w:t>
      </w:r>
      <w:r w:rsidRPr="00777648">
        <w:rPr>
          <w:szCs w:val="28"/>
        </w:rPr>
        <w:t>:</w:t>
      </w:r>
    </w:p>
    <w:p w14:paraId="4913909E" w14:textId="0F7CA0EF" w:rsidR="007630F6" w:rsidRPr="007630F6" w:rsidRDefault="007630F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0E06A0">
        <w:rPr>
          <w:i/>
          <w:spacing w:val="-2"/>
          <w:szCs w:val="28"/>
        </w:rPr>
        <w:t>«</w:t>
      </w:r>
      <w:r w:rsidRPr="000E06A0">
        <w:rPr>
          <w:i/>
          <w:szCs w:val="28"/>
        </w:rPr>
        <w:t xml:space="preserve">Прошу Вашего разрешения на оформление разового пропуска на внутреннюю территорию Объекта автомобиля </w:t>
      </w:r>
      <w:r>
        <w:rPr>
          <w:i/>
          <w:szCs w:val="28"/>
          <w:lang w:val="en-US"/>
        </w:rPr>
        <w:t>Ford</w:t>
      </w:r>
      <w:r w:rsidRPr="000E06A0">
        <w:rPr>
          <w:i/>
          <w:szCs w:val="28"/>
        </w:rPr>
        <w:t xml:space="preserve"> </w:t>
      </w:r>
      <w:r>
        <w:rPr>
          <w:i/>
          <w:szCs w:val="28"/>
          <w:lang w:val="en-US"/>
        </w:rPr>
        <w:t>Mondeo</w:t>
      </w:r>
      <w:r w:rsidRPr="000E06A0">
        <w:rPr>
          <w:i/>
          <w:szCs w:val="28"/>
        </w:rPr>
        <w:t xml:space="preserve">, </w:t>
      </w:r>
      <w:r>
        <w:rPr>
          <w:i/>
          <w:szCs w:val="28"/>
        </w:rPr>
        <w:t>государственный регистрационный номер К 150 ОН 799</w:t>
      </w:r>
      <w:r w:rsidRPr="000E06A0">
        <w:rPr>
          <w:i/>
          <w:szCs w:val="28"/>
        </w:rPr>
        <w:t>, водител</w:t>
      </w:r>
      <w:r>
        <w:rPr>
          <w:i/>
          <w:szCs w:val="28"/>
        </w:rPr>
        <w:t>ь Иванов Иван Иванович</w:t>
      </w:r>
      <w:r w:rsidRPr="000E06A0">
        <w:rPr>
          <w:i/>
          <w:szCs w:val="28"/>
        </w:rPr>
        <w:t>», цель пребывания</w:t>
      </w:r>
      <w:r>
        <w:rPr>
          <w:i/>
          <w:szCs w:val="28"/>
        </w:rPr>
        <w:t xml:space="preserve"> – погрузочно-разгрузочные работы</w:t>
      </w:r>
      <w:r w:rsidRPr="000E06A0">
        <w:rPr>
          <w:i/>
          <w:szCs w:val="28"/>
        </w:rPr>
        <w:t xml:space="preserve">, </w:t>
      </w:r>
      <w:r>
        <w:rPr>
          <w:i/>
          <w:szCs w:val="28"/>
        </w:rPr>
        <w:t xml:space="preserve">сопровождающий – Петров Петр Петрович, </w:t>
      </w:r>
      <w:r w:rsidRPr="000E06A0">
        <w:rPr>
          <w:i/>
          <w:szCs w:val="28"/>
        </w:rPr>
        <w:t>время нахождения</w:t>
      </w:r>
      <w:r>
        <w:rPr>
          <w:i/>
          <w:szCs w:val="28"/>
        </w:rPr>
        <w:t xml:space="preserve"> с 10.00 01.01.2023 по 11.00 01.01.2023</w:t>
      </w:r>
      <w:r w:rsidRPr="000E06A0">
        <w:rPr>
          <w:i/>
          <w:szCs w:val="28"/>
        </w:rPr>
        <w:t>»</w:t>
      </w:r>
      <w:r>
        <w:rPr>
          <w:i/>
          <w:szCs w:val="28"/>
        </w:rPr>
        <w:t>.</w:t>
      </w:r>
    </w:p>
    <w:p w14:paraId="72A02A40" w14:textId="4095B24F" w:rsidR="00F77DE2" w:rsidRDefault="00F77DE2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pacing w:val="-2"/>
          <w:szCs w:val="28"/>
        </w:rPr>
      </w:pPr>
      <w:bookmarkStart w:id="19" w:name="_Toc188893762"/>
      <w:r w:rsidRPr="00C21ACC">
        <w:rPr>
          <w:b/>
          <w:spacing w:val="-2"/>
          <w:szCs w:val="28"/>
        </w:rPr>
        <w:t>Порядок оформления пропуска Арендатору Предприятия</w:t>
      </w:r>
      <w:bookmarkEnd w:id="19"/>
    </w:p>
    <w:p w14:paraId="121183EF" w14:textId="03C331E9" w:rsidR="007630F6" w:rsidRP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outlineLvl w:val="2"/>
        <w:rPr>
          <w:b/>
          <w:spacing w:val="-2"/>
          <w:szCs w:val="28"/>
        </w:rPr>
      </w:pPr>
      <w:bookmarkStart w:id="20" w:name="_Toc188893763"/>
      <w:r w:rsidRPr="007630F6">
        <w:rPr>
          <w:b/>
          <w:spacing w:val="-2"/>
          <w:szCs w:val="28"/>
        </w:rPr>
        <w:t>Оформление временного пропуска</w:t>
      </w:r>
      <w:bookmarkEnd w:id="20"/>
    </w:p>
    <w:p w14:paraId="0581E106" w14:textId="6055D43B" w:rsidR="00124276" w:rsidRPr="00124276" w:rsidRDefault="00F77DE2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Д</w:t>
      </w:r>
      <w:r w:rsidRPr="00C55633">
        <w:rPr>
          <w:spacing w:val="-2"/>
          <w:szCs w:val="28"/>
        </w:rPr>
        <w:t xml:space="preserve">ля </w:t>
      </w:r>
      <w:r>
        <w:rPr>
          <w:spacing w:val="-2"/>
          <w:szCs w:val="28"/>
        </w:rPr>
        <w:t>оформления</w:t>
      </w:r>
      <w:r w:rsidRPr="00C55633">
        <w:rPr>
          <w:spacing w:val="-2"/>
          <w:szCs w:val="28"/>
        </w:rPr>
        <w:t xml:space="preserve"> </w:t>
      </w:r>
      <w:r w:rsidRPr="00C55633">
        <w:rPr>
          <w:b/>
          <w:spacing w:val="-2"/>
          <w:szCs w:val="28"/>
        </w:rPr>
        <w:t>временного</w:t>
      </w:r>
      <w:r w:rsidRPr="00C55633">
        <w:rPr>
          <w:spacing w:val="-2"/>
          <w:szCs w:val="28"/>
        </w:rPr>
        <w:t xml:space="preserve"> пропуска </w:t>
      </w:r>
      <w:r w:rsidR="003A464B" w:rsidRPr="00F77DE2">
        <w:rPr>
          <w:spacing w:val="-6"/>
          <w:szCs w:val="28"/>
        </w:rPr>
        <w:t>руководител</w:t>
      </w:r>
      <w:r w:rsidR="00124276">
        <w:rPr>
          <w:spacing w:val="-6"/>
          <w:szCs w:val="28"/>
        </w:rPr>
        <w:t>ь</w:t>
      </w:r>
      <w:r w:rsidR="003A464B" w:rsidRPr="00F77DE2">
        <w:rPr>
          <w:spacing w:val="-2"/>
          <w:szCs w:val="28"/>
        </w:rPr>
        <w:t xml:space="preserve"> Арендатора</w:t>
      </w:r>
      <w:r w:rsidR="00124276">
        <w:rPr>
          <w:spacing w:val="-2"/>
          <w:szCs w:val="28"/>
        </w:rPr>
        <w:t>,</w:t>
      </w:r>
      <w:r w:rsidR="003A464B" w:rsidRPr="00F77DE2">
        <w:rPr>
          <w:spacing w:val="-2"/>
          <w:szCs w:val="28"/>
        </w:rPr>
        <w:t xml:space="preserve"> </w:t>
      </w:r>
      <w:r w:rsidR="00124276">
        <w:rPr>
          <w:spacing w:val="-6"/>
          <w:szCs w:val="28"/>
        </w:rPr>
        <w:t xml:space="preserve">либо </w:t>
      </w:r>
      <w:r w:rsidR="003A464B" w:rsidRPr="00F77DE2">
        <w:rPr>
          <w:spacing w:val="-6"/>
          <w:szCs w:val="28"/>
        </w:rPr>
        <w:t>лиц</w:t>
      </w:r>
      <w:r w:rsidR="00124276">
        <w:rPr>
          <w:spacing w:val="-6"/>
          <w:szCs w:val="28"/>
        </w:rPr>
        <w:t>о</w:t>
      </w:r>
      <w:r w:rsidR="003A464B" w:rsidRPr="00F77DE2">
        <w:rPr>
          <w:spacing w:val="-6"/>
          <w:szCs w:val="28"/>
        </w:rPr>
        <w:t xml:space="preserve">, которому делегированы полномочия </w:t>
      </w:r>
      <w:r w:rsidR="00CD547F">
        <w:rPr>
          <w:spacing w:val="-6"/>
          <w:szCs w:val="28"/>
        </w:rPr>
        <w:t>на</w:t>
      </w:r>
      <w:r w:rsidR="00124276">
        <w:rPr>
          <w:spacing w:val="-6"/>
          <w:szCs w:val="28"/>
        </w:rPr>
        <w:t xml:space="preserve"> </w:t>
      </w:r>
      <w:r w:rsidR="003A464B" w:rsidRPr="00F77DE2">
        <w:rPr>
          <w:spacing w:val="-6"/>
          <w:szCs w:val="28"/>
        </w:rPr>
        <w:t>подач</w:t>
      </w:r>
      <w:r w:rsidR="00CD547F">
        <w:rPr>
          <w:spacing w:val="-6"/>
          <w:szCs w:val="28"/>
        </w:rPr>
        <w:t>у</w:t>
      </w:r>
      <w:r w:rsidR="003A464B" w:rsidRPr="00F77DE2">
        <w:rPr>
          <w:spacing w:val="-6"/>
          <w:szCs w:val="28"/>
        </w:rPr>
        <w:t xml:space="preserve"> заяв</w:t>
      </w:r>
      <w:r w:rsidR="00124276">
        <w:rPr>
          <w:spacing w:val="-6"/>
          <w:szCs w:val="28"/>
        </w:rPr>
        <w:t>о</w:t>
      </w:r>
      <w:r w:rsidR="003A464B" w:rsidRPr="00F77DE2">
        <w:rPr>
          <w:spacing w:val="-6"/>
          <w:szCs w:val="28"/>
        </w:rPr>
        <w:t>к</w:t>
      </w:r>
      <w:r w:rsidR="00124276">
        <w:rPr>
          <w:spacing w:val="-6"/>
          <w:szCs w:val="28"/>
        </w:rPr>
        <w:t xml:space="preserve"> от имени Арендатора</w:t>
      </w:r>
      <w:r w:rsidR="0086660B">
        <w:rPr>
          <w:spacing w:val="-6"/>
          <w:szCs w:val="28"/>
        </w:rPr>
        <w:t xml:space="preserve"> (далее – уполномоченное лицо Арендатора)</w:t>
      </w:r>
      <w:r w:rsidR="003A464B" w:rsidRPr="00F77DE2">
        <w:rPr>
          <w:spacing w:val="-2"/>
          <w:szCs w:val="28"/>
        </w:rPr>
        <w:t xml:space="preserve">, </w:t>
      </w:r>
      <w:r w:rsidR="00124276" w:rsidRPr="00124276">
        <w:rPr>
          <w:spacing w:val="-2"/>
          <w:szCs w:val="28"/>
        </w:rPr>
        <w:t xml:space="preserve">направляет посредством электронной почты на </w:t>
      </w:r>
      <w:r w:rsidR="00C54641" w:rsidRPr="00C55633">
        <w:rPr>
          <w:spacing w:val="-2"/>
          <w:szCs w:val="28"/>
        </w:rPr>
        <w:t>корпоративный адрес начальник</w:t>
      </w:r>
      <w:r w:rsidR="00C54641">
        <w:rPr>
          <w:spacing w:val="-2"/>
          <w:szCs w:val="28"/>
        </w:rPr>
        <w:t>а</w:t>
      </w:r>
      <w:r w:rsidR="00C54641" w:rsidRPr="00C55633">
        <w:rPr>
          <w:spacing w:val="-2"/>
          <w:szCs w:val="28"/>
        </w:rPr>
        <w:t xml:space="preserve"> ОМР</w:t>
      </w:r>
      <w:r w:rsidR="00C54641">
        <w:rPr>
          <w:spacing w:val="-2"/>
          <w:szCs w:val="28"/>
        </w:rPr>
        <w:t xml:space="preserve"> (</w:t>
      </w:r>
      <w:r w:rsidR="00C54641">
        <w:rPr>
          <w:spacing w:val="-2"/>
          <w:szCs w:val="28"/>
          <w:lang w:val="en-US"/>
        </w:rPr>
        <w:t>omr</w:t>
      </w:r>
      <w:r w:rsidR="00C54641" w:rsidRPr="00F068A0">
        <w:rPr>
          <w:spacing w:val="-2"/>
          <w:szCs w:val="28"/>
        </w:rPr>
        <w:t>@</w:t>
      </w:r>
      <w:r w:rsidR="00C54641">
        <w:rPr>
          <w:spacing w:val="-2"/>
          <w:szCs w:val="28"/>
          <w:lang w:val="en-US"/>
        </w:rPr>
        <w:t>pppudp</w:t>
      </w:r>
      <w:r w:rsidR="00C54641" w:rsidRPr="00F068A0">
        <w:rPr>
          <w:spacing w:val="-2"/>
          <w:szCs w:val="28"/>
        </w:rPr>
        <w:t>.</w:t>
      </w:r>
      <w:r w:rsidR="00C54641">
        <w:rPr>
          <w:spacing w:val="-2"/>
          <w:szCs w:val="28"/>
          <w:lang w:val="en-US"/>
        </w:rPr>
        <w:t>ru</w:t>
      </w:r>
      <w:r w:rsidR="00C54641">
        <w:rPr>
          <w:spacing w:val="-2"/>
          <w:szCs w:val="28"/>
        </w:rPr>
        <w:t>)</w:t>
      </w:r>
      <w:r w:rsidR="007A0F7D" w:rsidRPr="007A0F7D">
        <w:rPr>
          <w:spacing w:val="-2"/>
          <w:szCs w:val="28"/>
        </w:rPr>
        <w:t xml:space="preserve"> </w:t>
      </w:r>
      <w:r w:rsidR="009C5C67">
        <w:rPr>
          <w:spacing w:val="-2"/>
          <w:szCs w:val="28"/>
        </w:rPr>
        <w:t xml:space="preserve">письмо </w:t>
      </w:r>
      <w:r w:rsidR="0087553E">
        <w:rPr>
          <w:spacing w:val="-2"/>
          <w:szCs w:val="28"/>
        </w:rPr>
        <w:t xml:space="preserve">с вложением скан копии письма, оформленного на фирменном бланке организации Арендатора по форме, приведенной в </w:t>
      </w:r>
      <w:r w:rsidR="00200B31" w:rsidRPr="00200B31">
        <w:rPr>
          <w:spacing w:val="-2"/>
          <w:szCs w:val="28"/>
          <w:u w:val="dotted"/>
        </w:rPr>
        <w:fldChar w:fldCharType="begin"/>
      </w:r>
      <w:r w:rsidR="00200B31" w:rsidRPr="00200B31">
        <w:rPr>
          <w:spacing w:val="-2"/>
          <w:szCs w:val="28"/>
          <w:u w:val="dotted"/>
        </w:rPr>
        <w:instrText xml:space="preserve"> REF _Ref140771447 \h </w:instrText>
      </w:r>
      <w:r w:rsidR="00200B31" w:rsidRPr="00200B31">
        <w:rPr>
          <w:spacing w:val="-2"/>
          <w:szCs w:val="28"/>
          <w:u w:val="dotted"/>
        </w:rPr>
      </w:r>
      <w:r w:rsidR="00200B31" w:rsidRPr="00200B31">
        <w:rPr>
          <w:spacing w:val="-2"/>
          <w:szCs w:val="28"/>
          <w:u w:val="dotted"/>
        </w:rPr>
        <w:fldChar w:fldCharType="separate"/>
      </w:r>
      <w:r w:rsidR="00200B31" w:rsidRPr="00200B31">
        <w:rPr>
          <w:rFonts w:cs="Times New Roman"/>
          <w:szCs w:val="28"/>
          <w:u w:val="dotted"/>
        </w:rPr>
        <w:t>Приложение № 2</w:t>
      </w:r>
      <w:r w:rsidR="00200B31" w:rsidRPr="00200B31">
        <w:rPr>
          <w:spacing w:val="-2"/>
          <w:szCs w:val="28"/>
          <w:u w:val="dotted"/>
        </w:rPr>
        <w:fldChar w:fldCharType="end"/>
      </w:r>
      <w:r w:rsidR="00124276" w:rsidRPr="00124276">
        <w:rPr>
          <w:spacing w:val="-2"/>
          <w:szCs w:val="28"/>
        </w:rPr>
        <w:t>.</w:t>
      </w:r>
    </w:p>
    <w:p w14:paraId="62A25BC0" w14:textId="61DB0ED2" w:rsidR="00124276" w:rsidRDefault="0012427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lastRenderedPageBreak/>
        <w:t xml:space="preserve">В </w:t>
      </w:r>
      <w:r w:rsidR="0082308E">
        <w:rPr>
          <w:spacing w:val="-2"/>
          <w:szCs w:val="28"/>
        </w:rPr>
        <w:t>теле письма</w:t>
      </w:r>
      <w:r w:rsidRPr="00C55633">
        <w:rPr>
          <w:spacing w:val="-2"/>
          <w:szCs w:val="28"/>
        </w:rPr>
        <w:t xml:space="preserve"> </w:t>
      </w:r>
      <w:r w:rsidR="0082308E">
        <w:rPr>
          <w:spacing w:val="-2"/>
          <w:szCs w:val="28"/>
        </w:rPr>
        <w:t>рекомендуется</w:t>
      </w:r>
      <w:r w:rsidRPr="00C55633">
        <w:rPr>
          <w:spacing w:val="-2"/>
          <w:szCs w:val="28"/>
        </w:rPr>
        <w:t xml:space="preserve"> придерживаться текстовой формулировки</w:t>
      </w:r>
      <w:r w:rsidRPr="00B530B9">
        <w:rPr>
          <w:spacing w:val="-2"/>
          <w:szCs w:val="28"/>
        </w:rPr>
        <w:t>:</w:t>
      </w:r>
      <w:r w:rsidRPr="00C55633">
        <w:rPr>
          <w:spacing w:val="-2"/>
          <w:szCs w:val="28"/>
        </w:rPr>
        <w:t xml:space="preserve"> «</w:t>
      </w:r>
      <w:r w:rsidRPr="00F77DE2">
        <w:rPr>
          <w:i/>
          <w:szCs w:val="28"/>
        </w:rPr>
        <w:t>Прошу Ва</w:t>
      </w:r>
      <w:r>
        <w:rPr>
          <w:i/>
          <w:szCs w:val="28"/>
        </w:rPr>
        <w:t>шего разрешения на</w:t>
      </w:r>
      <w:r w:rsidRPr="00F77DE2">
        <w:rPr>
          <w:i/>
          <w:szCs w:val="28"/>
        </w:rPr>
        <w:t xml:space="preserve"> оформление</w:t>
      </w:r>
      <w:r w:rsidR="0038650D">
        <w:rPr>
          <w:i/>
          <w:szCs w:val="28"/>
        </w:rPr>
        <w:t xml:space="preserve"> в интересах</w:t>
      </w:r>
      <w:r w:rsidRPr="00F77DE2">
        <w:rPr>
          <w:i/>
          <w:szCs w:val="28"/>
        </w:rPr>
        <w:t xml:space="preserve"> </w:t>
      </w:r>
      <w:r w:rsidR="0038650D" w:rsidRPr="00F77DE2">
        <w:rPr>
          <w:i/>
          <w:szCs w:val="28"/>
        </w:rPr>
        <w:t>«</w:t>
      </w:r>
      <w:r w:rsidR="0038650D">
        <w:rPr>
          <w:i/>
          <w:szCs w:val="28"/>
        </w:rPr>
        <w:t>Наименование компании Арендатора</w:t>
      </w:r>
      <w:r w:rsidR="0038650D">
        <w:rPr>
          <w:szCs w:val="28"/>
        </w:rPr>
        <w:t xml:space="preserve">» </w:t>
      </w:r>
      <w:r>
        <w:rPr>
          <w:i/>
          <w:szCs w:val="28"/>
        </w:rPr>
        <w:t>временного</w:t>
      </w:r>
      <w:r w:rsidRPr="00F77DE2">
        <w:rPr>
          <w:i/>
          <w:szCs w:val="28"/>
        </w:rPr>
        <w:t xml:space="preserve"> пропуска </w:t>
      </w:r>
      <w:r w:rsidR="0082308E">
        <w:rPr>
          <w:i/>
          <w:szCs w:val="28"/>
        </w:rPr>
        <w:t>лицам</w:t>
      </w:r>
      <w:r w:rsidR="0038650D">
        <w:rPr>
          <w:i/>
          <w:szCs w:val="28"/>
        </w:rPr>
        <w:t>,</w:t>
      </w:r>
      <w:r w:rsidR="0082308E">
        <w:rPr>
          <w:i/>
          <w:szCs w:val="28"/>
        </w:rPr>
        <w:t xml:space="preserve"> указанным в прилагаемом к данному сообщению письме</w:t>
      </w:r>
      <w:r w:rsidR="0038650D">
        <w:rPr>
          <w:szCs w:val="28"/>
        </w:rPr>
        <w:t>»</w:t>
      </w:r>
      <w:r w:rsidR="0082308E">
        <w:rPr>
          <w:szCs w:val="28"/>
        </w:rPr>
        <w:t>, а в теме письма указывать наименование компании Арендатора.</w:t>
      </w:r>
    </w:p>
    <w:p w14:paraId="09A6B3EA" w14:textId="77777777" w:rsidR="00124276" w:rsidRDefault="0012427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Пример оформления текстовой части письма</w:t>
      </w:r>
      <w:r w:rsidRPr="00777648">
        <w:rPr>
          <w:szCs w:val="28"/>
        </w:rPr>
        <w:t>:</w:t>
      </w:r>
    </w:p>
    <w:p w14:paraId="5B50BF58" w14:textId="42BD25DF" w:rsidR="00124276" w:rsidRDefault="0012427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t>«</w:t>
      </w:r>
      <w:r w:rsidRPr="00F77DE2">
        <w:rPr>
          <w:i/>
          <w:szCs w:val="28"/>
        </w:rPr>
        <w:t>Прошу Ва</w:t>
      </w:r>
      <w:r>
        <w:rPr>
          <w:i/>
          <w:szCs w:val="28"/>
        </w:rPr>
        <w:t>шего разрешения</w:t>
      </w:r>
      <w:r w:rsidRPr="00F77DE2">
        <w:rPr>
          <w:i/>
          <w:szCs w:val="28"/>
        </w:rPr>
        <w:t xml:space="preserve"> </w:t>
      </w:r>
      <w:r>
        <w:rPr>
          <w:i/>
          <w:szCs w:val="28"/>
        </w:rPr>
        <w:t>на</w:t>
      </w:r>
      <w:r w:rsidRPr="00F77DE2">
        <w:rPr>
          <w:i/>
          <w:szCs w:val="28"/>
        </w:rPr>
        <w:t xml:space="preserve"> оформление </w:t>
      </w:r>
      <w:r w:rsidR="0038650D">
        <w:rPr>
          <w:i/>
          <w:szCs w:val="28"/>
        </w:rPr>
        <w:t xml:space="preserve">в интересах ООО «Ромашка» </w:t>
      </w:r>
      <w:r>
        <w:rPr>
          <w:i/>
          <w:szCs w:val="28"/>
        </w:rPr>
        <w:t xml:space="preserve">временного </w:t>
      </w:r>
      <w:r w:rsidRPr="00F77DE2">
        <w:rPr>
          <w:i/>
          <w:szCs w:val="28"/>
        </w:rPr>
        <w:t>пропуска</w:t>
      </w:r>
      <w:r>
        <w:rPr>
          <w:i/>
          <w:szCs w:val="28"/>
        </w:rPr>
        <w:t xml:space="preserve"> </w:t>
      </w:r>
      <w:r w:rsidR="0082308E">
        <w:rPr>
          <w:i/>
          <w:szCs w:val="28"/>
        </w:rPr>
        <w:t>лицам</w:t>
      </w:r>
      <w:r>
        <w:rPr>
          <w:i/>
          <w:szCs w:val="28"/>
        </w:rPr>
        <w:t xml:space="preserve">, </w:t>
      </w:r>
      <w:r w:rsidR="0082308E">
        <w:rPr>
          <w:i/>
          <w:szCs w:val="28"/>
        </w:rPr>
        <w:t>указанным в прилагаемом к данному сообщению письме</w:t>
      </w:r>
      <w:r>
        <w:rPr>
          <w:szCs w:val="28"/>
        </w:rPr>
        <w:t>»</w:t>
      </w:r>
      <w:r w:rsidR="0038650D">
        <w:rPr>
          <w:szCs w:val="28"/>
        </w:rPr>
        <w:t>.</w:t>
      </w:r>
    </w:p>
    <w:p w14:paraId="2373DAF3" w14:textId="0C7D8B10" w:rsidR="00124276" w:rsidRPr="00986CCF" w:rsidRDefault="0012427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В случае, если </w:t>
      </w:r>
      <w:r w:rsidR="0038650D">
        <w:rPr>
          <w:szCs w:val="28"/>
        </w:rPr>
        <w:t xml:space="preserve">указанным в письме лицам необходимо предоставить допуск на Объект за пределами рабочего времени Объекта, это обстоятельство </w:t>
      </w:r>
      <w:r w:rsidR="00F068A0">
        <w:rPr>
          <w:szCs w:val="28"/>
        </w:rPr>
        <w:t xml:space="preserve">также </w:t>
      </w:r>
      <w:r w:rsidR="0038650D">
        <w:rPr>
          <w:szCs w:val="28"/>
        </w:rPr>
        <w:t>необходимо отразить в письме</w:t>
      </w:r>
      <w:r w:rsidR="00986CCF">
        <w:rPr>
          <w:szCs w:val="28"/>
        </w:rPr>
        <w:t xml:space="preserve"> (см. </w:t>
      </w:r>
      <w:r w:rsidRPr="00200B31">
        <w:rPr>
          <w:szCs w:val="28"/>
          <w:u w:val="dotted"/>
        </w:rPr>
        <w:t>Приложени</w:t>
      </w:r>
      <w:r w:rsidR="00986CCF" w:rsidRPr="00200B31">
        <w:rPr>
          <w:szCs w:val="28"/>
          <w:u w:val="dotted"/>
        </w:rPr>
        <w:t>е</w:t>
      </w:r>
      <w:r w:rsidRPr="00200B31">
        <w:rPr>
          <w:szCs w:val="28"/>
          <w:u w:val="dotted"/>
        </w:rPr>
        <w:t xml:space="preserve"> №</w:t>
      </w:r>
      <w:r w:rsidR="009059CF" w:rsidRPr="00200B31">
        <w:rPr>
          <w:szCs w:val="28"/>
          <w:u w:val="dotted"/>
        </w:rPr>
        <w:t>2</w:t>
      </w:r>
      <w:r w:rsidR="00986CCF">
        <w:rPr>
          <w:szCs w:val="28"/>
        </w:rPr>
        <w:t>).</w:t>
      </w:r>
    </w:p>
    <w:p w14:paraId="7443A1FE" w14:textId="29235B38" w:rsidR="007630F6" w:rsidRP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</w:tabs>
        <w:spacing w:before="120" w:after="0" w:line="240" w:lineRule="auto"/>
        <w:ind w:left="0" w:firstLine="709"/>
        <w:contextualSpacing w:val="0"/>
        <w:jc w:val="both"/>
        <w:outlineLvl w:val="2"/>
        <w:rPr>
          <w:b/>
          <w:spacing w:val="-2"/>
          <w:szCs w:val="28"/>
        </w:rPr>
      </w:pPr>
      <w:bookmarkStart w:id="21" w:name="_Ref140775496"/>
      <w:bookmarkStart w:id="22" w:name="_Toc188893764"/>
      <w:r w:rsidRPr="007630F6">
        <w:rPr>
          <w:b/>
          <w:spacing w:val="-2"/>
          <w:szCs w:val="28"/>
        </w:rPr>
        <w:t>Оформление разового пропуска</w:t>
      </w:r>
      <w:bookmarkEnd w:id="21"/>
      <w:bookmarkEnd w:id="22"/>
    </w:p>
    <w:p w14:paraId="36290FF6" w14:textId="0CF7D9FF" w:rsidR="00112526" w:rsidRPr="008C5B94" w:rsidRDefault="00112526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Для </w:t>
      </w:r>
      <w:r w:rsidRPr="00C55633">
        <w:rPr>
          <w:spacing w:val="-2"/>
          <w:szCs w:val="28"/>
        </w:rPr>
        <w:t>оформлени</w:t>
      </w:r>
      <w:r>
        <w:rPr>
          <w:spacing w:val="-2"/>
          <w:szCs w:val="28"/>
        </w:rPr>
        <w:t>я</w:t>
      </w:r>
      <w:r w:rsidRPr="00C55633">
        <w:rPr>
          <w:spacing w:val="-2"/>
          <w:szCs w:val="28"/>
        </w:rPr>
        <w:t xml:space="preserve"> </w:t>
      </w:r>
      <w:r w:rsidRPr="007630F6">
        <w:rPr>
          <w:spacing w:val="-2"/>
          <w:szCs w:val="28"/>
        </w:rPr>
        <w:t>разового пропуска</w:t>
      </w:r>
      <w:r>
        <w:rPr>
          <w:spacing w:val="-2"/>
          <w:szCs w:val="28"/>
        </w:rPr>
        <w:t xml:space="preserve"> </w:t>
      </w:r>
      <w:r w:rsidRPr="00C55633">
        <w:rPr>
          <w:spacing w:val="-2"/>
          <w:szCs w:val="28"/>
        </w:rPr>
        <w:t>руководите</w:t>
      </w:r>
      <w:r>
        <w:rPr>
          <w:spacing w:val="-2"/>
          <w:szCs w:val="28"/>
        </w:rPr>
        <w:t>ль</w:t>
      </w:r>
      <w:r w:rsidRPr="00C55633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Арендатора или уполномоченное лицо Арендатора</w:t>
      </w:r>
      <w:r w:rsidRPr="00C55633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направляет </w:t>
      </w:r>
      <w:r w:rsidR="008C5B94" w:rsidRPr="00124276">
        <w:rPr>
          <w:spacing w:val="-2"/>
          <w:szCs w:val="28"/>
        </w:rPr>
        <w:t xml:space="preserve">посредством электронной почты на корпоративный адрес </w:t>
      </w:r>
      <w:r w:rsidR="009C5C67">
        <w:rPr>
          <w:spacing w:val="-2"/>
          <w:szCs w:val="28"/>
        </w:rPr>
        <w:t>Предприятия</w:t>
      </w:r>
      <w:r w:rsidR="00F068A0">
        <w:rPr>
          <w:spacing w:val="-2"/>
          <w:szCs w:val="28"/>
        </w:rPr>
        <w:t xml:space="preserve"> (</w:t>
      </w:r>
      <w:r w:rsidR="00C54641">
        <w:rPr>
          <w:spacing w:val="-2"/>
          <w:szCs w:val="28"/>
          <w:lang w:val="en-US"/>
        </w:rPr>
        <w:t>buro</w:t>
      </w:r>
      <w:r w:rsidR="00C54641" w:rsidRPr="00C54641">
        <w:rPr>
          <w:spacing w:val="-2"/>
          <w:szCs w:val="28"/>
        </w:rPr>
        <w:t>-</w:t>
      </w:r>
      <w:r w:rsidR="00C54641">
        <w:rPr>
          <w:spacing w:val="-2"/>
          <w:szCs w:val="28"/>
          <w:lang w:val="en-US"/>
        </w:rPr>
        <w:t>tverskaya</w:t>
      </w:r>
      <w:r w:rsidR="00F068A0" w:rsidRPr="00F068A0">
        <w:rPr>
          <w:spacing w:val="-2"/>
          <w:szCs w:val="28"/>
        </w:rPr>
        <w:t>@</w:t>
      </w:r>
      <w:r w:rsidR="00F068A0">
        <w:rPr>
          <w:spacing w:val="-2"/>
          <w:szCs w:val="28"/>
          <w:lang w:val="en-US"/>
        </w:rPr>
        <w:t>pppudp</w:t>
      </w:r>
      <w:r w:rsidR="00F068A0" w:rsidRPr="00F068A0">
        <w:rPr>
          <w:spacing w:val="-2"/>
          <w:szCs w:val="28"/>
        </w:rPr>
        <w:t>.</w:t>
      </w:r>
      <w:r w:rsidR="00F068A0">
        <w:rPr>
          <w:spacing w:val="-2"/>
          <w:szCs w:val="28"/>
          <w:lang w:val="en-US"/>
        </w:rPr>
        <w:t>ru</w:t>
      </w:r>
      <w:r w:rsidR="00F068A0">
        <w:rPr>
          <w:spacing w:val="-2"/>
          <w:szCs w:val="28"/>
        </w:rPr>
        <w:t>)</w:t>
      </w:r>
      <w:r w:rsidR="008C5B94">
        <w:rPr>
          <w:spacing w:val="-2"/>
          <w:szCs w:val="28"/>
        </w:rPr>
        <w:t xml:space="preserve"> письмо с вложением скан копии письма, оформленного на фирменном бланке организации Арендатора по форме, приведенной в </w:t>
      </w:r>
      <w:r w:rsidR="00440BAA" w:rsidRPr="00440BAA">
        <w:rPr>
          <w:spacing w:val="-2"/>
          <w:szCs w:val="28"/>
          <w:u w:val="dotted"/>
        </w:rPr>
        <w:fldChar w:fldCharType="begin"/>
      </w:r>
      <w:r w:rsidR="00440BAA" w:rsidRPr="00440BAA">
        <w:rPr>
          <w:spacing w:val="-2"/>
          <w:szCs w:val="28"/>
          <w:u w:val="dotted"/>
        </w:rPr>
        <w:instrText xml:space="preserve"> REF _Ref140772154 \h </w:instrText>
      </w:r>
      <w:r w:rsidR="00440BAA" w:rsidRPr="00440BAA">
        <w:rPr>
          <w:spacing w:val="-2"/>
          <w:szCs w:val="28"/>
          <w:u w:val="dotted"/>
        </w:rPr>
      </w:r>
      <w:r w:rsidR="00440BAA" w:rsidRPr="00440BAA">
        <w:rPr>
          <w:spacing w:val="-2"/>
          <w:szCs w:val="28"/>
          <w:u w:val="dotted"/>
        </w:rPr>
        <w:fldChar w:fldCharType="separate"/>
      </w:r>
      <w:r w:rsidR="00440BAA" w:rsidRPr="00440BAA">
        <w:rPr>
          <w:rFonts w:cs="Times New Roman"/>
          <w:szCs w:val="28"/>
          <w:u w:val="dotted"/>
        </w:rPr>
        <w:t>Приложение № 1</w:t>
      </w:r>
      <w:r w:rsidR="00440BAA" w:rsidRPr="00440BAA">
        <w:rPr>
          <w:spacing w:val="-2"/>
          <w:szCs w:val="28"/>
          <w:u w:val="dotted"/>
        </w:rPr>
        <w:fldChar w:fldCharType="end"/>
      </w:r>
      <w:r w:rsidRPr="008C5B94">
        <w:rPr>
          <w:spacing w:val="-2"/>
          <w:szCs w:val="28"/>
        </w:rPr>
        <w:t>.</w:t>
      </w:r>
    </w:p>
    <w:p w14:paraId="60560E55" w14:textId="5F8908CC" w:rsidR="00112526" w:rsidRPr="008C5B94" w:rsidRDefault="0011252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t xml:space="preserve">В </w:t>
      </w:r>
      <w:r>
        <w:rPr>
          <w:spacing w:val="-2"/>
          <w:szCs w:val="28"/>
        </w:rPr>
        <w:t>письме</w:t>
      </w:r>
      <w:r w:rsidRPr="00C55633">
        <w:rPr>
          <w:spacing w:val="-2"/>
          <w:szCs w:val="28"/>
        </w:rPr>
        <w:t xml:space="preserve"> необходимо придерживаться текстовой формулировки</w:t>
      </w:r>
      <w:r w:rsidRPr="00B530B9">
        <w:rPr>
          <w:spacing w:val="-2"/>
          <w:szCs w:val="28"/>
        </w:rPr>
        <w:t>:</w:t>
      </w:r>
      <w:r w:rsidRPr="00C55633">
        <w:rPr>
          <w:spacing w:val="-2"/>
          <w:szCs w:val="28"/>
        </w:rPr>
        <w:t xml:space="preserve"> «</w:t>
      </w:r>
      <w:r w:rsidRPr="00F77DE2">
        <w:rPr>
          <w:i/>
          <w:szCs w:val="28"/>
        </w:rPr>
        <w:t>Прошу Ва</w:t>
      </w:r>
      <w:r>
        <w:rPr>
          <w:i/>
          <w:szCs w:val="28"/>
        </w:rPr>
        <w:t>шего разрешения на</w:t>
      </w:r>
      <w:r w:rsidRPr="00F77DE2">
        <w:rPr>
          <w:i/>
          <w:szCs w:val="28"/>
        </w:rPr>
        <w:t xml:space="preserve"> оформление </w:t>
      </w:r>
      <w:r w:rsidR="008C5B94">
        <w:rPr>
          <w:i/>
          <w:szCs w:val="28"/>
        </w:rPr>
        <w:t>в интересах</w:t>
      </w:r>
      <w:r w:rsidR="008C5B94" w:rsidRPr="00F77DE2">
        <w:rPr>
          <w:i/>
          <w:szCs w:val="28"/>
        </w:rPr>
        <w:t xml:space="preserve"> «</w:t>
      </w:r>
      <w:r w:rsidR="008C5B94">
        <w:rPr>
          <w:i/>
          <w:szCs w:val="28"/>
        </w:rPr>
        <w:t>Наименование компании Арендатора</w:t>
      </w:r>
      <w:r w:rsidR="008C5B94">
        <w:rPr>
          <w:szCs w:val="28"/>
        </w:rPr>
        <w:t xml:space="preserve">» </w:t>
      </w:r>
      <w:r w:rsidR="008C5B94">
        <w:rPr>
          <w:i/>
          <w:szCs w:val="28"/>
        </w:rPr>
        <w:t>разового</w:t>
      </w:r>
      <w:r w:rsidR="008C5B94" w:rsidRPr="00F77DE2">
        <w:rPr>
          <w:i/>
          <w:szCs w:val="28"/>
        </w:rPr>
        <w:t xml:space="preserve"> </w:t>
      </w:r>
      <w:r w:rsidR="008C5B94" w:rsidRPr="00F77DE2">
        <w:rPr>
          <w:i/>
          <w:szCs w:val="28"/>
        </w:rPr>
        <w:lastRenderedPageBreak/>
        <w:t xml:space="preserve">пропуска </w:t>
      </w:r>
      <w:r w:rsidR="008C5B94">
        <w:rPr>
          <w:i/>
          <w:szCs w:val="28"/>
        </w:rPr>
        <w:t>лицам, указанным в прилагаемом к данному сообщению письме</w:t>
      </w:r>
      <w:r w:rsidR="008C5B94">
        <w:rPr>
          <w:szCs w:val="28"/>
        </w:rPr>
        <w:t>», в теме письма указ</w:t>
      </w:r>
      <w:r w:rsidR="00B84A63">
        <w:rPr>
          <w:szCs w:val="28"/>
        </w:rPr>
        <w:t>ать</w:t>
      </w:r>
      <w:r w:rsidR="008C5B94">
        <w:rPr>
          <w:szCs w:val="28"/>
        </w:rPr>
        <w:t xml:space="preserve"> наименование компании Арендатора.</w:t>
      </w:r>
    </w:p>
    <w:p w14:paraId="6070B509" w14:textId="77777777" w:rsidR="00112526" w:rsidRDefault="0011252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Пример оформления текстовой части письма</w:t>
      </w:r>
      <w:r w:rsidRPr="00777648">
        <w:rPr>
          <w:szCs w:val="28"/>
        </w:rPr>
        <w:t>:</w:t>
      </w:r>
    </w:p>
    <w:p w14:paraId="5EDDF229" w14:textId="4D7EFF65" w:rsidR="00112526" w:rsidRDefault="00112526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t>«</w:t>
      </w:r>
      <w:r w:rsidR="00D678D5" w:rsidRPr="00F77DE2">
        <w:rPr>
          <w:i/>
          <w:szCs w:val="28"/>
        </w:rPr>
        <w:t>Прошу Ва</w:t>
      </w:r>
      <w:r w:rsidR="00D678D5">
        <w:rPr>
          <w:i/>
          <w:szCs w:val="28"/>
        </w:rPr>
        <w:t>шего разрешения</w:t>
      </w:r>
      <w:r w:rsidR="00D678D5" w:rsidRPr="00F77DE2">
        <w:rPr>
          <w:i/>
          <w:szCs w:val="28"/>
        </w:rPr>
        <w:t xml:space="preserve"> </w:t>
      </w:r>
      <w:r w:rsidR="00D678D5">
        <w:rPr>
          <w:i/>
          <w:szCs w:val="28"/>
        </w:rPr>
        <w:t>на</w:t>
      </w:r>
      <w:r w:rsidR="00D678D5" w:rsidRPr="00F77DE2">
        <w:rPr>
          <w:i/>
          <w:szCs w:val="28"/>
        </w:rPr>
        <w:t xml:space="preserve"> оформление </w:t>
      </w:r>
      <w:r w:rsidR="00D678D5">
        <w:rPr>
          <w:i/>
          <w:szCs w:val="28"/>
        </w:rPr>
        <w:t xml:space="preserve">в интересах ООО «Ромашка» разового </w:t>
      </w:r>
      <w:r w:rsidR="00D678D5" w:rsidRPr="00F77DE2">
        <w:rPr>
          <w:i/>
          <w:szCs w:val="28"/>
        </w:rPr>
        <w:t>пропуска</w:t>
      </w:r>
      <w:r w:rsidR="00D678D5">
        <w:rPr>
          <w:i/>
          <w:szCs w:val="28"/>
        </w:rPr>
        <w:t xml:space="preserve"> лицам, указанным в прилагаемом к данному сообщению письме.</w:t>
      </w:r>
      <w:r>
        <w:rPr>
          <w:szCs w:val="28"/>
        </w:rPr>
        <w:t>»</w:t>
      </w:r>
    </w:p>
    <w:p w14:paraId="1C18B5A3" w14:textId="40C1098C" w:rsidR="00D678D5" w:rsidRPr="00D678D5" w:rsidRDefault="00D678D5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В случае, если указанным в письме лицам необходимо предоставить допуск на Объект за пределами рабочего времени Объекта, это обстоятельство также необходимо отразить в письме (см. </w:t>
      </w:r>
      <w:r w:rsidR="00440BAA" w:rsidRPr="00440BAA">
        <w:rPr>
          <w:szCs w:val="28"/>
          <w:u w:val="dotted"/>
        </w:rPr>
        <w:fldChar w:fldCharType="begin"/>
      </w:r>
      <w:r w:rsidR="00440BAA" w:rsidRPr="00440BAA">
        <w:rPr>
          <w:szCs w:val="28"/>
          <w:u w:val="dotted"/>
        </w:rPr>
        <w:instrText xml:space="preserve"> REF _Ref140772182 \h </w:instrText>
      </w:r>
      <w:r w:rsidR="00440BAA" w:rsidRPr="00440BAA">
        <w:rPr>
          <w:szCs w:val="28"/>
          <w:u w:val="dotted"/>
        </w:rPr>
      </w:r>
      <w:r w:rsidR="00440BAA" w:rsidRPr="00440BAA">
        <w:rPr>
          <w:szCs w:val="28"/>
          <w:u w:val="dotted"/>
        </w:rPr>
        <w:fldChar w:fldCharType="separate"/>
      </w:r>
      <w:r w:rsidR="00440BAA" w:rsidRPr="00440BAA">
        <w:rPr>
          <w:rFonts w:cs="Times New Roman"/>
          <w:szCs w:val="28"/>
          <w:u w:val="dotted"/>
        </w:rPr>
        <w:t>Приложение № 1</w:t>
      </w:r>
      <w:r w:rsidR="00440BAA" w:rsidRPr="00440BAA">
        <w:rPr>
          <w:szCs w:val="28"/>
          <w:u w:val="dotted"/>
        </w:rPr>
        <w:fldChar w:fldCharType="end"/>
      </w:r>
      <w:r>
        <w:rPr>
          <w:szCs w:val="28"/>
        </w:rPr>
        <w:t>).</w:t>
      </w:r>
    </w:p>
    <w:p w14:paraId="18F817FA" w14:textId="609D06BD" w:rsidR="007630F6" w:rsidRPr="007630F6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2"/>
        <w:rPr>
          <w:b/>
          <w:spacing w:val="-2"/>
          <w:szCs w:val="28"/>
        </w:rPr>
      </w:pPr>
      <w:bookmarkStart w:id="23" w:name="_Ref141274093"/>
      <w:bookmarkStart w:id="24" w:name="_Ref141275155"/>
      <w:bookmarkStart w:id="25" w:name="_Toc188893765"/>
      <w:r w:rsidRPr="007630F6">
        <w:rPr>
          <w:b/>
          <w:spacing w:val="-2"/>
          <w:szCs w:val="28"/>
        </w:rPr>
        <w:t>Оформление разового пропуска иностранному гражданину</w:t>
      </w:r>
      <w:bookmarkEnd w:id="23"/>
      <w:bookmarkEnd w:id="24"/>
      <w:bookmarkEnd w:id="25"/>
    </w:p>
    <w:p w14:paraId="448CBAE0" w14:textId="69749CA1" w:rsidR="00291885" w:rsidRDefault="00291885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Для </w:t>
      </w:r>
      <w:r w:rsidRPr="00C55633">
        <w:rPr>
          <w:spacing w:val="-2"/>
          <w:szCs w:val="28"/>
        </w:rPr>
        <w:t>оформлени</w:t>
      </w:r>
      <w:r>
        <w:rPr>
          <w:spacing w:val="-2"/>
          <w:szCs w:val="28"/>
        </w:rPr>
        <w:t>я</w:t>
      </w:r>
      <w:r w:rsidRPr="00C55633">
        <w:rPr>
          <w:spacing w:val="-2"/>
          <w:szCs w:val="28"/>
        </w:rPr>
        <w:t xml:space="preserve"> </w:t>
      </w:r>
      <w:r w:rsidRPr="007630F6">
        <w:rPr>
          <w:spacing w:val="-2"/>
          <w:szCs w:val="28"/>
        </w:rPr>
        <w:t>разового пропуска иностранному гражданину</w:t>
      </w:r>
      <w:r>
        <w:rPr>
          <w:spacing w:val="-2"/>
          <w:szCs w:val="28"/>
        </w:rPr>
        <w:t xml:space="preserve"> руководитель Арендатора или уполномоченное лицо Арендатора направляет посредством</w:t>
      </w:r>
      <w:r w:rsidRPr="00C55633">
        <w:rPr>
          <w:spacing w:val="-2"/>
          <w:szCs w:val="28"/>
        </w:rPr>
        <w:t xml:space="preserve"> электронной почт</w:t>
      </w:r>
      <w:r>
        <w:rPr>
          <w:spacing w:val="-2"/>
          <w:szCs w:val="28"/>
        </w:rPr>
        <w:t>ы</w:t>
      </w:r>
      <w:r w:rsidRPr="00C55633">
        <w:rPr>
          <w:spacing w:val="-2"/>
          <w:szCs w:val="28"/>
        </w:rPr>
        <w:t xml:space="preserve"> на корпоративный адрес </w:t>
      </w:r>
      <w:r w:rsidR="009C5C67">
        <w:rPr>
          <w:spacing w:val="-2"/>
          <w:szCs w:val="28"/>
        </w:rPr>
        <w:t>Предприятия (</w:t>
      </w:r>
      <w:r w:rsidR="009C5C67">
        <w:rPr>
          <w:spacing w:val="-2"/>
          <w:szCs w:val="28"/>
          <w:lang w:val="en-US"/>
        </w:rPr>
        <w:t>sec</w:t>
      </w:r>
      <w:r w:rsidR="009C5C67" w:rsidRPr="009C5C67">
        <w:rPr>
          <w:spacing w:val="-2"/>
          <w:szCs w:val="28"/>
        </w:rPr>
        <w:t>.</w:t>
      </w:r>
      <w:r w:rsidR="009C5C67">
        <w:rPr>
          <w:spacing w:val="-2"/>
          <w:szCs w:val="28"/>
          <w:lang w:val="en-US"/>
        </w:rPr>
        <w:t>dep</w:t>
      </w:r>
      <w:r w:rsidR="009C5C67" w:rsidRPr="00F068A0">
        <w:rPr>
          <w:spacing w:val="-2"/>
          <w:szCs w:val="28"/>
        </w:rPr>
        <w:t>@</w:t>
      </w:r>
      <w:r w:rsidR="009C5C67">
        <w:rPr>
          <w:spacing w:val="-2"/>
          <w:szCs w:val="28"/>
          <w:lang w:val="en-US"/>
        </w:rPr>
        <w:t>pppudp</w:t>
      </w:r>
      <w:r w:rsidR="009C5C67" w:rsidRPr="00F068A0">
        <w:rPr>
          <w:spacing w:val="-2"/>
          <w:szCs w:val="28"/>
        </w:rPr>
        <w:t>.</w:t>
      </w:r>
      <w:r w:rsidR="009C5C67">
        <w:rPr>
          <w:spacing w:val="-2"/>
          <w:szCs w:val="28"/>
          <w:lang w:val="en-US"/>
        </w:rPr>
        <w:t>ru</w:t>
      </w:r>
      <w:r w:rsidR="009C5C67">
        <w:rPr>
          <w:spacing w:val="-2"/>
          <w:szCs w:val="28"/>
        </w:rPr>
        <w:t xml:space="preserve">) </w:t>
      </w:r>
      <w:r w:rsidR="007E0ABD">
        <w:rPr>
          <w:spacing w:val="-2"/>
          <w:szCs w:val="28"/>
        </w:rPr>
        <w:t xml:space="preserve">письмо с вложением скан копии письма, оформленного на фирменном бланке организации Арендатора по форме, приведенной в </w:t>
      </w:r>
      <w:r w:rsidR="00440BAA" w:rsidRPr="00440BAA">
        <w:rPr>
          <w:spacing w:val="-2"/>
          <w:szCs w:val="28"/>
          <w:u w:val="dotted"/>
        </w:rPr>
        <w:fldChar w:fldCharType="begin"/>
      </w:r>
      <w:r w:rsidR="00440BAA" w:rsidRPr="00440BAA">
        <w:rPr>
          <w:spacing w:val="-2"/>
          <w:szCs w:val="28"/>
          <w:u w:val="dotted"/>
        </w:rPr>
        <w:instrText xml:space="preserve"> REF _Ref140772240 \h </w:instrText>
      </w:r>
      <w:r w:rsidR="00440BAA" w:rsidRPr="00440BAA">
        <w:rPr>
          <w:spacing w:val="-2"/>
          <w:szCs w:val="28"/>
          <w:u w:val="dotted"/>
        </w:rPr>
      </w:r>
      <w:r w:rsidR="00440BAA" w:rsidRPr="00440BAA">
        <w:rPr>
          <w:spacing w:val="-2"/>
          <w:szCs w:val="28"/>
          <w:u w:val="dotted"/>
        </w:rPr>
        <w:fldChar w:fldCharType="separate"/>
      </w:r>
      <w:r w:rsidR="00440BAA" w:rsidRPr="00440BAA">
        <w:rPr>
          <w:rFonts w:cs="Times New Roman"/>
          <w:szCs w:val="28"/>
          <w:u w:val="dotted"/>
        </w:rPr>
        <w:t>Приложение № 4</w:t>
      </w:r>
      <w:r w:rsidR="00440BAA" w:rsidRPr="00440BAA">
        <w:rPr>
          <w:spacing w:val="-2"/>
          <w:szCs w:val="28"/>
          <w:u w:val="dotted"/>
        </w:rPr>
        <w:fldChar w:fldCharType="end"/>
      </w:r>
      <w:r>
        <w:rPr>
          <w:spacing w:val="-2"/>
          <w:szCs w:val="28"/>
        </w:rPr>
        <w:t>.</w:t>
      </w:r>
    </w:p>
    <w:p w14:paraId="51A0F377" w14:textId="79DC1737" w:rsidR="00E85FEA" w:rsidRPr="00B530B9" w:rsidRDefault="00291885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 w:rsidRPr="00B530B9">
        <w:rPr>
          <w:spacing w:val="-2"/>
          <w:szCs w:val="28"/>
        </w:rPr>
        <w:t xml:space="preserve">В письме необходимо придерживаться текстовой формулировки: </w:t>
      </w:r>
      <w:r w:rsidR="00E85FEA" w:rsidRPr="00B530B9">
        <w:rPr>
          <w:spacing w:val="-2"/>
          <w:szCs w:val="28"/>
        </w:rPr>
        <w:t>«</w:t>
      </w:r>
      <w:r w:rsidR="00E85FEA" w:rsidRPr="00B530B9">
        <w:rPr>
          <w:i/>
          <w:szCs w:val="28"/>
        </w:rPr>
        <w:t>Прошу Ва</w:t>
      </w:r>
      <w:r w:rsidR="00E85FEA">
        <w:rPr>
          <w:i/>
          <w:szCs w:val="28"/>
        </w:rPr>
        <w:t>шего</w:t>
      </w:r>
      <w:r w:rsidR="00E85FEA" w:rsidRPr="00B530B9">
        <w:rPr>
          <w:i/>
          <w:szCs w:val="28"/>
        </w:rPr>
        <w:t xml:space="preserve"> </w:t>
      </w:r>
      <w:r w:rsidR="00E85FEA">
        <w:rPr>
          <w:i/>
          <w:szCs w:val="28"/>
        </w:rPr>
        <w:t>разрешения на</w:t>
      </w:r>
      <w:r w:rsidR="00E85FEA" w:rsidRPr="00B530B9">
        <w:rPr>
          <w:i/>
          <w:szCs w:val="28"/>
        </w:rPr>
        <w:t xml:space="preserve"> оформление разового пропуска</w:t>
      </w:r>
      <w:r w:rsidR="00E85FEA">
        <w:rPr>
          <w:i/>
          <w:szCs w:val="28"/>
        </w:rPr>
        <w:t xml:space="preserve"> </w:t>
      </w:r>
      <w:r w:rsidR="00E85FEA" w:rsidRPr="00B530B9">
        <w:rPr>
          <w:i/>
          <w:szCs w:val="28"/>
        </w:rPr>
        <w:t xml:space="preserve">«принадлежность </w:t>
      </w:r>
      <w:r w:rsidR="00E85FEA" w:rsidRPr="00291885">
        <w:rPr>
          <w:i/>
          <w:szCs w:val="28"/>
        </w:rPr>
        <w:t xml:space="preserve">посетителя к организации» (при наличии) «ФИО посетителя», гражданину государства «наименование иностранного государства», цель </w:t>
      </w:r>
      <w:r w:rsidR="00E85FEA" w:rsidRPr="00B530B9">
        <w:rPr>
          <w:i/>
          <w:szCs w:val="28"/>
        </w:rPr>
        <w:t>посещения, дата и время посещения</w:t>
      </w:r>
      <w:r w:rsidR="000900E2">
        <w:rPr>
          <w:i/>
          <w:szCs w:val="28"/>
        </w:rPr>
        <w:t>.</w:t>
      </w:r>
      <w:r w:rsidR="00E85FEA" w:rsidRPr="00B530B9">
        <w:rPr>
          <w:szCs w:val="28"/>
        </w:rPr>
        <w:t>»</w:t>
      </w:r>
    </w:p>
    <w:p w14:paraId="0AE247B5" w14:textId="722C26AF" w:rsidR="004B3A38" w:rsidRDefault="00291885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 w:rsidRPr="004B3A38">
        <w:rPr>
          <w:spacing w:val="-2"/>
          <w:szCs w:val="28"/>
        </w:rPr>
        <w:lastRenderedPageBreak/>
        <w:t>Отказ Арендатору в допуске на объект иностранных граждан не мотивируется.</w:t>
      </w:r>
    </w:p>
    <w:p w14:paraId="5F4DC96C" w14:textId="11667082" w:rsidR="00CC4854" w:rsidRDefault="007630F6" w:rsidP="00CF5ED7">
      <w:pPr>
        <w:pStyle w:val="af4"/>
        <w:numPr>
          <w:ilvl w:val="2"/>
          <w:numId w:val="2"/>
        </w:numPr>
        <w:shd w:val="clear" w:color="auto" w:fill="FFFFFF"/>
        <w:tabs>
          <w:tab w:val="left" w:pos="0"/>
          <w:tab w:val="left" w:pos="993"/>
          <w:tab w:val="left" w:pos="1418"/>
        </w:tabs>
        <w:spacing w:before="120" w:after="0" w:line="240" w:lineRule="auto"/>
        <w:ind w:left="0" w:firstLine="709"/>
        <w:contextualSpacing w:val="0"/>
        <w:jc w:val="both"/>
        <w:outlineLvl w:val="2"/>
        <w:rPr>
          <w:b/>
          <w:szCs w:val="28"/>
        </w:rPr>
      </w:pPr>
      <w:bookmarkStart w:id="26" w:name="_Ref140776503"/>
      <w:bookmarkStart w:id="27" w:name="_Toc188893766"/>
      <w:r>
        <w:rPr>
          <w:b/>
          <w:szCs w:val="28"/>
        </w:rPr>
        <w:t>Оформление п</w:t>
      </w:r>
      <w:r w:rsidR="00CC4854">
        <w:rPr>
          <w:b/>
          <w:szCs w:val="28"/>
        </w:rPr>
        <w:t>ропуск</w:t>
      </w:r>
      <w:r>
        <w:rPr>
          <w:b/>
          <w:szCs w:val="28"/>
        </w:rPr>
        <w:t>а</w:t>
      </w:r>
      <w:r w:rsidR="00CC4854">
        <w:rPr>
          <w:b/>
          <w:szCs w:val="28"/>
        </w:rPr>
        <w:t xml:space="preserve"> на автомобильный транспорт</w:t>
      </w:r>
      <w:bookmarkEnd w:id="26"/>
      <w:bookmarkEnd w:id="27"/>
    </w:p>
    <w:p w14:paraId="4635114C" w14:textId="1F3F6900" w:rsidR="00CC4854" w:rsidRPr="008C5B94" w:rsidRDefault="00CC4854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Для </w:t>
      </w:r>
      <w:r w:rsidRPr="00C55633">
        <w:rPr>
          <w:spacing w:val="-2"/>
          <w:szCs w:val="28"/>
        </w:rPr>
        <w:t>оформлени</w:t>
      </w:r>
      <w:r>
        <w:rPr>
          <w:spacing w:val="-2"/>
          <w:szCs w:val="28"/>
        </w:rPr>
        <w:t>я</w:t>
      </w:r>
      <w:r w:rsidRPr="00C55633">
        <w:rPr>
          <w:spacing w:val="-2"/>
          <w:szCs w:val="28"/>
        </w:rPr>
        <w:t xml:space="preserve"> </w:t>
      </w:r>
      <w:r w:rsidRPr="00C55633">
        <w:rPr>
          <w:b/>
          <w:spacing w:val="-2"/>
          <w:szCs w:val="28"/>
        </w:rPr>
        <w:t>пропуска</w:t>
      </w:r>
      <w:r>
        <w:rPr>
          <w:spacing w:val="-2"/>
          <w:szCs w:val="28"/>
        </w:rPr>
        <w:t xml:space="preserve"> автомобиля </w:t>
      </w:r>
      <w:r w:rsidRPr="00706259">
        <w:rPr>
          <w:szCs w:val="28"/>
        </w:rPr>
        <w:t>на внутренн</w:t>
      </w:r>
      <w:r>
        <w:rPr>
          <w:szCs w:val="28"/>
        </w:rPr>
        <w:t>юю</w:t>
      </w:r>
      <w:r w:rsidRPr="00706259">
        <w:rPr>
          <w:szCs w:val="28"/>
        </w:rPr>
        <w:t xml:space="preserve"> территорию Объекта</w:t>
      </w:r>
      <w:r w:rsidRPr="00C55633">
        <w:rPr>
          <w:spacing w:val="-2"/>
          <w:szCs w:val="28"/>
        </w:rPr>
        <w:t xml:space="preserve"> руководите</w:t>
      </w:r>
      <w:r>
        <w:rPr>
          <w:spacing w:val="-2"/>
          <w:szCs w:val="28"/>
        </w:rPr>
        <w:t>ль</w:t>
      </w:r>
      <w:r w:rsidRPr="00C55633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Арендатора или уполномоченное лицо Арендатора</w:t>
      </w:r>
      <w:r w:rsidRPr="00C55633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направляет </w:t>
      </w:r>
      <w:r w:rsidRPr="00124276">
        <w:rPr>
          <w:spacing w:val="-2"/>
          <w:szCs w:val="28"/>
        </w:rPr>
        <w:t xml:space="preserve">посредством электронной почты </w:t>
      </w:r>
      <w:r w:rsidR="00C54641" w:rsidRPr="00C55633">
        <w:rPr>
          <w:spacing w:val="-2"/>
          <w:szCs w:val="28"/>
        </w:rPr>
        <w:t>на корпоративный адрес начальник</w:t>
      </w:r>
      <w:r w:rsidR="00C54641">
        <w:rPr>
          <w:spacing w:val="-2"/>
          <w:szCs w:val="28"/>
        </w:rPr>
        <w:t>а</w:t>
      </w:r>
      <w:r w:rsidR="00C54641" w:rsidRPr="00C55633">
        <w:rPr>
          <w:spacing w:val="-2"/>
          <w:szCs w:val="28"/>
        </w:rPr>
        <w:t xml:space="preserve"> ОМР</w:t>
      </w:r>
      <w:r w:rsidR="00C54641">
        <w:rPr>
          <w:spacing w:val="-2"/>
          <w:szCs w:val="28"/>
        </w:rPr>
        <w:t xml:space="preserve"> (</w:t>
      </w:r>
      <w:r w:rsidR="00C54641">
        <w:rPr>
          <w:spacing w:val="-2"/>
          <w:szCs w:val="28"/>
          <w:lang w:val="en-US"/>
        </w:rPr>
        <w:t>omr</w:t>
      </w:r>
      <w:r w:rsidR="00C54641" w:rsidRPr="00F068A0">
        <w:rPr>
          <w:spacing w:val="-2"/>
          <w:szCs w:val="28"/>
        </w:rPr>
        <w:t>@</w:t>
      </w:r>
      <w:r w:rsidR="00C54641">
        <w:rPr>
          <w:spacing w:val="-2"/>
          <w:szCs w:val="28"/>
          <w:lang w:val="en-US"/>
        </w:rPr>
        <w:t>pppudp</w:t>
      </w:r>
      <w:r w:rsidR="00C54641" w:rsidRPr="00F068A0">
        <w:rPr>
          <w:spacing w:val="-2"/>
          <w:szCs w:val="28"/>
        </w:rPr>
        <w:t>.</w:t>
      </w:r>
      <w:r w:rsidR="00C54641">
        <w:rPr>
          <w:spacing w:val="-2"/>
          <w:szCs w:val="28"/>
          <w:lang w:val="en-US"/>
        </w:rPr>
        <w:t>ru</w:t>
      </w:r>
      <w:r w:rsidR="00C54641">
        <w:rPr>
          <w:spacing w:val="-2"/>
          <w:szCs w:val="28"/>
        </w:rPr>
        <w:t>)</w:t>
      </w:r>
      <w:r>
        <w:rPr>
          <w:spacing w:val="-2"/>
          <w:szCs w:val="28"/>
        </w:rPr>
        <w:t xml:space="preserve"> письмо</w:t>
      </w:r>
      <w:r w:rsidR="00585B8C" w:rsidRPr="00585B8C">
        <w:rPr>
          <w:spacing w:val="-2"/>
          <w:szCs w:val="28"/>
        </w:rPr>
        <w:t xml:space="preserve"> </w:t>
      </w:r>
      <w:r w:rsidR="00585B8C">
        <w:rPr>
          <w:spacing w:val="-2"/>
          <w:szCs w:val="28"/>
        </w:rPr>
        <w:t>с вложением скан копии письма,</w:t>
      </w:r>
      <w:r w:rsidR="006A4735" w:rsidRPr="006A4735">
        <w:rPr>
          <w:spacing w:val="-2"/>
          <w:szCs w:val="28"/>
        </w:rPr>
        <w:t xml:space="preserve"> </w:t>
      </w:r>
      <w:r w:rsidR="006A4735">
        <w:rPr>
          <w:spacing w:val="-2"/>
          <w:szCs w:val="28"/>
        </w:rPr>
        <w:t>оформленн</w:t>
      </w:r>
      <w:r w:rsidR="00585B8C">
        <w:rPr>
          <w:spacing w:val="-2"/>
          <w:szCs w:val="28"/>
        </w:rPr>
        <w:t>ого</w:t>
      </w:r>
      <w:r w:rsidR="006A4735">
        <w:rPr>
          <w:spacing w:val="-2"/>
          <w:szCs w:val="28"/>
        </w:rPr>
        <w:t xml:space="preserve"> на фирменном бланке организации Арендатора</w:t>
      </w:r>
      <w:r w:rsidRPr="008C5B94">
        <w:rPr>
          <w:spacing w:val="-2"/>
          <w:szCs w:val="28"/>
        </w:rPr>
        <w:t>.</w:t>
      </w:r>
    </w:p>
    <w:p w14:paraId="7CE55B03" w14:textId="77777777" w:rsidR="00CC4854" w:rsidRPr="008C5B94" w:rsidRDefault="00CC4854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C55633">
        <w:rPr>
          <w:spacing w:val="-2"/>
          <w:szCs w:val="28"/>
        </w:rPr>
        <w:t xml:space="preserve">В </w:t>
      </w:r>
      <w:r>
        <w:rPr>
          <w:spacing w:val="-2"/>
          <w:szCs w:val="28"/>
        </w:rPr>
        <w:t>письме</w:t>
      </w:r>
      <w:r w:rsidRPr="00C55633">
        <w:rPr>
          <w:spacing w:val="-2"/>
          <w:szCs w:val="28"/>
        </w:rPr>
        <w:t xml:space="preserve"> необходимо придерживаться текстовой формулировки</w:t>
      </w:r>
      <w:r w:rsidRPr="00B530B9">
        <w:rPr>
          <w:spacing w:val="-2"/>
          <w:szCs w:val="28"/>
        </w:rPr>
        <w:t>:</w:t>
      </w:r>
      <w:r w:rsidRPr="00C55633">
        <w:rPr>
          <w:spacing w:val="-2"/>
          <w:szCs w:val="28"/>
        </w:rPr>
        <w:t xml:space="preserve"> </w:t>
      </w:r>
      <w:r w:rsidRPr="000E06A0">
        <w:rPr>
          <w:i/>
          <w:spacing w:val="-2"/>
          <w:szCs w:val="28"/>
        </w:rPr>
        <w:t>«</w:t>
      </w:r>
      <w:r w:rsidRPr="000E06A0">
        <w:rPr>
          <w:i/>
          <w:szCs w:val="28"/>
        </w:rPr>
        <w:t>Прошу Вашего разрешения на оформление в интересах «Наименование компании Арендатора» разового пропуска на внутреннюю территорию Объекта автомобиля «марка, модель», «государственный регистрационный номер»», «ФИО водителя», «цель пребывания», «ФИО сопровождающего», «время нахождения»</w:t>
      </w:r>
      <w:r>
        <w:rPr>
          <w:szCs w:val="28"/>
        </w:rPr>
        <w:t>, в теме письма указать наименование компании Арендатора.</w:t>
      </w:r>
    </w:p>
    <w:p w14:paraId="05E16A18" w14:textId="77777777" w:rsidR="00CC4854" w:rsidRDefault="00CC4854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Пример оформления текстовой части письма</w:t>
      </w:r>
      <w:r w:rsidRPr="00777648">
        <w:rPr>
          <w:szCs w:val="28"/>
        </w:rPr>
        <w:t>:</w:t>
      </w:r>
    </w:p>
    <w:p w14:paraId="22D4F87E" w14:textId="00A8A148" w:rsidR="00CC4854" w:rsidRPr="007630F6" w:rsidRDefault="00CC4854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0E06A0">
        <w:rPr>
          <w:i/>
          <w:spacing w:val="-2"/>
          <w:szCs w:val="28"/>
        </w:rPr>
        <w:t>«</w:t>
      </w:r>
      <w:r w:rsidRPr="000E06A0">
        <w:rPr>
          <w:i/>
          <w:szCs w:val="28"/>
        </w:rPr>
        <w:t xml:space="preserve">Прошу Вашего разрешения на оформление в интересах </w:t>
      </w:r>
      <w:r>
        <w:rPr>
          <w:i/>
          <w:szCs w:val="28"/>
        </w:rPr>
        <w:t xml:space="preserve">ООО </w:t>
      </w:r>
      <w:r w:rsidRPr="000E06A0">
        <w:rPr>
          <w:i/>
          <w:szCs w:val="28"/>
        </w:rPr>
        <w:t>«</w:t>
      </w:r>
      <w:r>
        <w:rPr>
          <w:i/>
          <w:szCs w:val="28"/>
        </w:rPr>
        <w:t>Ромашка</w:t>
      </w:r>
      <w:r w:rsidRPr="000E06A0">
        <w:rPr>
          <w:i/>
          <w:szCs w:val="28"/>
        </w:rPr>
        <w:t xml:space="preserve">» разового пропуска на внутреннюю территорию Объекта автомобиля </w:t>
      </w:r>
      <w:r>
        <w:rPr>
          <w:i/>
          <w:szCs w:val="28"/>
          <w:lang w:val="en-US"/>
        </w:rPr>
        <w:t>Ford</w:t>
      </w:r>
      <w:r w:rsidRPr="000E06A0">
        <w:rPr>
          <w:i/>
          <w:szCs w:val="28"/>
        </w:rPr>
        <w:t xml:space="preserve"> </w:t>
      </w:r>
      <w:r>
        <w:rPr>
          <w:i/>
          <w:szCs w:val="28"/>
          <w:lang w:val="en-US"/>
        </w:rPr>
        <w:t>Mondeo</w:t>
      </w:r>
      <w:r w:rsidRPr="000E06A0">
        <w:rPr>
          <w:i/>
          <w:szCs w:val="28"/>
        </w:rPr>
        <w:t xml:space="preserve">, </w:t>
      </w:r>
      <w:r>
        <w:rPr>
          <w:i/>
          <w:szCs w:val="28"/>
        </w:rPr>
        <w:t>государственный регистрационный номер К 150 ОН 799</w:t>
      </w:r>
      <w:r w:rsidRPr="000E06A0">
        <w:rPr>
          <w:i/>
          <w:szCs w:val="28"/>
        </w:rPr>
        <w:t>, водител</w:t>
      </w:r>
      <w:r>
        <w:rPr>
          <w:i/>
          <w:szCs w:val="28"/>
        </w:rPr>
        <w:t>ь Иванов Иван Иванович</w:t>
      </w:r>
      <w:r w:rsidRPr="000E06A0">
        <w:rPr>
          <w:i/>
          <w:szCs w:val="28"/>
        </w:rPr>
        <w:t>», цель пребывания</w:t>
      </w:r>
      <w:r>
        <w:rPr>
          <w:i/>
          <w:szCs w:val="28"/>
        </w:rPr>
        <w:t xml:space="preserve"> – погрузочно-раз</w:t>
      </w:r>
      <w:r>
        <w:rPr>
          <w:i/>
          <w:szCs w:val="28"/>
        </w:rPr>
        <w:lastRenderedPageBreak/>
        <w:t>грузочные работы</w:t>
      </w:r>
      <w:r w:rsidRPr="000E06A0">
        <w:rPr>
          <w:i/>
          <w:szCs w:val="28"/>
        </w:rPr>
        <w:t xml:space="preserve">, </w:t>
      </w:r>
      <w:r>
        <w:rPr>
          <w:i/>
          <w:szCs w:val="28"/>
        </w:rPr>
        <w:t xml:space="preserve">сопровождающий – Петров Петр Петрович, </w:t>
      </w:r>
      <w:r w:rsidRPr="000E06A0">
        <w:rPr>
          <w:i/>
          <w:szCs w:val="28"/>
        </w:rPr>
        <w:t>время нахождения</w:t>
      </w:r>
      <w:r>
        <w:rPr>
          <w:i/>
          <w:szCs w:val="28"/>
        </w:rPr>
        <w:t xml:space="preserve"> с 10.00 01.01.2023 по 11.00 01.01.2023</w:t>
      </w:r>
      <w:r w:rsidRPr="000E06A0">
        <w:rPr>
          <w:i/>
          <w:szCs w:val="28"/>
        </w:rPr>
        <w:t>»</w:t>
      </w:r>
      <w:r>
        <w:rPr>
          <w:i/>
          <w:szCs w:val="28"/>
        </w:rPr>
        <w:t>.</w:t>
      </w:r>
    </w:p>
    <w:p w14:paraId="2307BE02" w14:textId="77777777" w:rsidR="00C241B6" w:rsidRDefault="00F068A0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pacing w:val="-6"/>
          <w:szCs w:val="28"/>
        </w:rPr>
      </w:pPr>
      <w:bookmarkStart w:id="28" w:name="_Toc188893767"/>
      <w:r w:rsidRPr="00C21ACC">
        <w:rPr>
          <w:b/>
          <w:spacing w:val="-6"/>
          <w:szCs w:val="28"/>
        </w:rPr>
        <w:t>Перечень уполномоченных лиц Арендатора</w:t>
      </w:r>
      <w:bookmarkEnd w:id="28"/>
    </w:p>
    <w:p w14:paraId="7BD26DFF" w14:textId="7B1109CC" w:rsidR="00F068A0" w:rsidRDefault="00C241B6" w:rsidP="00C241B6">
      <w:pPr>
        <w:pStyle w:val="af4"/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spacing w:val="-6"/>
          <w:szCs w:val="28"/>
        </w:rPr>
      </w:pPr>
      <w:r w:rsidRPr="00C241B6">
        <w:rPr>
          <w:spacing w:val="-6"/>
          <w:szCs w:val="28"/>
        </w:rPr>
        <w:t>Перечень уполномоченных лиц Арендатора</w:t>
      </w:r>
      <w:r w:rsidRPr="00F068A0">
        <w:rPr>
          <w:spacing w:val="-6"/>
          <w:szCs w:val="28"/>
        </w:rPr>
        <w:t xml:space="preserve"> (далее - Перечень)</w:t>
      </w:r>
      <w:r w:rsidR="00F068A0" w:rsidRPr="00F068A0">
        <w:rPr>
          <w:spacing w:val="-6"/>
          <w:szCs w:val="28"/>
        </w:rPr>
        <w:t xml:space="preserve"> оформляется Арендатором официальным письмом на фирменном бланке Арендатора, адресуется письмо</w:t>
      </w:r>
      <w:r w:rsidR="00D64577">
        <w:rPr>
          <w:spacing w:val="-6"/>
          <w:szCs w:val="28"/>
        </w:rPr>
        <w:t xml:space="preserve"> заместителю генерального директора по режиму (безопасности)</w:t>
      </w:r>
      <w:r w:rsidR="00F068A0" w:rsidRPr="00F068A0">
        <w:rPr>
          <w:spacing w:val="-6"/>
          <w:szCs w:val="28"/>
        </w:rPr>
        <w:t xml:space="preserve"> </w:t>
      </w:r>
      <w:r w:rsidR="00D64577">
        <w:rPr>
          <w:spacing w:val="-6"/>
          <w:szCs w:val="28"/>
        </w:rPr>
        <w:t xml:space="preserve">(далее – </w:t>
      </w:r>
      <w:r w:rsidR="00F068A0">
        <w:rPr>
          <w:spacing w:val="-6"/>
          <w:szCs w:val="28"/>
        </w:rPr>
        <w:t>ЗГД</w:t>
      </w:r>
      <w:r w:rsidR="00D64577">
        <w:rPr>
          <w:spacing w:val="-6"/>
          <w:szCs w:val="28"/>
        </w:rPr>
        <w:t>)</w:t>
      </w:r>
      <w:r w:rsidR="00F068A0" w:rsidRPr="00F068A0">
        <w:rPr>
          <w:spacing w:val="-6"/>
          <w:szCs w:val="28"/>
        </w:rPr>
        <w:t xml:space="preserve">. </w:t>
      </w:r>
    </w:p>
    <w:p w14:paraId="7508A1EC" w14:textId="77C6C065" w:rsidR="00F068A0" w:rsidRPr="00F068A0" w:rsidRDefault="00F068A0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6"/>
          <w:szCs w:val="28"/>
        </w:rPr>
      </w:pPr>
      <w:r w:rsidRPr="00F068A0">
        <w:rPr>
          <w:spacing w:val="-6"/>
          <w:szCs w:val="28"/>
        </w:rPr>
        <w:t>Распечатанное на бумажном носителе письмо, заверенное печатью Арендатора и подписанное его руководителем, передается через Бюро пропусков для рассмотрения и утверждения. ОМР по результату рассмотрения и утверждения Перечня, передает его в</w:t>
      </w:r>
      <w:r w:rsidR="00904C38">
        <w:rPr>
          <w:spacing w:val="-6"/>
          <w:szCs w:val="28"/>
        </w:rPr>
        <w:t xml:space="preserve"> УИКТ</w:t>
      </w:r>
      <w:r w:rsidRPr="00F068A0">
        <w:rPr>
          <w:spacing w:val="-6"/>
          <w:szCs w:val="28"/>
        </w:rPr>
        <w:t xml:space="preserve">. УИКТ в свою очередь вносит в адресную книгу почтовой службы Предприятия адреса электронной почты, указанные в перечне. </w:t>
      </w:r>
    </w:p>
    <w:p w14:paraId="6738D757" w14:textId="77777777" w:rsidR="00F068A0" w:rsidRDefault="00F068A0" w:rsidP="00CF5ED7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Перечень должен содержать следующую информацию</w:t>
      </w:r>
      <w:r w:rsidRPr="008C5B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 каждом уполномоченном лице</w:t>
      </w:r>
      <w:r w:rsidRPr="00C511F4">
        <w:rPr>
          <w:spacing w:val="-6"/>
          <w:sz w:val="28"/>
          <w:szCs w:val="28"/>
        </w:rPr>
        <w:t xml:space="preserve">: </w:t>
      </w:r>
    </w:p>
    <w:p w14:paraId="0AAA0125" w14:textId="77777777" w:rsidR="00F068A0" w:rsidRDefault="00F068A0" w:rsidP="00CF5ED7">
      <w:pPr>
        <w:pStyle w:val="af4"/>
        <w:numPr>
          <w:ilvl w:val="0"/>
          <w:numId w:val="26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6"/>
          <w:szCs w:val="28"/>
        </w:rPr>
      </w:pPr>
      <w:r w:rsidRPr="008C5B94">
        <w:rPr>
          <w:spacing w:val="-6"/>
          <w:szCs w:val="28"/>
        </w:rPr>
        <w:t>ФИО;</w:t>
      </w:r>
    </w:p>
    <w:p w14:paraId="36FAA86E" w14:textId="77777777" w:rsidR="00F068A0" w:rsidRDefault="00F068A0" w:rsidP="00CF5ED7">
      <w:pPr>
        <w:pStyle w:val="af4"/>
        <w:numPr>
          <w:ilvl w:val="0"/>
          <w:numId w:val="26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6"/>
          <w:szCs w:val="28"/>
        </w:rPr>
      </w:pPr>
      <w:r w:rsidRPr="008C5B94">
        <w:rPr>
          <w:spacing w:val="-6"/>
          <w:szCs w:val="28"/>
        </w:rPr>
        <w:t>контактный номер телефона для связи;</w:t>
      </w:r>
    </w:p>
    <w:p w14:paraId="491C6272" w14:textId="77777777" w:rsidR="00F068A0" w:rsidRPr="008C5B94" w:rsidRDefault="00F068A0" w:rsidP="00CF5ED7">
      <w:pPr>
        <w:pStyle w:val="af4"/>
        <w:numPr>
          <w:ilvl w:val="0"/>
          <w:numId w:val="26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6"/>
          <w:szCs w:val="28"/>
        </w:rPr>
      </w:pPr>
      <w:r w:rsidRPr="008C5B94">
        <w:rPr>
          <w:spacing w:val="-6"/>
          <w:szCs w:val="28"/>
        </w:rPr>
        <w:t xml:space="preserve"> адрес электронной почты, заявки на оформление пропуска, с которого в отношении посетителей и работников Арендатора будут считаться легитимными.</w:t>
      </w:r>
    </w:p>
    <w:p w14:paraId="60F98B20" w14:textId="77777777" w:rsidR="00F068A0" w:rsidRDefault="00F068A0" w:rsidP="00CF5ED7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свою очередь, перечень оформляется с указанием следующих категорий уполномоченных лиц, которые вправе подавать заявки на оформление</w:t>
      </w:r>
      <w:r w:rsidRPr="00C60525">
        <w:rPr>
          <w:spacing w:val="-6"/>
          <w:sz w:val="28"/>
          <w:szCs w:val="28"/>
        </w:rPr>
        <w:t>:</w:t>
      </w:r>
    </w:p>
    <w:p w14:paraId="605B310D" w14:textId="77777777" w:rsidR="00F068A0" w:rsidRDefault="00F068A0" w:rsidP="00CF5ED7">
      <w:pPr>
        <w:pStyle w:val="af4"/>
        <w:numPr>
          <w:ilvl w:val="0"/>
          <w:numId w:val="25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6"/>
          <w:szCs w:val="28"/>
        </w:rPr>
      </w:pPr>
      <w:r>
        <w:rPr>
          <w:spacing w:val="-6"/>
          <w:szCs w:val="28"/>
        </w:rPr>
        <w:lastRenderedPageBreak/>
        <w:t>временного и разового пропуска</w:t>
      </w:r>
      <w:r w:rsidRPr="00C60525">
        <w:rPr>
          <w:spacing w:val="-6"/>
          <w:szCs w:val="28"/>
        </w:rPr>
        <w:t>;</w:t>
      </w:r>
    </w:p>
    <w:p w14:paraId="5805E3FF" w14:textId="078F506A" w:rsidR="00F068A0" w:rsidRPr="00F068A0" w:rsidRDefault="00F068A0" w:rsidP="00CF5ED7">
      <w:pPr>
        <w:pStyle w:val="af4"/>
        <w:numPr>
          <w:ilvl w:val="0"/>
          <w:numId w:val="25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6"/>
          <w:szCs w:val="28"/>
        </w:rPr>
      </w:pPr>
      <w:r>
        <w:rPr>
          <w:spacing w:val="-6"/>
          <w:szCs w:val="28"/>
        </w:rPr>
        <w:t>только разового пропуска.</w:t>
      </w:r>
    </w:p>
    <w:p w14:paraId="1F9331F5" w14:textId="77777777" w:rsidR="00FC4D03" w:rsidRPr="00FC4D03" w:rsidRDefault="007630F6" w:rsidP="00CF5ED7">
      <w:pPr>
        <w:pStyle w:val="af4"/>
        <w:numPr>
          <w:ilvl w:val="1"/>
          <w:numId w:val="2"/>
        </w:numPr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29" w:name="_Toc188893768"/>
      <w:r w:rsidRPr="00FC4D03">
        <w:rPr>
          <w:b/>
          <w:szCs w:val="28"/>
        </w:rPr>
        <w:t xml:space="preserve">Уполномоченные </w:t>
      </w:r>
      <w:r w:rsidR="00FC4D03" w:rsidRPr="00FC4D03">
        <w:rPr>
          <w:b/>
          <w:szCs w:val="28"/>
        </w:rPr>
        <w:t>на подачу заявок в устной форме Работники</w:t>
      </w:r>
      <w:bookmarkEnd w:id="29"/>
    </w:p>
    <w:p w14:paraId="25E5934B" w14:textId="44CD423A" w:rsidR="003A464B" w:rsidRPr="00326143" w:rsidRDefault="003A464B" w:rsidP="00CF5ED7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326143">
        <w:rPr>
          <w:szCs w:val="28"/>
        </w:rPr>
        <w:t xml:space="preserve">Право </w:t>
      </w:r>
      <w:r w:rsidR="00112526" w:rsidRPr="00326143">
        <w:rPr>
          <w:szCs w:val="28"/>
        </w:rPr>
        <w:t>подавать</w:t>
      </w:r>
      <w:r w:rsidRPr="00326143">
        <w:rPr>
          <w:szCs w:val="28"/>
        </w:rPr>
        <w:t xml:space="preserve"> заявку на оформление всех видов пропусков по телефону предоставлено должностным лицам Предприятия, перечисленным в </w:t>
      </w:r>
      <w:r w:rsidR="003457FB" w:rsidRPr="003457FB">
        <w:rPr>
          <w:szCs w:val="28"/>
          <w:u w:val="dotted"/>
        </w:rPr>
        <w:fldChar w:fldCharType="begin"/>
      </w:r>
      <w:r w:rsidR="003457FB" w:rsidRPr="003457FB">
        <w:rPr>
          <w:szCs w:val="28"/>
          <w:u w:val="dotted"/>
        </w:rPr>
        <w:instrText xml:space="preserve"> REF _Ref140773209 \h </w:instrText>
      </w:r>
      <w:r w:rsidR="003457FB" w:rsidRPr="003457FB">
        <w:rPr>
          <w:szCs w:val="28"/>
          <w:u w:val="dotted"/>
        </w:rPr>
      </w:r>
      <w:r w:rsidR="003457FB" w:rsidRPr="003457FB">
        <w:rPr>
          <w:szCs w:val="28"/>
          <w:u w:val="dotted"/>
        </w:rPr>
        <w:fldChar w:fldCharType="separate"/>
      </w:r>
      <w:r w:rsidR="003457FB" w:rsidRPr="003457FB">
        <w:rPr>
          <w:rFonts w:cs="Times New Roman"/>
          <w:szCs w:val="28"/>
          <w:u w:val="dotted"/>
        </w:rPr>
        <w:t>Приложение № 6</w:t>
      </w:r>
      <w:r w:rsidR="003457FB" w:rsidRPr="003457FB">
        <w:rPr>
          <w:szCs w:val="28"/>
          <w:u w:val="dotted"/>
        </w:rPr>
        <w:fldChar w:fldCharType="end"/>
      </w:r>
      <w:r w:rsidRPr="00326143">
        <w:rPr>
          <w:szCs w:val="28"/>
        </w:rPr>
        <w:t xml:space="preserve">. </w:t>
      </w:r>
    </w:p>
    <w:p w14:paraId="4462AD39" w14:textId="795DD745" w:rsidR="003A464B" w:rsidRPr="00D57A7A" w:rsidRDefault="003D5F3D" w:rsidP="00CF5ED7">
      <w:pPr>
        <w:pStyle w:val="af4"/>
        <w:numPr>
          <w:ilvl w:val="1"/>
          <w:numId w:val="2"/>
        </w:numPr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30" w:name="_Toc188893769"/>
      <w:r w:rsidRPr="00D57A7A">
        <w:rPr>
          <w:b/>
          <w:szCs w:val="28"/>
        </w:rPr>
        <w:t xml:space="preserve">Порядок оформления пропуска </w:t>
      </w:r>
      <w:r w:rsidR="003A464B" w:rsidRPr="00D57A7A">
        <w:rPr>
          <w:b/>
          <w:szCs w:val="28"/>
        </w:rPr>
        <w:t>работник</w:t>
      </w:r>
      <w:r w:rsidRPr="00D57A7A">
        <w:rPr>
          <w:b/>
          <w:szCs w:val="28"/>
        </w:rPr>
        <w:t>ом</w:t>
      </w:r>
      <w:r w:rsidR="003A464B" w:rsidRPr="00D57A7A">
        <w:rPr>
          <w:b/>
          <w:szCs w:val="28"/>
        </w:rPr>
        <w:t xml:space="preserve"> Бюро пропусков</w:t>
      </w:r>
      <w:bookmarkEnd w:id="30"/>
    </w:p>
    <w:p w14:paraId="189C45F1" w14:textId="1C1FF8D6" w:rsidR="003D5F3D" w:rsidRPr="003D5F3D" w:rsidRDefault="003D5F3D" w:rsidP="00CF5ED7">
      <w:pPr>
        <w:pStyle w:val="af4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прибытии посетителя на Предприятие и обращении в Бюро пропусков,</w:t>
      </w:r>
      <w:r w:rsidRPr="003D5F3D">
        <w:rPr>
          <w:color w:val="000000" w:themeColor="text1"/>
          <w:szCs w:val="28"/>
        </w:rPr>
        <w:t xml:space="preserve"> уполномоченны</w:t>
      </w:r>
      <w:r>
        <w:rPr>
          <w:color w:val="000000" w:themeColor="text1"/>
          <w:szCs w:val="28"/>
        </w:rPr>
        <w:t>й</w:t>
      </w:r>
      <w:r w:rsidRPr="003D5F3D">
        <w:rPr>
          <w:color w:val="000000" w:themeColor="text1"/>
          <w:szCs w:val="28"/>
        </w:rPr>
        <w:t xml:space="preserve"> работник </w:t>
      </w:r>
      <w:r>
        <w:rPr>
          <w:color w:val="000000" w:themeColor="text1"/>
          <w:szCs w:val="28"/>
        </w:rPr>
        <w:t>Б</w:t>
      </w:r>
      <w:r w:rsidRPr="003D5F3D">
        <w:rPr>
          <w:color w:val="000000" w:themeColor="text1"/>
          <w:szCs w:val="28"/>
        </w:rPr>
        <w:t xml:space="preserve">юро пропусков </w:t>
      </w:r>
      <w:r w:rsidR="00086002">
        <w:rPr>
          <w:color w:val="000000" w:themeColor="text1"/>
          <w:szCs w:val="28"/>
        </w:rPr>
        <w:t xml:space="preserve">просит предоставить документ, удостоверяющий его личность, одновременно </w:t>
      </w:r>
      <w:r w:rsidRPr="003D5F3D">
        <w:rPr>
          <w:color w:val="000000" w:themeColor="text1"/>
          <w:szCs w:val="28"/>
        </w:rPr>
        <w:t>сообща</w:t>
      </w:r>
      <w:r w:rsidR="00086002">
        <w:rPr>
          <w:color w:val="000000" w:themeColor="text1"/>
          <w:szCs w:val="28"/>
        </w:rPr>
        <w:t>я</w:t>
      </w:r>
      <w:r w:rsidRPr="003D5F3D">
        <w:rPr>
          <w:color w:val="000000" w:themeColor="text1"/>
          <w:szCs w:val="28"/>
        </w:rPr>
        <w:t xml:space="preserve"> посетителю о целях получения (обработки)</w:t>
      </w:r>
      <w:r w:rsidR="00086002">
        <w:rPr>
          <w:color w:val="000000" w:themeColor="text1"/>
          <w:szCs w:val="28"/>
        </w:rPr>
        <w:t xml:space="preserve"> содержащихся в документе</w:t>
      </w:r>
      <w:r w:rsidRPr="003D5F3D">
        <w:rPr>
          <w:color w:val="000000" w:themeColor="text1"/>
          <w:szCs w:val="28"/>
        </w:rPr>
        <w:t xml:space="preserve"> </w:t>
      </w:r>
      <w:r w:rsidR="00C21ACC">
        <w:rPr>
          <w:color w:val="000000" w:themeColor="text1"/>
          <w:szCs w:val="28"/>
        </w:rPr>
        <w:t xml:space="preserve">персональных данных (далее - </w:t>
      </w:r>
      <w:r w:rsidRPr="003D5F3D">
        <w:rPr>
          <w:color w:val="000000" w:themeColor="text1"/>
          <w:szCs w:val="28"/>
        </w:rPr>
        <w:t>ПДн</w:t>
      </w:r>
      <w:r w:rsidR="00C21ACC">
        <w:rPr>
          <w:color w:val="000000" w:themeColor="text1"/>
          <w:szCs w:val="28"/>
        </w:rPr>
        <w:t>)</w:t>
      </w:r>
      <w:r w:rsidR="00086002">
        <w:rPr>
          <w:color w:val="000000" w:themeColor="text1"/>
          <w:szCs w:val="28"/>
        </w:rPr>
        <w:t>,</w:t>
      </w:r>
      <w:r w:rsidRPr="003D5F3D">
        <w:rPr>
          <w:color w:val="000000" w:themeColor="text1"/>
          <w:szCs w:val="28"/>
        </w:rPr>
        <w:t xml:space="preserve"> их составе (фамилия, имя, отчество, вид документа, удостоверяющего личность, серия, номер, кем и когда выдан, код подразделения), а также о последствиях отказа посетителя дать согласие на их получение (обработку).</w:t>
      </w:r>
    </w:p>
    <w:p w14:paraId="3E33E70C" w14:textId="037E91E2" w:rsidR="003D5F3D" w:rsidRPr="00FC4664" w:rsidRDefault="00086002" w:rsidP="00CF5ED7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Также, в целях информирования, н</w:t>
      </w:r>
      <w:r w:rsidR="003D5F3D" w:rsidRPr="00FC4664">
        <w:rPr>
          <w:color w:val="000000" w:themeColor="text1"/>
          <w:sz w:val="28"/>
          <w:szCs w:val="28"/>
        </w:rPr>
        <w:t xml:space="preserve">а проходной размещено информационное сообщение, содержащее предупреждение о том, что будет производиться обработка ПДн с внесением их в базу данных, последующим хранением, а также указанием, что фактом </w:t>
      </w:r>
      <w:r w:rsidR="003D5F3D">
        <w:rPr>
          <w:color w:val="000000" w:themeColor="text1"/>
          <w:sz w:val="28"/>
          <w:szCs w:val="28"/>
        </w:rPr>
        <w:t>получения согласия</w:t>
      </w:r>
      <w:r w:rsidR="003D5F3D" w:rsidRPr="00FC4664">
        <w:rPr>
          <w:color w:val="000000" w:themeColor="text1"/>
          <w:sz w:val="28"/>
          <w:szCs w:val="28"/>
        </w:rPr>
        <w:t xml:space="preserve"> на Обработку ПДн</w:t>
      </w:r>
      <w:r w:rsidR="003D5F3D">
        <w:rPr>
          <w:color w:val="000000" w:themeColor="text1"/>
          <w:sz w:val="28"/>
          <w:szCs w:val="28"/>
        </w:rPr>
        <w:t xml:space="preserve"> является</w:t>
      </w:r>
      <w:r w:rsidR="003D5F3D" w:rsidRPr="00FC4664">
        <w:rPr>
          <w:color w:val="000000" w:themeColor="text1"/>
          <w:sz w:val="28"/>
          <w:szCs w:val="28"/>
        </w:rPr>
        <w:t xml:space="preserve"> </w:t>
      </w:r>
      <w:r w:rsidR="00C21ACC">
        <w:rPr>
          <w:color w:val="000000" w:themeColor="text1"/>
          <w:sz w:val="28"/>
          <w:szCs w:val="28"/>
        </w:rPr>
        <w:t xml:space="preserve">добровольная </w:t>
      </w:r>
      <w:r w:rsidR="003D5F3D">
        <w:rPr>
          <w:color w:val="000000" w:themeColor="text1"/>
          <w:sz w:val="28"/>
          <w:szCs w:val="28"/>
        </w:rPr>
        <w:t>передача</w:t>
      </w:r>
      <w:r w:rsidR="003D5F3D" w:rsidRPr="00FC4664">
        <w:rPr>
          <w:color w:val="000000" w:themeColor="text1"/>
          <w:sz w:val="28"/>
          <w:szCs w:val="28"/>
        </w:rPr>
        <w:t xml:space="preserve"> посетителем</w:t>
      </w:r>
      <w:r w:rsidR="003D5F3D">
        <w:rPr>
          <w:color w:val="000000" w:themeColor="text1"/>
          <w:sz w:val="28"/>
          <w:szCs w:val="28"/>
        </w:rPr>
        <w:t xml:space="preserve"> ра</w:t>
      </w:r>
      <w:r w:rsidR="003D5F3D">
        <w:rPr>
          <w:color w:val="000000" w:themeColor="text1"/>
          <w:sz w:val="28"/>
          <w:szCs w:val="28"/>
        </w:rPr>
        <w:lastRenderedPageBreak/>
        <w:t>ботнику бюро пропусков</w:t>
      </w:r>
      <w:r w:rsidR="003D5F3D" w:rsidRPr="00FC4664">
        <w:rPr>
          <w:color w:val="000000" w:themeColor="text1"/>
          <w:sz w:val="28"/>
          <w:szCs w:val="28"/>
        </w:rPr>
        <w:t xml:space="preserve"> документа, удостоверяющего личность</w:t>
      </w:r>
      <w:r w:rsidR="003D5F3D">
        <w:rPr>
          <w:color w:val="000000" w:themeColor="text1"/>
          <w:sz w:val="28"/>
          <w:szCs w:val="28"/>
        </w:rPr>
        <w:t>, который необходим</w:t>
      </w:r>
      <w:r w:rsidR="003D5F3D" w:rsidRPr="00FC4664">
        <w:rPr>
          <w:color w:val="000000" w:themeColor="text1"/>
          <w:sz w:val="28"/>
          <w:szCs w:val="28"/>
        </w:rPr>
        <w:t xml:space="preserve"> </w:t>
      </w:r>
      <w:r w:rsidR="00780F93">
        <w:rPr>
          <w:color w:val="000000" w:themeColor="text1"/>
          <w:sz w:val="28"/>
          <w:szCs w:val="28"/>
        </w:rPr>
        <w:t xml:space="preserve">в т.ч. </w:t>
      </w:r>
      <w:r w:rsidR="003D5F3D" w:rsidRPr="00FC4664">
        <w:rPr>
          <w:color w:val="000000" w:themeColor="text1"/>
          <w:sz w:val="28"/>
          <w:szCs w:val="28"/>
        </w:rPr>
        <w:t xml:space="preserve">для сверки с данными, указанными в поступившей заявке на получение пропуска </w:t>
      </w:r>
      <w:r w:rsidR="003D5F3D">
        <w:rPr>
          <w:color w:val="000000" w:themeColor="text1"/>
          <w:sz w:val="28"/>
          <w:szCs w:val="28"/>
        </w:rPr>
        <w:t xml:space="preserve">и его </w:t>
      </w:r>
      <w:r w:rsidR="003D5F3D" w:rsidRPr="00FC4664">
        <w:rPr>
          <w:color w:val="000000" w:themeColor="text1"/>
          <w:sz w:val="28"/>
          <w:szCs w:val="28"/>
        </w:rPr>
        <w:t xml:space="preserve">получения </w:t>
      </w:r>
      <w:r w:rsidR="003D5F3D">
        <w:rPr>
          <w:color w:val="000000" w:themeColor="text1"/>
          <w:sz w:val="28"/>
          <w:szCs w:val="28"/>
        </w:rPr>
        <w:t>посетителем</w:t>
      </w:r>
      <w:r w:rsidR="003D5F3D" w:rsidRPr="00FC4664">
        <w:rPr>
          <w:color w:val="000000" w:themeColor="text1"/>
          <w:sz w:val="28"/>
          <w:szCs w:val="28"/>
        </w:rPr>
        <w:t>.</w:t>
      </w:r>
    </w:p>
    <w:p w14:paraId="68338F8C" w14:textId="77777777" w:rsidR="003D5F3D" w:rsidRPr="00780F93" w:rsidRDefault="003D5F3D" w:rsidP="00CF5ED7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4664">
        <w:rPr>
          <w:color w:val="000000" w:themeColor="text1"/>
          <w:sz w:val="28"/>
          <w:szCs w:val="28"/>
        </w:rPr>
        <w:t xml:space="preserve">После </w:t>
      </w:r>
      <w:r w:rsidRPr="00780F93">
        <w:rPr>
          <w:color w:val="000000" w:themeColor="text1"/>
          <w:sz w:val="28"/>
          <w:szCs w:val="28"/>
        </w:rPr>
        <w:t>получения согласия от посетителя на обработку его ПДн, предоставленные ПДн посетителя (фамилия, имя, отчество, вид документа, удостоверяющего личность, серия, номер, кем и когда выдан, код подразделения</w:t>
      </w:r>
      <w:r w:rsidR="00086002" w:rsidRPr="00780F93">
        <w:rPr>
          <w:color w:val="000000" w:themeColor="text1"/>
          <w:sz w:val="28"/>
          <w:szCs w:val="28"/>
        </w:rPr>
        <w:t>)</w:t>
      </w:r>
      <w:r w:rsidRPr="00780F93">
        <w:rPr>
          <w:color w:val="000000" w:themeColor="text1"/>
          <w:sz w:val="28"/>
          <w:szCs w:val="28"/>
        </w:rPr>
        <w:t xml:space="preserve"> вносятся в карточк</w:t>
      </w:r>
      <w:r w:rsidR="00086002" w:rsidRPr="00780F93">
        <w:rPr>
          <w:color w:val="000000" w:themeColor="text1"/>
          <w:sz w:val="28"/>
          <w:szCs w:val="28"/>
        </w:rPr>
        <w:t>у</w:t>
      </w:r>
      <w:r w:rsidRPr="00780F93">
        <w:rPr>
          <w:color w:val="000000" w:themeColor="text1"/>
          <w:sz w:val="28"/>
          <w:szCs w:val="28"/>
        </w:rPr>
        <w:t xml:space="preserve"> </w:t>
      </w:r>
      <w:r w:rsidR="00086002" w:rsidRPr="00780F93">
        <w:rPr>
          <w:color w:val="000000" w:themeColor="text1"/>
          <w:sz w:val="28"/>
          <w:szCs w:val="28"/>
        </w:rPr>
        <w:t xml:space="preserve">пропуска </w:t>
      </w:r>
      <w:r w:rsidRPr="00780F93">
        <w:rPr>
          <w:color w:val="000000" w:themeColor="text1"/>
          <w:sz w:val="28"/>
          <w:szCs w:val="28"/>
        </w:rPr>
        <w:t>специализированного программного обеспечения СКУД</w:t>
      </w:r>
      <w:r w:rsidR="00086002" w:rsidRPr="00780F93">
        <w:rPr>
          <w:color w:val="000000" w:themeColor="text1"/>
          <w:sz w:val="28"/>
          <w:szCs w:val="28"/>
        </w:rPr>
        <w:t>.</w:t>
      </w:r>
    </w:p>
    <w:p w14:paraId="1D16E60C" w14:textId="118230F3" w:rsidR="003A464B" w:rsidRPr="00247092" w:rsidRDefault="00780F93" w:rsidP="00CF5ED7">
      <w:pPr>
        <w:pStyle w:val="af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По результату внесения данных посетителя в СКУД работник Бюро пропусков </w:t>
      </w:r>
      <w:r w:rsidR="003A464B" w:rsidRPr="00B95F25">
        <w:rPr>
          <w:szCs w:val="28"/>
        </w:rPr>
        <w:t>регистрирует пропуск</w:t>
      </w:r>
      <w:r w:rsidR="00247092">
        <w:rPr>
          <w:szCs w:val="28"/>
        </w:rPr>
        <w:t xml:space="preserve"> и выдает его на физическом носителе посетителю, фиксируя факт выдачи </w:t>
      </w:r>
      <w:r w:rsidR="003A464B" w:rsidRPr="00247092">
        <w:rPr>
          <w:szCs w:val="28"/>
        </w:rPr>
        <w:t xml:space="preserve">под роспись </w:t>
      </w:r>
      <w:r w:rsidR="0088467A" w:rsidRPr="00B95F25">
        <w:rPr>
          <w:szCs w:val="28"/>
        </w:rPr>
        <w:t>в журнал</w:t>
      </w:r>
      <w:r w:rsidR="00C21ACC">
        <w:rPr>
          <w:szCs w:val="28"/>
        </w:rPr>
        <w:t>е</w:t>
      </w:r>
      <w:r w:rsidR="0088467A" w:rsidRPr="00B95F25">
        <w:rPr>
          <w:szCs w:val="28"/>
        </w:rPr>
        <w:t xml:space="preserve"> учета персональных данных, необходимых для однократного пропуска </w:t>
      </w:r>
      <w:r w:rsidR="00C21ACC">
        <w:rPr>
          <w:szCs w:val="28"/>
        </w:rPr>
        <w:t>С</w:t>
      </w:r>
      <w:r w:rsidR="0088467A" w:rsidRPr="00B95F25">
        <w:rPr>
          <w:szCs w:val="28"/>
        </w:rPr>
        <w:t>убъекта</w:t>
      </w:r>
      <w:r w:rsidR="00E42850">
        <w:rPr>
          <w:szCs w:val="28"/>
        </w:rPr>
        <w:t xml:space="preserve">, форма которого приведена в </w:t>
      </w:r>
      <w:r w:rsidR="0088467A" w:rsidRPr="00B95F25">
        <w:rPr>
          <w:szCs w:val="28"/>
        </w:rPr>
        <w:t xml:space="preserve"> </w:t>
      </w:r>
      <w:r w:rsidR="003457FB" w:rsidRPr="003457FB">
        <w:rPr>
          <w:szCs w:val="28"/>
          <w:u w:val="dotted"/>
        </w:rPr>
        <w:fldChar w:fldCharType="begin"/>
      </w:r>
      <w:r w:rsidR="003457FB" w:rsidRPr="003457FB">
        <w:rPr>
          <w:szCs w:val="28"/>
          <w:u w:val="dotted"/>
        </w:rPr>
        <w:instrText xml:space="preserve"> REF _Ref140773238 \h </w:instrText>
      </w:r>
      <w:r w:rsidR="003457FB" w:rsidRPr="003457FB">
        <w:rPr>
          <w:szCs w:val="28"/>
          <w:u w:val="dotted"/>
        </w:rPr>
      </w:r>
      <w:r w:rsidR="003457FB" w:rsidRPr="003457FB">
        <w:rPr>
          <w:szCs w:val="28"/>
          <w:u w:val="dotted"/>
        </w:rPr>
        <w:fldChar w:fldCharType="separate"/>
      </w:r>
      <w:r w:rsidR="003457FB" w:rsidRPr="003457FB">
        <w:rPr>
          <w:szCs w:val="28"/>
          <w:u w:val="dotted"/>
        </w:rPr>
        <w:t>Приложение № 15</w:t>
      </w:r>
      <w:r w:rsidR="003457FB" w:rsidRPr="003457FB">
        <w:rPr>
          <w:szCs w:val="28"/>
          <w:u w:val="dotted"/>
        </w:rPr>
        <w:fldChar w:fldCharType="end"/>
      </w:r>
      <w:r w:rsidR="0088467A" w:rsidRPr="00B95F25">
        <w:rPr>
          <w:szCs w:val="28"/>
        </w:rPr>
        <w:t>)</w:t>
      </w:r>
      <w:r w:rsidR="003A464B" w:rsidRPr="00247092">
        <w:rPr>
          <w:szCs w:val="28"/>
        </w:rPr>
        <w:t xml:space="preserve">. </w:t>
      </w:r>
    </w:p>
    <w:p w14:paraId="4E1D3CF8" w14:textId="77777777" w:rsidR="00051AE0" w:rsidRDefault="003A464B" w:rsidP="00BD7D63">
      <w:pPr>
        <w:pStyle w:val="af4"/>
        <w:numPr>
          <w:ilvl w:val="1"/>
          <w:numId w:val="2"/>
        </w:numPr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31" w:name="_Toc188893770"/>
      <w:r w:rsidRPr="00BD7D63">
        <w:rPr>
          <w:b/>
          <w:szCs w:val="28"/>
        </w:rPr>
        <w:t xml:space="preserve">Обработка </w:t>
      </w:r>
      <w:r w:rsidR="00C21ACC" w:rsidRPr="00BD7D63">
        <w:rPr>
          <w:b/>
          <w:szCs w:val="28"/>
        </w:rPr>
        <w:t>ПДн</w:t>
      </w:r>
      <w:bookmarkEnd w:id="31"/>
      <w:r w:rsidRPr="00326143">
        <w:rPr>
          <w:szCs w:val="28"/>
        </w:rPr>
        <w:t xml:space="preserve"> </w:t>
      </w:r>
    </w:p>
    <w:p w14:paraId="12841B53" w14:textId="05C916D6" w:rsidR="003A464B" w:rsidRDefault="00051AE0" w:rsidP="00051AE0">
      <w:pPr>
        <w:pStyle w:val="af4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Обработка ПДн </w:t>
      </w:r>
      <w:r w:rsidR="003A464B" w:rsidRPr="00326143">
        <w:rPr>
          <w:szCs w:val="28"/>
        </w:rPr>
        <w:t xml:space="preserve">при оформлении пропусков осуществляется в соответствии с Положением об обработке и обеспечении безопасности персональных данных при их обработке в информационных системах персональных данных, утверждённого приказом ФГУП «ППП» от </w:t>
      </w:r>
      <w:r w:rsidR="001A2EEA" w:rsidRPr="00326143">
        <w:rPr>
          <w:szCs w:val="28"/>
        </w:rPr>
        <w:t>29</w:t>
      </w:r>
      <w:r w:rsidR="003A464B" w:rsidRPr="00326143">
        <w:rPr>
          <w:szCs w:val="28"/>
        </w:rPr>
        <w:t xml:space="preserve"> </w:t>
      </w:r>
      <w:r w:rsidR="001A2EEA" w:rsidRPr="00326143">
        <w:rPr>
          <w:szCs w:val="28"/>
        </w:rPr>
        <w:t>мая</w:t>
      </w:r>
      <w:r w:rsidR="003A464B" w:rsidRPr="00326143">
        <w:rPr>
          <w:szCs w:val="28"/>
        </w:rPr>
        <w:t xml:space="preserve"> 20</w:t>
      </w:r>
      <w:r w:rsidR="001A2EEA" w:rsidRPr="00326143">
        <w:rPr>
          <w:szCs w:val="28"/>
        </w:rPr>
        <w:t>23</w:t>
      </w:r>
      <w:r w:rsidR="003A464B" w:rsidRPr="00326143">
        <w:rPr>
          <w:szCs w:val="28"/>
        </w:rPr>
        <w:t xml:space="preserve"> года № </w:t>
      </w:r>
      <w:r w:rsidR="001A2EEA" w:rsidRPr="00326143">
        <w:rPr>
          <w:szCs w:val="28"/>
        </w:rPr>
        <w:t>61</w:t>
      </w:r>
      <w:r w:rsidR="00E85FEA">
        <w:rPr>
          <w:szCs w:val="28"/>
        </w:rPr>
        <w:t xml:space="preserve"> (далее – Положение о ПДн)</w:t>
      </w:r>
      <w:r w:rsidR="003A464B" w:rsidRPr="00326143">
        <w:rPr>
          <w:szCs w:val="28"/>
        </w:rPr>
        <w:t>.</w:t>
      </w:r>
    </w:p>
    <w:p w14:paraId="502BE52E" w14:textId="707DBF5E" w:rsidR="00873F04" w:rsidRDefault="00E4493C" w:rsidP="00177BAD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E4493C">
        <w:rPr>
          <w:szCs w:val="28"/>
        </w:rPr>
        <w:t xml:space="preserve">Для категорий пропусков </w:t>
      </w:r>
      <w:r w:rsidRPr="00E4493C">
        <w:rPr>
          <w:b/>
          <w:szCs w:val="28"/>
        </w:rPr>
        <w:t>временный</w:t>
      </w:r>
      <w:r w:rsidRPr="00E4493C">
        <w:rPr>
          <w:szCs w:val="28"/>
        </w:rPr>
        <w:t xml:space="preserve"> и </w:t>
      </w:r>
      <w:r w:rsidRPr="00E4493C">
        <w:rPr>
          <w:b/>
          <w:szCs w:val="28"/>
        </w:rPr>
        <w:t>постоянный</w:t>
      </w:r>
      <w:r>
        <w:rPr>
          <w:szCs w:val="28"/>
        </w:rPr>
        <w:t xml:space="preserve"> в целях обеспечения идентификации Субъекта</w:t>
      </w:r>
      <w:r w:rsidR="001B2788">
        <w:rPr>
          <w:szCs w:val="28"/>
        </w:rPr>
        <w:t xml:space="preserve"> </w:t>
      </w:r>
      <w:r w:rsidR="001B2788" w:rsidRPr="003D5F3D">
        <w:rPr>
          <w:color w:val="000000" w:themeColor="text1"/>
          <w:szCs w:val="28"/>
        </w:rPr>
        <w:t>уполномо</w:t>
      </w:r>
      <w:r w:rsidR="001B2788" w:rsidRPr="003D5F3D">
        <w:rPr>
          <w:color w:val="000000" w:themeColor="text1"/>
          <w:szCs w:val="28"/>
        </w:rPr>
        <w:lastRenderedPageBreak/>
        <w:t>ченны</w:t>
      </w:r>
      <w:r w:rsidR="001B2788">
        <w:rPr>
          <w:color w:val="000000" w:themeColor="text1"/>
          <w:szCs w:val="28"/>
        </w:rPr>
        <w:t>й</w:t>
      </w:r>
      <w:r w:rsidR="001B2788" w:rsidRPr="003D5F3D">
        <w:rPr>
          <w:color w:val="000000" w:themeColor="text1"/>
          <w:szCs w:val="28"/>
        </w:rPr>
        <w:t xml:space="preserve"> работник </w:t>
      </w:r>
      <w:r w:rsidR="001B2788">
        <w:rPr>
          <w:color w:val="000000" w:themeColor="text1"/>
          <w:szCs w:val="28"/>
        </w:rPr>
        <w:t>Б</w:t>
      </w:r>
      <w:r w:rsidR="001B2788" w:rsidRPr="003D5F3D">
        <w:rPr>
          <w:color w:val="000000" w:themeColor="text1"/>
          <w:szCs w:val="28"/>
        </w:rPr>
        <w:t>юро пропусков</w:t>
      </w:r>
      <w:r w:rsidR="001B2788">
        <w:rPr>
          <w:color w:val="000000" w:themeColor="text1"/>
          <w:szCs w:val="28"/>
        </w:rPr>
        <w:t xml:space="preserve"> предлагает Субъекту </w:t>
      </w:r>
      <w:r w:rsidR="00177BAD">
        <w:rPr>
          <w:color w:val="000000" w:themeColor="text1"/>
          <w:szCs w:val="28"/>
        </w:rPr>
        <w:t xml:space="preserve">заполнить и </w:t>
      </w:r>
      <w:r w:rsidR="001B2788">
        <w:rPr>
          <w:color w:val="000000" w:themeColor="text1"/>
          <w:szCs w:val="28"/>
        </w:rPr>
        <w:t xml:space="preserve">предоставить </w:t>
      </w:r>
      <w:r w:rsidR="00177BAD">
        <w:rPr>
          <w:color w:val="000000" w:themeColor="text1"/>
          <w:szCs w:val="28"/>
        </w:rPr>
        <w:t xml:space="preserve">по форме, приведенной в </w:t>
      </w:r>
      <w:r w:rsidR="00646BE7" w:rsidRPr="00646BE7">
        <w:rPr>
          <w:color w:val="000000" w:themeColor="text1"/>
          <w:szCs w:val="28"/>
          <w:u w:val="dotted"/>
        </w:rPr>
        <w:fldChar w:fldCharType="begin"/>
      </w:r>
      <w:r w:rsidR="00646BE7" w:rsidRPr="00646BE7">
        <w:rPr>
          <w:color w:val="000000" w:themeColor="text1"/>
          <w:szCs w:val="28"/>
          <w:u w:val="dotted"/>
        </w:rPr>
        <w:instrText xml:space="preserve"> REF _Ref172891371 \h  \* MERGEFORMAT </w:instrText>
      </w:r>
      <w:r w:rsidR="00646BE7" w:rsidRPr="00646BE7">
        <w:rPr>
          <w:color w:val="000000" w:themeColor="text1"/>
          <w:szCs w:val="28"/>
          <w:u w:val="dotted"/>
        </w:rPr>
      </w:r>
      <w:r w:rsidR="00646BE7" w:rsidRPr="00646BE7">
        <w:rPr>
          <w:color w:val="000000" w:themeColor="text1"/>
          <w:szCs w:val="28"/>
          <w:u w:val="dotted"/>
        </w:rPr>
        <w:fldChar w:fldCharType="separate"/>
      </w:r>
      <w:r w:rsidR="00646BE7" w:rsidRPr="00646BE7">
        <w:rPr>
          <w:rFonts w:cs="Times New Roman"/>
          <w:szCs w:val="28"/>
          <w:u w:val="dotted"/>
        </w:rPr>
        <w:t>Приложение № 18</w:t>
      </w:r>
      <w:r w:rsidR="00646BE7" w:rsidRPr="00646BE7">
        <w:rPr>
          <w:color w:val="000000" w:themeColor="text1"/>
          <w:szCs w:val="28"/>
          <w:u w:val="dotted"/>
        </w:rPr>
        <w:fldChar w:fldCharType="end"/>
      </w:r>
      <w:r w:rsidR="00177BAD">
        <w:rPr>
          <w:color w:val="000000" w:themeColor="text1"/>
          <w:szCs w:val="28"/>
        </w:rPr>
        <w:t xml:space="preserve">, </w:t>
      </w:r>
      <w:r w:rsidR="001B2788">
        <w:rPr>
          <w:color w:val="000000" w:themeColor="text1"/>
          <w:szCs w:val="28"/>
        </w:rPr>
        <w:t>согласие</w:t>
      </w:r>
      <w:r w:rsidR="00177BAD">
        <w:rPr>
          <w:color w:val="000000" w:themeColor="text1"/>
          <w:szCs w:val="28"/>
        </w:rPr>
        <w:t xml:space="preserve"> на обработку </w:t>
      </w:r>
      <w:r w:rsidR="00646BE7">
        <w:rPr>
          <w:color w:val="000000" w:themeColor="text1"/>
          <w:szCs w:val="28"/>
        </w:rPr>
        <w:t xml:space="preserve">его </w:t>
      </w:r>
      <w:r w:rsidR="00177BAD">
        <w:rPr>
          <w:color w:val="000000" w:themeColor="text1"/>
          <w:szCs w:val="28"/>
        </w:rPr>
        <w:t>биом</w:t>
      </w:r>
      <w:r w:rsidR="007825EC">
        <w:rPr>
          <w:color w:val="000000" w:themeColor="text1"/>
          <w:szCs w:val="28"/>
        </w:rPr>
        <w:t>е</w:t>
      </w:r>
      <w:r w:rsidR="00177BAD">
        <w:rPr>
          <w:color w:val="000000" w:themeColor="text1"/>
          <w:szCs w:val="28"/>
        </w:rPr>
        <w:t xml:space="preserve">трических </w:t>
      </w:r>
      <w:r w:rsidR="007825EC">
        <w:rPr>
          <w:color w:val="000000" w:themeColor="text1"/>
          <w:szCs w:val="28"/>
        </w:rPr>
        <w:t>ПДн</w:t>
      </w:r>
      <w:r w:rsidR="00873F04">
        <w:rPr>
          <w:szCs w:val="28"/>
        </w:rPr>
        <w:t>.</w:t>
      </w:r>
      <w:r w:rsidRPr="00906D9B">
        <w:rPr>
          <w:szCs w:val="28"/>
        </w:rPr>
        <w:t xml:space="preserve"> </w:t>
      </w:r>
    </w:p>
    <w:p w14:paraId="604302E3" w14:textId="7B3DA650" w:rsidR="00E4493C" w:rsidRDefault="007825EC" w:rsidP="00177BAD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Под биометрическими ПДн</w:t>
      </w:r>
      <w:r w:rsidR="00E4493C" w:rsidRPr="00906D9B">
        <w:rPr>
          <w:szCs w:val="28"/>
        </w:rPr>
        <w:t xml:space="preserve"> </w:t>
      </w:r>
      <w:r>
        <w:rPr>
          <w:szCs w:val="28"/>
        </w:rPr>
        <w:t>подразумеваются</w:t>
      </w:r>
      <w:r w:rsidR="00E4493C" w:rsidRPr="00906D9B">
        <w:rPr>
          <w:szCs w:val="28"/>
        </w:rPr>
        <w:t xml:space="preserve"> – </w:t>
      </w:r>
      <w:r w:rsidR="00E4493C">
        <w:rPr>
          <w:szCs w:val="28"/>
        </w:rPr>
        <w:t>ф</w:t>
      </w:r>
      <w:r w:rsidR="00E4493C" w:rsidRPr="00906D9B">
        <w:rPr>
          <w:szCs w:val="28"/>
        </w:rPr>
        <w:t xml:space="preserve">отографические изображения посетителей </w:t>
      </w:r>
      <w:r w:rsidR="00E4493C">
        <w:rPr>
          <w:szCs w:val="28"/>
        </w:rPr>
        <w:t>и работников Предприятия</w:t>
      </w:r>
      <w:r w:rsidR="00E4493C" w:rsidRPr="00906D9B">
        <w:rPr>
          <w:szCs w:val="28"/>
        </w:rPr>
        <w:t xml:space="preserve">, </w:t>
      </w:r>
      <w:r>
        <w:rPr>
          <w:szCs w:val="28"/>
        </w:rPr>
        <w:t>которые заносятся при наличии согласия Субъекта в</w:t>
      </w:r>
      <w:r w:rsidR="00E4493C">
        <w:rPr>
          <w:szCs w:val="28"/>
        </w:rPr>
        <w:t xml:space="preserve"> </w:t>
      </w:r>
      <w:r w:rsidR="00E4493C" w:rsidRPr="00906D9B">
        <w:rPr>
          <w:szCs w:val="28"/>
        </w:rPr>
        <w:t xml:space="preserve">СКУД </w:t>
      </w:r>
      <w:r>
        <w:rPr>
          <w:szCs w:val="28"/>
        </w:rPr>
        <w:t>и</w:t>
      </w:r>
      <w:r w:rsidR="00E4493C">
        <w:rPr>
          <w:szCs w:val="28"/>
        </w:rPr>
        <w:t xml:space="preserve"> </w:t>
      </w:r>
      <w:r w:rsidR="00E4493C" w:rsidRPr="00906D9B">
        <w:rPr>
          <w:szCs w:val="28"/>
        </w:rPr>
        <w:t>позволяю</w:t>
      </w:r>
      <w:r w:rsidR="00E4493C">
        <w:rPr>
          <w:szCs w:val="28"/>
        </w:rPr>
        <w:t>т</w:t>
      </w:r>
      <w:r w:rsidR="00E4493C" w:rsidRPr="00906D9B">
        <w:rPr>
          <w:szCs w:val="28"/>
        </w:rPr>
        <w:t xml:space="preserve"> путем сравнения фото и </w:t>
      </w:r>
      <w:r w:rsidR="00E4493C">
        <w:rPr>
          <w:szCs w:val="28"/>
        </w:rPr>
        <w:t xml:space="preserve">содержащихся в СКУД </w:t>
      </w:r>
      <w:r w:rsidR="00E4493C" w:rsidRPr="00906D9B">
        <w:rPr>
          <w:szCs w:val="28"/>
        </w:rPr>
        <w:t>фамилии, имени и отчества с</w:t>
      </w:r>
      <w:r w:rsidR="00E4493C">
        <w:rPr>
          <w:szCs w:val="28"/>
        </w:rPr>
        <w:t>опоставить</w:t>
      </w:r>
      <w:r w:rsidR="00E4493C" w:rsidRPr="00906D9B">
        <w:rPr>
          <w:szCs w:val="28"/>
        </w:rPr>
        <w:t xml:space="preserve"> </w:t>
      </w:r>
      <w:r w:rsidR="00E4493C">
        <w:rPr>
          <w:szCs w:val="28"/>
        </w:rPr>
        <w:t xml:space="preserve">их с </w:t>
      </w:r>
      <w:r w:rsidR="00E4493C" w:rsidRPr="00906D9B">
        <w:rPr>
          <w:szCs w:val="28"/>
        </w:rPr>
        <w:t>лицом предъявителя пропуска</w:t>
      </w:r>
      <w:r w:rsidR="00E4493C">
        <w:rPr>
          <w:szCs w:val="28"/>
        </w:rPr>
        <w:t xml:space="preserve">, </w:t>
      </w:r>
      <w:r w:rsidR="00E4493C" w:rsidRPr="00906D9B">
        <w:rPr>
          <w:szCs w:val="28"/>
        </w:rPr>
        <w:t>установи</w:t>
      </w:r>
      <w:r w:rsidR="00E4493C">
        <w:rPr>
          <w:szCs w:val="28"/>
        </w:rPr>
        <w:t>в</w:t>
      </w:r>
      <w:r w:rsidR="00E4493C" w:rsidRPr="00906D9B">
        <w:rPr>
          <w:szCs w:val="28"/>
        </w:rPr>
        <w:t xml:space="preserve"> </w:t>
      </w:r>
      <w:r w:rsidR="00E4493C">
        <w:rPr>
          <w:szCs w:val="28"/>
        </w:rPr>
        <w:t xml:space="preserve">тем самым </w:t>
      </w:r>
      <w:r w:rsidR="00E4493C" w:rsidRPr="00906D9B">
        <w:rPr>
          <w:szCs w:val="28"/>
        </w:rPr>
        <w:t>принадле</w:t>
      </w:r>
      <w:r w:rsidR="00E4493C">
        <w:rPr>
          <w:szCs w:val="28"/>
        </w:rPr>
        <w:t>жность</w:t>
      </w:r>
      <w:r w:rsidR="00E4493C" w:rsidRPr="00906D9B">
        <w:rPr>
          <w:szCs w:val="28"/>
        </w:rPr>
        <w:t xml:space="preserve"> лиц</w:t>
      </w:r>
      <w:r w:rsidR="00E4493C">
        <w:rPr>
          <w:szCs w:val="28"/>
        </w:rPr>
        <w:t>а,</w:t>
      </w:r>
      <w:r w:rsidR="00E4493C" w:rsidRPr="00906D9B">
        <w:rPr>
          <w:szCs w:val="28"/>
        </w:rPr>
        <w:t xml:space="preserve"> предъявля</w:t>
      </w:r>
      <w:r w:rsidR="00E4493C">
        <w:rPr>
          <w:szCs w:val="28"/>
        </w:rPr>
        <w:t>ющего</w:t>
      </w:r>
      <w:r w:rsidR="00E4493C" w:rsidRPr="00906D9B">
        <w:rPr>
          <w:szCs w:val="28"/>
        </w:rPr>
        <w:t xml:space="preserve"> СКУД пропуск</w:t>
      </w:r>
      <w:r w:rsidR="00E4493C">
        <w:rPr>
          <w:szCs w:val="28"/>
        </w:rPr>
        <w:t xml:space="preserve"> указанному в СКУД субъекту</w:t>
      </w:r>
      <w:r w:rsidR="00E05CA7">
        <w:rPr>
          <w:szCs w:val="28"/>
        </w:rPr>
        <w:t>, т.е. произвести фото-идентификацию Субъекта</w:t>
      </w:r>
      <w:r w:rsidR="00E4493C" w:rsidRPr="00906D9B">
        <w:rPr>
          <w:szCs w:val="28"/>
        </w:rPr>
        <w:t>.</w:t>
      </w:r>
    </w:p>
    <w:p w14:paraId="29B66558" w14:textId="43E0EE1A" w:rsidR="009A5D55" w:rsidRPr="00BA61C5" w:rsidRDefault="009A5D55" w:rsidP="00177BAD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Фотографические изображения </w:t>
      </w:r>
      <w:r w:rsidR="00E05CA7">
        <w:rPr>
          <w:szCs w:val="28"/>
        </w:rPr>
        <w:t xml:space="preserve">Субъекта </w:t>
      </w:r>
      <w:r>
        <w:rPr>
          <w:szCs w:val="28"/>
        </w:rPr>
        <w:t xml:space="preserve">могут быть получены </w:t>
      </w:r>
      <w:r w:rsidRPr="003D5F3D">
        <w:rPr>
          <w:color w:val="000000" w:themeColor="text1"/>
          <w:szCs w:val="28"/>
        </w:rPr>
        <w:t>уполномоченны</w:t>
      </w:r>
      <w:r>
        <w:rPr>
          <w:color w:val="000000" w:themeColor="text1"/>
          <w:szCs w:val="28"/>
        </w:rPr>
        <w:t>й</w:t>
      </w:r>
      <w:r w:rsidRPr="003D5F3D">
        <w:rPr>
          <w:color w:val="000000" w:themeColor="text1"/>
          <w:szCs w:val="28"/>
        </w:rPr>
        <w:t xml:space="preserve"> работник </w:t>
      </w:r>
      <w:r>
        <w:rPr>
          <w:color w:val="000000" w:themeColor="text1"/>
          <w:szCs w:val="28"/>
        </w:rPr>
        <w:t>Б</w:t>
      </w:r>
      <w:r w:rsidRPr="003D5F3D">
        <w:rPr>
          <w:color w:val="000000" w:themeColor="text1"/>
          <w:szCs w:val="28"/>
        </w:rPr>
        <w:t>юро</w:t>
      </w:r>
      <w:r>
        <w:rPr>
          <w:color w:val="000000" w:themeColor="text1"/>
          <w:szCs w:val="28"/>
        </w:rPr>
        <w:t xml:space="preserve"> </w:t>
      </w:r>
      <w:r w:rsidR="00E05CA7">
        <w:rPr>
          <w:color w:val="000000" w:themeColor="text1"/>
          <w:szCs w:val="28"/>
        </w:rPr>
        <w:t xml:space="preserve">пропусков </w:t>
      </w:r>
      <w:r>
        <w:rPr>
          <w:color w:val="000000" w:themeColor="text1"/>
          <w:szCs w:val="28"/>
        </w:rPr>
        <w:t>как путем фотографирования Субъекта</w:t>
      </w:r>
      <w:r w:rsidR="002453A5">
        <w:rPr>
          <w:color w:val="000000" w:themeColor="text1"/>
          <w:szCs w:val="28"/>
        </w:rPr>
        <w:t xml:space="preserve"> на КПП</w:t>
      </w:r>
      <w:r>
        <w:rPr>
          <w:color w:val="000000" w:themeColor="text1"/>
          <w:szCs w:val="28"/>
        </w:rPr>
        <w:t xml:space="preserve"> </w:t>
      </w:r>
      <w:r w:rsidR="002453A5">
        <w:rPr>
          <w:color w:val="000000" w:themeColor="text1"/>
          <w:szCs w:val="28"/>
        </w:rPr>
        <w:t xml:space="preserve">средствами имеющейся в составе АРМ </w:t>
      </w:r>
      <w:r w:rsidR="00E05CA7">
        <w:rPr>
          <w:color w:val="000000" w:themeColor="text1"/>
          <w:szCs w:val="28"/>
        </w:rPr>
        <w:t xml:space="preserve">оператора СКУД </w:t>
      </w:r>
      <w:r w:rsidR="002453A5">
        <w:rPr>
          <w:color w:val="000000" w:themeColor="text1"/>
          <w:szCs w:val="28"/>
        </w:rPr>
        <w:t>фотокамеры (веб-камеры), так и получены непосредственно от Субъекта.</w:t>
      </w:r>
    </w:p>
    <w:p w14:paraId="23BB373E" w14:textId="4FC15591" w:rsidR="00E4493C" w:rsidRDefault="007825EC" w:rsidP="007825EC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Целью обработки биометрических ПДн является обеспечение соблюдения пропускного режима на </w:t>
      </w:r>
      <w:r w:rsidR="009A5D55">
        <w:rPr>
          <w:szCs w:val="28"/>
        </w:rPr>
        <w:t>О</w:t>
      </w:r>
      <w:r>
        <w:rPr>
          <w:szCs w:val="28"/>
        </w:rPr>
        <w:t>бъекте</w:t>
      </w:r>
      <w:r w:rsidR="00E05CA7">
        <w:rPr>
          <w:szCs w:val="28"/>
        </w:rPr>
        <w:t xml:space="preserve"> путем фото-идентификации Субъекта</w:t>
      </w:r>
      <w:r>
        <w:rPr>
          <w:szCs w:val="28"/>
        </w:rPr>
        <w:t>.</w:t>
      </w:r>
    </w:p>
    <w:p w14:paraId="1AF25BFD" w14:textId="183C800B" w:rsidR="00E05CA7" w:rsidRPr="00E4493C" w:rsidRDefault="00E05CA7" w:rsidP="007825EC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В случае несогласия Субъекта предоставить биометрические ПДн для обеспечения его фото-идентификации </w:t>
      </w:r>
      <w:r w:rsidRPr="003D5F3D">
        <w:rPr>
          <w:color w:val="000000" w:themeColor="text1"/>
          <w:szCs w:val="28"/>
        </w:rPr>
        <w:t>уполномоченны</w:t>
      </w:r>
      <w:r>
        <w:rPr>
          <w:color w:val="000000" w:themeColor="text1"/>
          <w:szCs w:val="28"/>
        </w:rPr>
        <w:t>й</w:t>
      </w:r>
      <w:r w:rsidRPr="003D5F3D">
        <w:rPr>
          <w:color w:val="000000" w:themeColor="text1"/>
          <w:szCs w:val="28"/>
        </w:rPr>
        <w:t xml:space="preserve"> работник </w:t>
      </w:r>
      <w:r>
        <w:rPr>
          <w:color w:val="000000" w:themeColor="text1"/>
          <w:szCs w:val="28"/>
        </w:rPr>
        <w:t>Б</w:t>
      </w:r>
      <w:r w:rsidRPr="003D5F3D">
        <w:rPr>
          <w:color w:val="000000" w:themeColor="text1"/>
          <w:szCs w:val="28"/>
        </w:rPr>
        <w:t>юро</w:t>
      </w:r>
      <w:r>
        <w:rPr>
          <w:color w:val="000000" w:themeColor="text1"/>
          <w:szCs w:val="28"/>
        </w:rPr>
        <w:t xml:space="preserve"> пропусков имеет право при каждом проследовании Субъекта через КПП требовать предъявления Субъектом документа, удостоверяющего его личность для целей идентификации и исключения неправомерного прохода на территорию Объекта. </w:t>
      </w:r>
    </w:p>
    <w:p w14:paraId="2D1FD18F" w14:textId="77777777" w:rsidR="00C21ACC" w:rsidRPr="00D57A7A" w:rsidRDefault="003A464B" w:rsidP="00CF5ED7">
      <w:pPr>
        <w:pStyle w:val="af4"/>
        <w:numPr>
          <w:ilvl w:val="1"/>
          <w:numId w:val="2"/>
        </w:numPr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32" w:name="_Toc188893771"/>
      <w:r w:rsidRPr="00D57A7A">
        <w:rPr>
          <w:b/>
          <w:szCs w:val="28"/>
        </w:rPr>
        <w:lastRenderedPageBreak/>
        <w:t>Изъяти</w:t>
      </w:r>
      <w:r w:rsidR="00C21ACC" w:rsidRPr="00D57A7A">
        <w:rPr>
          <w:b/>
          <w:szCs w:val="28"/>
        </w:rPr>
        <w:t>е</w:t>
      </w:r>
      <w:r w:rsidRPr="00D57A7A">
        <w:rPr>
          <w:b/>
          <w:szCs w:val="28"/>
        </w:rPr>
        <w:t xml:space="preserve"> (блокировани</w:t>
      </w:r>
      <w:r w:rsidR="00C21ACC" w:rsidRPr="00D57A7A">
        <w:rPr>
          <w:b/>
          <w:szCs w:val="28"/>
        </w:rPr>
        <w:t>е</w:t>
      </w:r>
      <w:r w:rsidRPr="00D57A7A">
        <w:rPr>
          <w:b/>
          <w:szCs w:val="28"/>
        </w:rPr>
        <w:t xml:space="preserve">) </w:t>
      </w:r>
      <w:r w:rsidR="00C21ACC" w:rsidRPr="00D57A7A">
        <w:rPr>
          <w:b/>
          <w:szCs w:val="28"/>
        </w:rPr>
        <w:t>пропусков</w:t>
      </w:r>
      <w:bookmarkEnd w:id="32"/>
    </w:p>
    <w:p w14:paraId="71190522" w14:textId="457218AA" w:rsidR="003A464B" w:rsidRPr="00326143" w:rsidRDefault="00C21ACC" w:rsidP="00CF5ED7">
      <w:pPr>
        <w:pStyle w:val="af4"/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Изъятию (блокированию) </w:t>
      </w:r>
      <w:r w:rsidR="003A464B" w:rsidRPr="00326143">
        <w:rPr>
          <w:szCs w:val="28"/>
        </w:rPr>
        <w:t xml:space="preserve">подлежат пропуска: </w:t>
      </w:r>
    </w:p>
    <w:p w14:paraId="6C6DC7FD" w14:textId="77777777" w:rsidR="00C21ACC" w:rsidRPr="00C21ACC" w:rsidRDefault="00C21ACC" w:rsidP="00CF5ED7">
      <w:pPr>
        <w:pStyle w:val="af4"/>
        <w:numPr>
          <w:ilvl w:val="0"/>
          <w:numId w:val="28"/>
        </w:numPr>
        <w:shd w:val="clear" w:color="auto" w:fill="FFFFFF"/>
        <w:tabs>
          <w:tab w:val="left" w:pos="1134"/>
          <w:tab w:val="left" w:pos="1560"/>
        </w:tabs>
        <w:spacing w:after="0" w:line="240" w:lineRule="auto"/>
        <w:ind w:left="0" w:firstLine="851"/>
        <w:contextualSpacing w:val="0"/>
        <w:jc w:val="both"/>
        <w:rPr>
          <w:b/>
          <w:szCs w:val="28"/>
        </w:rPr>
      </w:pPr>
      <w:r>
        <w:rPr>
          <w:b/>
          <w:szCs w:val="28"/>
        </w:rPr>
        <w:t>п</w:t>
      </w:r>
      <w:r w:rsidR="003A464B" w:rsidRPr="00326143">
        <w:rPr>
          <w:b/>
          <w:szCs w:val="28"/>
        </w:rPr>
        <w:t>остоянные</w:t>
      </w:r>
      <w:r w:rsidR="00247092">
        <w:rPr>
          <w:b/>
          <w:szCs w:val="28"/>
        </w:rPr>
        <w:t xml:space="preserve"> - </w:t>
      </w:r>
      <w:r w:rsidR="003A464B" w:rsidRPr="00247092">
        <w:rPr>
          <w:szCs w:val="28"/>
        </w:rPr>
        <w:t>при увольнении Работника</w:t>
      </w:r>
      <w:r>
        <w:rPr>
          <w:szCs w:val="28"/>
          <w:lang w:val="en-US"/>
        </w:rPr>
        <w:t>;</w:t>
      </w:r>
    </w:p>
    <w:p w14:paraId="1E9B155B" w14:textId="30A7FF75" w:rsidR="00692BCB" w:rsidRPr="00C21ACC" w:rsidRDefault="00C21ACC" w:rsidP="00CF5ED7">
      <w:pPr>
        <w:pStyle w:val="af4"/>
        <w:numPr>
          <w:ilvl w:val="0"/>
          <w:numId w:val="28"/>
        </w:numPr>
        <w:shd w:val="clear" w:color="auto" w:fill="FFFFFF"/>
        <w:tabs>
          <w:tab w:val="left" w:pos="1134"/>
          <w:tab w:val="left" w:pos="1560"/>
        </w:tabs>
        <w:spacing w:after="0" w:line="240" w:lineRule="auto"/>
        <w:ind w:left="0" w:firstLine="851"/>
        <w:contextualSpacing w:val="0"/>
        <w:jc w:val="both"/>
        <w:rPr>
          <w:b/>
          <w:szCs w:val="28"/>
        </w:rPr>
      </w:pPr>
      <w:r>
        <w:rPr>
          <w:b/>
          <w:szCs w:val="28"/>
        </w:rPr>
        <w:t>в</w:t>
      </w:r>
      <w:r w:rsidR="003A464B" w:rsidRPr="00C21ACC">
        <w:rPr>
          <w:b/>
          <w:szCs w:val="28"/>
        </w:rPr>
        <w:t>ременные</w:t>
      </w:r>
      <w:r w:rsidR="00692BCB" w:rsidRPr="00C21ACC">
        <w:rPr>
          <w:b/>
          <w:szCs w:val="28"/>
        </w:rPr>
        <w:t>:</w:t>
      </w:r>
    </w:p>
    <w:p w14:paraId="3E8F02B3" w14:textId="77777777" w:rsidR="00247092" w:rsidRDefault="003A464B" w:rsidP="00CF5ED7">
      <w:pPr>
        <w:pStyle w:val="af4"/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701" w:firstLine="0"/>
        <w:contextualSpacing w:val="0"/>
        <w:jc w:val="both"/>
        <w:rPr>
          <w:szCs w:val="28"/>
        </w:rPr>
      </w:pPr>
      <w:r w:rsidRPr="00247092">
        <w:rPr>
          <w:szCs w:val="28"/>
        </w:rPr>
        <w:t>по окончани</w:t>
      </w:r>
      <w:r w:rsidR="00247092">
        <w:rPr>
          <w:szCs w:val="28"/>
        </w:rPr>
        <w:t>и</w:t>
      </w:r>
      <w:r w:rsidRPr="00247092">
        <w:rPr>
          <w:szCs w:val="28"/>
        </w:rPr>
        <w:t xml:space="preserve"> срока их действия или увольнени</w:t>
      </w:r>
      <w:r w:rsidR="00247092">
        <w:rPr>
          <w:szCs w:val="28"/>
        </w:rPr>
        <w:t>и</w:t>
      </w:r>
      <w:r w:rsidRPr="00247092">
        <w:rPr>
          <w:szCs w:val="28"/>
        </w:rPr>
        <w:t xml:space="preserve"> Работника (Сотрудника)</w:t>
      </w:r>
      <w:r w:rsidR="005E4C73" w:rsidRPr="00247092">
        <w:rPr>
          <w:szCs w:val="28"/>
        </w:rPr>
        <w:t>;</w:t>
      </w:r>
    </w:p>
    <w:p w14:paraId="0F67612D" w14:textId="77777777" w:rsidR="003A464B" w:rsidRDefault="003A464B" w:rsidP="00CF5ED7">
      <w:pPr>
        <w:pStyle w:val="af4"/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701" w:firstLine="0"/>
        <w:contextualSpacing w:val="0"/>
        <w:jc w:val="both"/>
        <w:rPr>
          <w:szCs w:val="28"/>
        </w:rPr>
      </w:pPr>
      <w:r w:rsidRPr="00247092">
        <w:rPr>
          <w:szCs w:val="28"/>
        </w:rPr>
        <w:t>п</w:t>
      </w:r>
      <w:r w:rsidR="00247092">
        <w:rPr>
          <w:szCs w:val="28"/>
        </w:rPr>
        <w:t>о</w:t>
      </w:r>
      <w:r w:rsidRPr="00247092">
        <w:rPr>
          <w:szCs w:val="28"/>
        </w:rPr>
        <w:t xml:space="preserve"> окончании</w:t>
      </w:r>
      <w:r w:rsidR="00247092">
        <w:rPr>
          <w:szCs w:val="28"/>
        </w:rPr>
        <w:t xml:space="preserve"> срока действия</w:t>
      </w:r>
      <w:r w:rsidRPr="00247092">
        <w:rPr>
          <w:szCs w:val="28"/>
        </w:rPr>
        <w:t xml:space="preserve"> (расторжении) договора аренды нежилых помещений - у всех сотрудников Арендатора;</w:t>
      </w:r>
    </w:p>
    <w:p w14:paraId="5FC5595C" w14:textId="77777777" w:rsidR="00C21ACC" w:rsidRPr="00C21ACC" w:rsidRDefault="00247092" w:rsidP="00CF5ED7">
      <w:pPr>
        <w:pStyle w:val="af4"/>
        <w:numPr>
          <w:ilvl w:val="0"/>
          <w:numId w:val="7"/>
        </w:numPr>
        <w:shd w:val="clear" w:color="auto" w:fill="FFFFFF"/>
        <w:tabs>
          <w:tab w:val="left" w:pos="993"/>
          <w:tab w:val="left" w:pos="1985"/>
        </w:tabs>
        <w:spacing w:after="0" w:line="240" w:lineRule="auto"/>
        <w:ind w:left="1701" w:firstLine="0"/>
        <w:contextualSpacing w:val="0"/>
        <w:jc w:val="both"/>
        <w:rPr>
          <w:szCs w:val="28"/>
        </w:rPr>
      </w:pPr>
      <w:r w:rsidRPr="00247092">
        <w:rPr>
          <w:szCs w:val="28"/>
        </w:rPr>
        <w:t xml:space="preserve">при увольнении Сотрудника </w:t>
      </w:r>
      <w:r>
        <w:rPr>
          <w:szCs w:val="28"/>
        </w:rPr>
        <w:t>и</w:t>
      </w:r>
      <w:r w:rsidRPr="00247092">
        <w:rPr>
          <w:szCs w:val="28"/>
        </w:rPr>
        <w:t xml:space="preserve"> предоставлени</w:t>
      </w:r>
      <w:r>
        <w:rPr>
          <w:szCs w:val="28"/>
        </w:rPr>
        <w:t xml:space="preserve">и </w:t>
      </w:r>
      <w:r w:rsidRPr="00247092">
        <w:rPr>
          <w:spacing w:val="-2"/>
          <w:szCs w:val="28"/>
        </w:rPr>
        <w:t xml:space="preserve">руководителем Арендатора </w:t>
      </w:r>
      <w:r>
        <w:rPr>
          <w:spacing w:val="-2"/>
          <w:szCs w:val="28"/>
        </w:rPr>
        <w:t>или уполномоченным лицом</w:t>
      </w:r>
      <w:r w:rsidRPr="00247092">
        <w:rPr>
          <w:spacing w:val="-6"/>
          <w:szCs w:val="28"/>
        </w:rPr>
        <w:t xml:space="preserve"> </w:t>
      </w:r>
      <w:r w:rsidRPr="00247092">
        <w:rPr>
          <w:spacing w:val="-2"/>
          <w:szCs w:val="28"/>
        </w:rPr>
        <w:t>Арендатора сведений об увольнении Сотрудника</w:t>
      </w:r>
      <w:r>
        <w:rPr>
          <w:spacing w:val="-2"/>
          <w:szCs w:val="28"/>
        </w:rPr>
        <w:t>.</w:t>
      </w:r>
    </w:p>
    <w:p w14:paraId="1DB0C77E" w14:textId="4974F8FE" w:rsidR="003A464B" w:rsidRPr="00C21ACC" w:rsidRDefault="00C21ACC" w:rsidP="00CF5ED7">
      <w:pPr>
        <w:pStyle w:val="af4"/>
        <w:numPr>
          <w:ilvl w:val="0"/>
          <w:numId w:val="7"/>
        </w:numPr>
        <w:shd w:val="clear" w:color="auto" w:fill="FFFFFF"/>
        <w:tabs>
          <w:tab w:val="left" w:pos="993"/>
          <w:tab w:val="left" w:pos="1985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b/>
          <w:szCs w:val="28"/>
        </w:rPr>
        <w:t>р</w:t>
      </w:r>
      <w:r w:rsidR="003A464B" w:rsidRPr="00C21ACC">
        <w:rPr>
          <w:b/>
          <w:szCs w:val="28"/>
        </w:rPr>
        <w:t>азовые</w:t>
      </w:r>
      <w:r w:rsidR="003D5D63" w:rsidRPr="00C21ACC">
        <w:rPr>
          <w:b/>
          <w:szCs w:val="28"/>
        </w:rPr>
        <w:t xml:space="preserve"> - </w:t>
      </w:r>
      <w:r w:rsidR="003A464B" w:rsidRPr="00C21ACC">
        <w:rPr>
          <w:szCs w:val="28"/>
        </w:rPr>
        <w:t>по окончании посещения Объекта Посетителем.</w:t>
      </w:r>
    </w:p>
    <w:p w14:paraId="21E1DE87" w14:textId="667700B5" w:rsidR="003A464B" w:rsidRDefault="003A464B" w:rsidP="00CF5ED7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326143">
        <w:rPr>
          <w:szCs w:val="28"/>
        </w:rPr>
        <w:t>Пропуска изымаются сотрудниками дежурной смены охраны.</w:t>
      </w:r>
    </w:p>
    <w:p w14:paraId="12065CE8" w14:textId="717CAA8A" w:rsidR="00D57A7A" w:rsidRPr="00D57A7A" w:rsidRDefault="00D57A7A" w:rsidP="00CF5ED7">
      <w:pPr>
        <w:pStyle w:val="af4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326143">
        <w:rPr>
          <w:szCs w:val="28"/>
        </w:rPr>
        <w:t>Предприятие имеет право без объяснения причин ограничивать право прохода Посетителя на Объект.</w:t>
      </w:r>
    </w:p>
    <w:p w14:paraId="78F1E723" w14:textId="77777777" w:rsidR="005D1108" w:rsidRDefault="003A464B" w:rsidP="00CF5ED7">
      <w:pPr>
        <w:pStyle w:val="af4"/>
        <w:numPr>
          <w:ilvl w:val="1"/>
          <w:numId w:val="2"/>
        </w:numPr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33" w:name="_Toc188893772"/>
      <w:r w:rsidRPr="00CF5ED7">
        <w:rPr>
          <w:b/>
          <w:szCs w:val="28"/>
        </w:rPr>
        <w:t xml:space="preserve">Допуск на Объект </w:t>
      </w:r>
      <w:r w:rsidR="00AB1B47" w:rsidRPr="00CF5ED7">
        <w:rPr>
          <w:b/>
          <w:szCs w:val="28"/>
        </w:rPr>
        <w:t>Субъектов,</w:t>
      </w:r>
      <w:r w:rsidR="003D5D63" w:rsidRPr="00CF5ED7">
        <w:rPr>
          <w:b/>
          <w:szCs w:val="28"/>
        </w:rPr>
        <w:t xml:space="preserve"> забывших</w:t>
      </w:r>
      <w:r w:rsidRPr="00CF5ED7">
        <w:rPr>
          <w:b/>
          <w:szCs w:val="28"/>
        </w:rPr>
        <w:t xml:space="preserve"> пропуск</w:t>
      </w:r>
      <w:bookmarkEnd w:id="33"/>
    </w:p>
    <w:p w14:paraId="7122ABE5" w14:textId="335C1146" w:rsidR="003A464B" w:rsidRPr="00411DEC" w:rsidRDefault="005D1108" w:rsidP="005D1108">
      <w:pPr>
        <w:pStyle w:val="af4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5D1108">
        <w:rPr>
          <w:szCs w:val="28"/>
        </w:rPr>
        <w:t>Допуск на Объект Субъектов, забывших пропуск</w:t>
      </w:r>
      <w:r>
        <w:rPr>
          <w:szCs w:val="28"/>
        </w:rPr>
        <w:t>,</w:t>
      </w:r>
      <w:r w:rsidRPr="00326143">
        <w:rPr>
          <w:szCs w:val="28"/>
        </w:rPr>
        <w:t xml:space="preserve"> </w:t>
      </w:r>
      <w:r w:rsidR="003A464B" w:rsidRPr="00326143">
        <w:rPr>
          <w:szCs w:val="28"/>
        </w:rPr>
        <w:t xml:space="preserve">осуществляется через руководителя </w:t>
      </w:r>
      <w:r w:rsidR="003D5D63">
        <w:rPr>
          <w:szCs w:val="28"/>
        </w:rPr>
        <w:t>ССП</w:t>
      </w:r>
      <w:r w:rsidR="003A464B" w:rsidRPr="00326143">
        <w:rPr>
          <w:szCs w:val="28"/>
        </w:rPr>
        <w:t xml:space="preserve"> Предприятия (руководителя Арендатора или </w:t>
      </w:r>
      <w:r w:rsidR="003D5D63">
        <w:rPr>
          <w:szCs w:val="28"/>
        </w:rPr>
        <w:t xml:space="preserve">уполномоченного </w:t>
      </w:r>
      <w:r w:rsidR="003A464B" w:rsidRPr="00326143">
        <w:rPr>
          <w:szCs w:val="28"/>
        </w:rPr>
        <w:t>лица</w:t>
      </w:r>
      <w:r w:rsidR="003D5D63">
        <w:rPr>
          <w:szCs w:val="28"/>
        </w:rPr>
        <w:t xml:space="preserve"> Арендатора</w:t>
      </w:r>
      <w:r w:rsidR="00D57A7A">
        <w:rPr>
          <w:szCs w:val="28"/>
        </w:rPr>
        <w:t>)</w:t>
      </w:r>
      <w:r w:rsidR="003A464B" w:rsidRPr="00326143">
        <w:rPr>
          <w:spacing w:val="-2"/>
          <w:szCs w:val="28"/>
        </w:rPr>
        <w:t xml:space="preserve"> </w:t>
      </w:r>
      <w:r w:rsidR="003D5D63">
        <w:rPr>
          <w:spacing w:val="-2"/>
          <w:szCs w:val="28"/>
        </w:rPr>
        <w:t>путем</w:t>
      </w:r>
      <w:r w:rsidR="003A464B" w:rsidRPr="00326143">
        <w:rPr>
          <w:spacing w:val="-2"/>
          <w:szCs w:val="28"/>
        </w:rPr>
        <w:t xml:space="preserve"> выдач</w:t>
      </w:r>
      <w:r w:rsidR="003D5D63">
        <w:rPr>
          <w:spacing w:val="-2"/>
          <w:szCs w:val="28"/>
        </w:rPr>
        <w:t>и</w:t>
      </w:r>
      <w:r w:rsidR="003A464B" w:rsidRPr="00326143">
        <w:rPr>
          <w:spacing w:val="-2"/>
          <w:szCs w:val="28"/>
        </w:rPr>
        <w:t xml:space="preserve"> разового пропуска.</w:t>
      </w:r>
    </w:p>
    <w:p w14:paraId="412EF5C8" w14:textId="77777777" w:rsidR="005D1108" w:rsidRPr="005D1108" w:rsidRDefault="00411DEC" w:rsidP="00F374DA">
      <w:pPr>
        <w:pStyle w:val="af4"/>
        <w:numPr>
          <w:ilvl w:val="1"/>
          <w:numId w:val="2"/>
        </w:numPr>
        <w:tabs>
          <w:tab w:val="left" w:pos="1418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34" w:name="_Toc188893773"/>
      <w:r w:rsidRPr="00CF5ED7">
        <w:rPr>
          <w:b/>
          <w:spacing w:val="-2"/>
          <w:szCs w:val="28"/>
        </w:rPr>
        <w:t>Допуск на Объект Технического персонала</w:t>
      </w:r>
      <w:bookmarkEnd w:id="34"/>
      <w:r>
        <w:rPr>
          <w:spacing w:val="-2"/>
          <w:szCs w:val="28"/>
        </w:rPr>
        <w:t xml:space="preserve"> </w:t>
      </w:r>
    </w:p>
    <w:p w14:paraId="0769D7C4" w14:textId="0EFE901A" w:rsidR="00411DEC" w:rsidRPr="005D1108" w:rsidRDefault="005D1108" w:rsidP="005D1108">
      <w:pPr>
        <w:pStyle w:val="af4"/>
        <w:tabs>
          <w:tab w:val="left" w:pos="1418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5D1108">
        <w:rPr>
          <w:spacing w:val="-2"/>
          <w:szCs w:val="28"/>
        </w:rPr>
        <w:lastRenderedPageBreak/>
        <w:t>Допуск на Объект Технического персонала</w:t>
      </w:r>
      <w:r>
        <w:rPr>
          <w:spacing w:val="-2"/>
          <w:szCs w:val="28"/>
        </w:rPr>
        <w:t xml:space="preserve"> </w:t>
      </w:r>
      <w:r w:rsidR="00411DEC" w:rsidRPr="005D1108">
        <w:rPr>
          <w:spacing w:val="-2"/>
          <w:szCs w:val="28"/>
        </w:rPr>
        <w:t>осуществляется путем выдачи пропуска</w:t>
      </w:r>
      <w:r w:rsidR="00955823" w:rsidRPr="005D1108">
        <w:rPr>
          <w:spacing w:val="-2"/>
          <w:szCs w:val="28"/>
        </w:rPr>
        <w:t>.</w:t>
      </w:r>
      <w:r w:rsidR="00411DEC" w:rsidRPr="005D1108">
        <w:rPr>
          <w:spacing w:val="-2"/>
          <w:szCs w:val="28"/>
        </w:rPr>
        <w:t xml:space="preserve"> </w:t>
      </w:r>
      <w:r w:rsidR="00955823" w:rsidRPr="005D1108">
        <w:rPr>
          <w:spacing w:val="-2"/>
          <w:szCs w:val="28"/>
        </w:rPr>
        <w:t xml:space="preserve">Пропуск </w:t>
      </w:r>
      <w:r w:rsidR="00411DEC" w:rsidRPr="005D1108">
        <w:rPr>
          <w:spacing w:val="-2"/>
          <w:szCs w:val="28"/>
        </w:rPr>
        <w:t>выда</w:t>
      </w:r>
      <w:r w:rsidR="00955823" w:rsidRPr="005D1108">
        <w:rPr>
          <w:spacing w:val="-2"/>
          <w:szCs w:val="28"/>
        </w:rPr>
        <w:t>е</w:t>
      </w:r>
      <w:r w:rsidR="00411DEC" w:rsidRPr="005D1108">
        <w:rPr>
          <w:spacing w:val="-2"/>
          <w:szCs w:val="28"/>
        </w:rPr>
        <w:t xml:space="preserve">тся на руки только на время осуществления </w:t>
      </w:r>
      <w:r w:rsidR="00955823" w:rsidRPr="005D1108">
        <w:rPr>
          <w:spacing w:val="-2"/>
          <w:szCs w:val="28"/>
        </w:rPr>
        <w:t>Техническим персоналом</w:t>
      </w:r>
      <w:r w:rsidR="00411DEC" w:rsidRPr="005D1108">
        <w:rPr>
          <w:spacing w:val="-2"/>
          <w:szCs w:val="28"/>
        </w:rPr>
        <w:t xml:space="preserve"> своих должностных обязанностей при нахождении на территории Объекта. При убытии с Объекта пропуска сдаются на хранение сотруднику </w:t>
      </w:r>
      <w:r w:rsidR="00411DEC" w:rsidRPr="005D1108">
        <w:rPr>
          <w:szCs w:val="28"/>
        </w:rPr>
        <w:t>дежурной смены Охраны.</w:t>
      </w:r>
    </w:p>
    <w:p w14:paraId="71FA3E21" w14:textId="77777777" w:rsidR="00D57A7A" w:rsidRDefault="003A464B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35" w:name="_Ref140776253"/>
      <w:bookmarkStart w:id="36" w:name="_Toc188893774"/>
      <w:r w:rsidRPr="00326143">
        <w:rPr>
          <w:b/>
          <w:szCs w:val="28"/>
        </w:rPr>
        <w:t>Материальный пропуск</w:t>
      </w:r>
      <w:bookmarkEnd w:id="35"/>
      <w:bookmarkEnd w:id="36"/>
      <w:r w:rsidRPr="00326143">
        <w:rPr>
          <w:szCs w:val="28"/>
        </w:rPr>
        <w:t xml:space="preserve"> </w:t>
      </w:r>
    </w:p>
    <w:p w14:paraId="5A295BA3" w14:textId="5D77E49B" w:rsidR="003D5D63" w:rsidRDefault="00D57A7A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Материальный пропуск (далее </w:t>
      </w:r>
      <w:r w:rsidR="00361152">
        <w:rPr>
          <w:szCs w:val="28"/>
        </w:rPr>
        <w:t xml:space="preserve">- </w:t>
      </w:r>
      <w:r>
        <w:rPr>
          <w:szCs w:val="28"/>
        </w:rPr>
        <w:t xml:space="preserve">МП) </w:t>
      </w:r>
      <w:r w:rsidR="003A464B" w:rsidRPr="00326143">
        <w:rPr>
          <w:szCs w:val="28"/>
        </w:rPr>
        <w:t xml:space="preserve">на </w:t>
      </w:r>
      <w:r w:rsidR="00361152">
        <w:rPr>
          <w:szCs w:val="28"/>
        </w:rPr>
        <w:t>Перемещение МЦ</w:t>
      </w:r>
      <w:r w:rsidR="000732C3" w:rsidRPr="00326143">
        <w:rPr>
          <w:szCs w:val="28"/>
        </w:rPr>
        <w:t xml:space="preserve"> </w:t>
      </w:r>
      <w:r w:rsidR="003A464B" w:rsidRPr="00326143">
        <w:rPr>
          <w:szCs w:val="28"/>
        </w:rPr>
        <w:t xml:space="preserve">оформляется заинтересованным лицом </w:t>
      </w:r>
      <w:r w:rsidR="003D5D63">
        <w:rPr>
          <w:szCs w:val="28"/>
        </w:rPr>
        <w:t xml:space="preserve">по </w:t>
      </w:r>
      <w:r w:rsidR="003A464B" w:rsidRPr="00326143">
        <w:rPr>
          <w:szCs w:val="28"/>
        </w:rPr>
        <w:t>образц</w:t>
      </w:r>
      <w:r w:rsidR="003D5D63">
        <w:rPr>
          <w:szCs w:val="28"/>
        </w:rPr>
        <w:t>у,</w:t>
      </w:r>
      <w:r w:rsidR="003A464B" w:rsidRPr="00326143">
        <w:rPr>
          <w:szCs w:val="28"/>
        </w:rPr>
        <w:t xml:space="preserve"> приведён</w:t>
      </w:r>
      <w:r w:rsidR="003D5D63">
        <w:rPr>
          <w:szCs w:val="28"/>
        </w:rPr>
        <w:t>ному</w:t>
      </w:r>
      <w:r w:rsidR="003A464B" w:rsidRPr="00326143">
        <w:rPr>
          <w:szCs w:val="28"/>
        </w:rPr>
        <w:t xml:space="preserve"> в </w:t>
      </w:r>
      <w:r w:rsidR="003457FB" w:rsidRPr="003457FB">
        <w:rPr>
          <w:szCs w:val="28"/>
          <w:u w:val="dotted"/>
        </w:rPr>
        <w:fldChar w:fldCharType="begin"/>
      </w:r>
      <w:r w:rsidR="003457FB" w:rsidRPr="003457FB">
        <w:rPr>
          <w:szCs w:val="28"/>
          <w:u w:val="dotted"/>
        </w:rPr>
        <w:instrText xml:space="preserve"> REF _Ref140773322 \h </w:instrText>
      </w:r>
      <w:r w:rsidR="003457FB" w:rsidRPr="003457FB">
        <w:rPr>
          <w:szCs w:val="28"/>
          <w:u w:val="dotted"/>
        </w:rPr>
      </w:r>
      <w:r w:rsidR="003457FB" w:rsidRPr="003457FB">
        <w:rPr>
          <w:szCs w:val="28"/>
          <w:u w:val="dotted"/>
        </w:rPr>
        <w:fldChar w:fldCharType="separate"/>
      </w:r>
      <w:r w:rsidR="003457FB" w:rsidRPr="003457FB">
        <w:rPr>
          <w:rFonts w:cs="Times New Roman"/>
          <w:szCs w:val="28"/>
          <w:u w:val="dotted"/>
        </w:rPr>
        <w:t>Приложение № 8</w:t>
      </w:r>
      <w:r w:rsidR="003457FB" w:rsidRPr="003457FB">
        <w:rPr>
          <w:szCs w:val="28"/>
          <w:u w:val="dotted"/>
        </w:rPr>
        <w:fldChar w:fldCharType="end"/>
      </w:r>
      <w:r w:rsidR="003A464B" w:rsidRPr="00326143">
        <w:rPr>
          <w:szCs w:val="28"/>
        </w:rPr>
        <w:t>.</w:t>
      </w:r>
      <w:r w:rsidR="000732C3" w:rsidRPr="00326143">
        <w:rPr>
          <w:szCs w:val="28"/>
        </w:rPr>
        <w:t xml:space="preserve"> </w:t>
      </w:r>
    </w:p>
    <w:p w14:paraId="7FAD6855" w14:textId="725ADFF1" w:rsidR="003A464B" w:rsidRPr="00326143" w:rsidRDefault="000732C3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326143">
        <w:rPr>
          <w:szCs w:val="28"/>
        </w:rPr>
        <w:t>Учё</w:t>
      </w:r>
      <w:r w:rsidR="00CF71D1" w:rsidRPr="00326143">
        <w:rPr>
          <w:szCs w:val="28"/>
        </w:rPr>
        <w:t xml:space="preserve">т выписанных </w:t>
      </w:r>
      <w:r w:rsidR="00361152">
        <w:rPr>
          <w:szCs w:val="28"/>
        </w:rPr>
        <w:t>МП</w:t>
      </w:r>
      <w:r w:rsidR="00CF71D1" w:rsidRPr="00326143">
        <w:rPr>
          <w:szCs w:val="28"/>
        </w:rPr>
        <w:t xml:space="preserve"> </w:t>
      </w:r>
      <w:r w:rsidR="00D57A7A">
        <w:rPr>
          <w:szCs w:val="28"/>
        </w:rPr>
        <w:t>осуществляет</w:t>
      </w:r>
      <w:r w:rsidR="00CF71D1" w:rsidRPr="00326143">
        <w:rPr>
          <w:szCs w:val="28"/>
        </w:rPr>
        <w:t xml:space="preserve"> </w:t>
      </w:r>
      <w:r w:rsidR="00C21ACC">
        <w:rPr>
          <w:szCs w:val="28"/>
        </w:rPr>
        <w:t xml:space="preserve">комендант Объекта </w:t>
      </w:r>
      <w:r w:rsidR="00CF71D1" w:rsidRPr="00326143">
        <w:rPr>
          <w:szCs w:val="28"/>
        </w:rPr>
        <w:t xml:space="preserve">в </w:t>
      </w:r>
      <w:r w:rsidRPr="00326143">
        <w:rPr>
          <w:szCs w:val="28"/>
        </w:rPr>
        <w:t>«</w:t>
      </w:r>
      <w:r w:rsidR="00CF71D1" w:rsidRPr="00326143">
        <w:rPr>
          <w:szCs w:val="28"/>
        </w:rPr>
        <w:t>Журнале уч</w:t>
      </w:r>
      <w:r w:rsidRPr="00326143">
        <w:rPr>
          <w:szCs w:val="28"/>
        </w:rPr>
        <w:t>ё</w:t>
      </w:r>
      <w:r w:rsidR="00CF71D1" w:rsidRPr="00326143">
        <w:rPr>
          <w:szCs w:val="28"/>
        </w:rPr>
        <w:t>та материальных пропусков</w:t>
      </w:r>
      <w:r w:rsidRPr="00326143">
        <w:rPr>
          <w:szCs w:val="28"/>
        </w:rPr>
        <w:t>»</w:t>
      </w:r>
      <w:r w:rsidR="003D5D63">
        <w:rPr>
          <w:szCs w:val="28"/>
        </w:rPr>
        <w:t>, форма которого приведена в</w:t>
      </w:r>
      <w:r w:rsidR="00CF71D1" w:rsidRPr="00326143">
        <w:rPr>
          <w:szCs w:val="28"/>
        </w:rPr>
        <w:t xml:space="preserve"> </w:t>
      </w:r>
      <w:r w:rsidR="00C84087" w:rsidRPr="00C84087">
        <w:rPr>
          <w:szCs w:val="28"/>
          <w:u w:val="dotted"/>
        </w:rPr>
        <w:fldChar w:fldCharType="begin"/>
      </w:r>
      <w:r w:rsidR="00C84087" w:rsidRPr="00C84087">
        <w:rPr>
          <w:szCs w:val="28"/>
          <w:u w:val="dotted"/>
        </w:rPr>
        <w:instrText xml:space="preserve"> REF _Ref140773605 \h </w:instrText>
      </w:r>
      <w:r w:rsidR="00C84087" w:rsidRPr="00C84087">
        <w:rPr>
          <w:szCs w:val="28"/>
          <w:u w:val="dotted"/>
        </w:rPr>
      </w:r>
      <w:r w:rsidR="00C84087" w:rsidRPr="00C84087">
        <w:rPr>
          <w:szCs w:val="28"/>
          <w:u w:val="dotted"/>
        </w:rPr>
        <w:fldChar w:fldCharType="separate"/>
      </w:r>
      <w:r w:rsidR="00C84087" w:rsidRPr="00C84087">
        <w:rPr>
          <w:szCs w:val="28"/>
          <w:u w:val="dotted"/>
        </w:rPr>
        <w:t>Приложение № 9</w:t>
      </w:r>
      <w:r w:rsidR="00C84087" w:rsidRPr="00C84087">
        <w:rPr>
          <w:szCs w:val="28"/>
          <w:u w:val="dotted"/>
        </w:rPr>
        <w:fldChar w:fldCharType="end"/>
      </w:r>
      <w:r w:rsidRPr="00326143">
        <w:rPr>
          <w:szCs w:val="28"/>
        </w:rPr>
        <w:t>.</w:t>
      </w:r>
    </w:p>
    <w:p w14:paraId="3A888934" w14:textId="06770D01" w:rsidR="003A464B" w:rsidRPr="003D5D63" w:rsidRDefault="00361152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МП на Перемещение МЦ</w:t>
      </w:r>
      <w:r w:rsidR="00342DEF">
        <w:rPr>
          <w:szCs w:val="28"/>
        </w:rPr>
        <w:t xml:space="preserve"> </w:t>
      </w:r>
      <w:r w:rsidR="003A464B" w:rsidRPr="00326143">
        <w:rPr>
          <w:szCs w:val="28"/>
        </w:rPr>
        <w:t>подписывается</w:t>
      </w:r>
      <w:r w:rsidR="005E4C73" w:rsidRPr="00326143">
        <w:rPr>
          <w:szCs w:val="28"/>
        </w:rPr>
        <w:t xml:space="preserve"> </w:t>
      </w:r>
      <w:r w:rsidR="003A464B" w:rsidRPr="00326143">
        <w:rPr>
          <w:szCs w:val="28"/>
        </w:rPr>
        <w:t>комендантом группы эксплуатации управления по эксплуатации и административно-хозяйственной деятельности Предприятия</w:t>
      </w:r>
      <w:r w:rsidR="00326B13">
        <w:rPr>
          <w:szCs w:val="28"/>
        </w:rPr>
        <w:t xml:space="preserve"> (далее - УЭ)</w:t>
      </w:r>
      <w:r w:rsidR="003D5D63">
        <w:rPr>
          <w:szCs w:val="28"/>
        </w:rPr>
        <w:t xml:space="preserve">, а в случае </w:t>
      </w:r>
      <w:r>
        <w:rPr>
          <w:szCs w:val="28"/>
        </w:rPr>
        <w:t>Перемещения МЦ таких как</w:t>
      </w:r>
      <w:r w:rsidR="003A464B" w:rsidRPr="003D5D63">
        <w:rPr>
          <w:szCs w:val="28"/>
        </w:rPr>
        <w:t xml:space="preserve"> офисн</w:t>
      </w:r>
      <w:r>
        <w:rPr>
          <w:szCs w:val="28"/>
        </w:rPr>
        <w:t>ая</w:t>
      </w:r>
      <w:r w:rsidR="003A464B" w:rsidRPr="003D5D63">
        <w:rPr>
          <w:szCs w:val="28"/>
        </w:rPr>
        <w:t xml:space="preserve"> техник</w:t>
      </w:r>
      <w:r>
        <w:rPr>
          <w:szCs w:val="28"/>
        </w:rPr>
        <w:t>а</w:t>
      </w:r>
      <w:r w:rsidR="005E4C73" w:rsidRPr="003D5D63">
        <w:rPr>
          <w:szCs w:val="28"/>
        </w:rPr>
        <w:t>, средств</w:t>
      </w:r>
      <w:r>
        <w:rPr>
          <w:szCs w:val="28"/>
        </w:rPr>
        <w:t>а</w:t>
      </w:r>
      <w:r w:rsidR="005E4C73" w:rsidRPr="003D5D63">
        <w:rPr>
          <w:szCs w:val="28"/>
        </w:rPr>
        <w:t xml:space="preserve"> вычислительной техники и средств</w:t>
      </w:r>
      <w:r>
        <w:rPr>
          <w:szCs w:val="28"/>
        </w:rPr>
        <w:t>а</w:t>
      </w:r>
      <w:r w:rsidR="005E4C73" w:rsidRPr="003D5D63">
        <w:rPr>
          <w:szCs w:val="28"/>
        </w:rPr>
        <w:t xml:space="preserve"> связи</w:t>
      </w:r>
      <w:r w:rsidR="003A464B" w:rsidRPr="003D5D63">
        <w:rPr>
          <w:szCs w:val="28"/>
        </w:rPr>
        <w:t xml:space="preserve"> </w:t>
      </w:r>
      <w:r w:rsidR="003D5D63">
        <w:rPr>
          <w:szCs w:val="28"/>
        </w:rPr>
        <w:t>МП</w:t>
      </w:r>
      <w:r w:rsidR="003A464B" w:rsidRPr="003D5D63">
        <w:rPr>
          <w:szCs w:val="28"/>
        </w:rPr>
        <w:t xml:space="preserve"> подписывается </w:t>
      </w:r>
      <w:r w:rsidR="003D5D63">
        <w:rPr>
          <w:szCs w:val="28"/>
        </w:rPr>
        <w:t>также руководителем УИКТ</w:t>
      </w:r>
      <w:r w:rsidR="003A464B" w:rsidRPr="003D5D63">
        <w:rPr>
          <w:szCs w:val="28"/>
        </w:rPr>
        <w:t>.</w:t>
      </w:r>
    </w:p>
    <w:p w14:paraId="23046157" w14:textId="1848FB41" w:rsidR="003A464B" w:rsidRPr="00326143" w:rsidRDefault="003A464B" w:rsidP="00CF5ED7">
      <w:pPr>
        <w:pStyle w:val="af4"/>
        <w:shd w:val="clear" w:color="auto" w:fill="FFFFFF"/>
        <w:tabs>
          <w:tab w:val="left" w:pos="0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326143">
        <w:rPr>
          <w:szCs w:val="28"/>
        </w:rPr>
        <w:t>М</w:t>
      </w:r>
      <w:r w:rsidR="00342DEF">
        <w:rPr>
          <w:szCs w:val="28"/>
        </w:rPr>
        <w:t>П</w:t>
      </w:r>
      <w:r w:rsidRPr="00326143">
        <w:rPr>
          <w:szCs w:val="28"/>
        </w:rPr>
        <w:t xml:space="preserve"> на </w:t>
      </w:r>
      <w:r w:rsidR="00361152">
        <w:rPr>
          <w:szCs w:val="28"/>
        </w:rPr>
        <w:t>Перемещение</w:t>
      </w:r>
      <w:r w:rsidRPr="00326143">
        <w:rPr>
          <w:szCs w:val="28"/>
        </w:rPr>
        <w:t xml:space="preserve"> </w:t>
      </w:r>
      <w:r w:rsidR="00342DEF">
        <w:rPr>
          <w:szCs w:val="28"/>
        </w:rPr>
        <w:t>МЦ</w:t>
      </w:r>
      <w:r w:rsidRPr="00326143">
        <w:rPr>
          <w:szCs w:val="28"/>
        </w:rPr>
        <w:t xml:space="preserve"> Арендатора подписываются уполномоченным лицом Арендатора с заверением подписи печатью организации, а также:</w:t>
      </w:r>
    </w:p>
    <w:p w14:paraId="61114BF1" w14:textId="77777777" w:rsidR="003D5D63" w:rsidRDefault="003A464B" w:rsidP="00CF5ED7">
      <w:pPr>
        <w:pStyle w:val="af4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 w:rsidRPr="003D5D63">
        <w:rPr>
          <w:szCs w:val="28"/>
        </w:rPr>
        <w:t xml:space="preserve">комендантом группы эксплуатации </w:t>
      </w:r>
      <w:r w:rsidR="00326B13">
        <w:rPr>
          <w:szCs w:val="28"/>
        </w:rPr>
        <w:t>УЭ</w:t>
      </w:r>
      <w:r w:rsidRPr="003D5D63">
        <w:rPr>
          <w:szCs w:val="28"/>
        </w:rPr>
        <w:t xml:space="preserve"> Предприятия;</w:t>
      </w:r>
    </w:p>
    <w:p w14:paraId="6F9B4D9D" w14:textId="210360F2" w:rsidR="003A464B" w:rsidRDefault="003D5D63" w:rsidP="00CF5ED7">
      <w:pPr>
        <w:pStyle w:val="af4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>руководителем УИКТ</w:t>
      </w:r>
      <w:r w:rsidR="003A464B" w:rsidRPr="003D5D63">
        <w:rPr>
          <w:szCs w:val="28"/>
        </w:rPr>
        <w:t xml:space="preserve"> Предприятия</w:t>
      </w:r>
      <w:r w:rsidR="0097702F" w:rsidRPr="003D5D63">
        <w:rPr>
          <w:szCs w:val="28"/>
        </w:rPr>
        <w:t xml:space="preserve"> </w:t>
      </w:r>
      <w:r>
        <w:rPr>
          <w:szCs w:val="28"/>
        </w:rPr>
        <w:t>в случае</w:t>
      </w:r>
      <w:r w:rsidR="0097702F" w:rsidRPr="003D5D63">
        <w:rPr>
          <w:szCs w:val="28"/>
        </w:rPr>
        <w:t xml:space="preserve"> </w:t>
      </w:r>
      <w:r w:rsidR="00361152">
        <w:rPr>
          <w:szCs w:val="28"/>
        </w:rPr>
        <w:t>Перемещения МЦ таких как</w:t>
      </w:r>
      <w:r w:rsidR="0097702F" w:rsidRPr="003D5D63">
        <w:rPr>
          <w:szCs w:val="28"/>
        </w:rPr>
        <w:t xml:space="preserve"> офисн</w:t>
      </w:r>
      <w:r w:rsidR="00361152">
        <w:rPr>
          <w:szCs w:val="28"/>
        </w:rPr>
        <w:t>ая</w:t>
      </w:r>
      <w:r w:rsidR="0097702F" w:rsidRPr="003D5D63">
        <w:rPr>
          <w:szCs w:val="28"/>
        </w:rPr>
        <w:t xml:space="preserve"> техник</w:t>
      </w:r>
      <w:r w:rsidR="00361152">
        <w:rPr>
          <w:szCs w:val="28"/>
        </w:rPr>
        <w:t>а</w:t>
      </w:r>
      <w:r w:rsidR="0097702F" w:rsidRPr="003D5D63">
        <w:rPr>
          <w:szCs w:val="28"/>
        </w:rPr>
        <w:t>, средств</w:t>
      </w:r>
      <w:r w:rsidR="00361152">
        <w:rPr>
          <w:szCs w:val="28"/>
        </w:rPr>
        <w:t>а</w:t>
      </w:r>
      <w:r w:rsidR="0097702F" w:rsidRPr="003D5D63">
        <w:rPr>
          <w:szCs w:val="28"/>
        </w:rPr>
        <w:t xml:space="preserve"> вычислительной техники и средств</w:t>
      </w:r>
      <w:r w:rsidR="00361152">
        <w:rPr>
          <w:szCs w:val="28"/>
        </w:rPr>
        <w:t>а</w:t>
      </w:r>
      <w:r w:rsidR="0097702F" w:rsidRPr="003D5D63">
        <w:rPr>
          <w:szCs w:val="28"/>
        </w:rPr>
        <w:t xml:space="preserve"> связи</w:t>
      </w:r>
      <w:r w:rsidR="003A464B" w:rsidRPr="003D5D63">
        <w:rPr>
          <w:szCs w:val="28"/>
        </w:rPr>
        <w:t>.</w:t>
      </w:r>
    </w:p>
    <w:p w14:paraId="6ECCF929" w14:textId="661585AF" w:rsidR="00D57A7A" w:rsidRPr="00D57A7A" w:rsidRDefault="00D57A7A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993"/>
          <w:tab w:val="left" w:pos="1418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37" w:name="_Toc188893775"/>
      <w:r w:rsidRPr="00D57A7A">
        <w:rPr>
          <w:b/>
          <w:szCs w:val="28"/>
        </w:rPr>
        <w:lastRenderedPageBreak/>
        <w:t>Актуализация данных о Субъектах</w:t>
      </w:r>
      <w:bookmarkEnd w:id="37"/>
    </w:p>
    <w:p w14:paraId="6EFFBDA6" w14:textId="4EEBD809" w:rsidR="00D57A7A" w:rsidRPr="003D5D63" w:rsidRDefault="00D57A7A" w:rsidP="00CF5ED7">
      <w:pPr>
        <w:pStyle w:val="af4"/>
        <w:shd w:val="clear" w:color="auto" w:fill="FFFFFF"/>
        <w:tabs>
          <w:tab w:val="left" w:pos="0"/>
          <w:tab w:val="left" w:pos="993"/>
          <w:tab w:val="left" w:pos="1418"/>
        </w:tabs>
        <w:spacing w:after="0" w:line="240" w:lineRule="auto"/>
        <w:ind w:left="0" w:right="1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В целях исключения несанкционированного доступа и поддержания СКУД в актуальном состоянии Предприятие не реже одного раза в год запрашивает актуальные сведения о Субъектах, которым ранее был оформлен пропуск на Объект.  </w:t>
      </w:r>
    </w:p>
    <w:p w14:paraId="156B5FA6" w14:textId="774260C1" w:rsidR="003C6A47" w:rsidRDefault="00C52E08" w:rsidP="00CC7601">
      <w:pPr>
        <w:pStyle w:val="af4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38" w:name="_Toc188893776"/>
      <w:bookmarkStart w:id="39" w:name="_Ref140774982"/>
      <w:r>
        <w:rPr>
          <w:b/>
          <w:szCs w:val="28"/>
        </w:rPr>
        <w:t>П</w:t>
      </w:r>
      <w:r w:rsidR="003C6A47">
        <w:rPr>
          <w:b/>
          <w:szCs w:val="28"/>
        </w:rPr>
        <w:t>ропускно</w:t>
      </w:r>
      <w:r>
        <w:rPr>
          <w:b/>
          <w:szCs w:val="28"/>
        </w:rPr>
        <w:t>й</w:t>
      </w:r>
      <w:r w:rsidR="003C6A47">
        <w:rPr>
          <w:b/>
          <w:szCs w:val="28"/>
        </w:rPr>
        <w:t xml:space="preserve"> режим</w:t>
      </w:r>
      <w:bookmarkEnd w:id="38"/>
    </w:p>
    <w:p w14:paraId="7CF1F1A1" w14:textId="77777777" w:rsidR="00C52E08" w:rsidRPr="00092C59" w:rsidRDefault="00C52E08" w:rsidP="001B3546">
      <w:pPr>
        <w:pStyle w:val="af4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40" w:name="_Toc188893777"/>
      <w:r w:rsidRPr="00092C59">
        <w:rPr>
          <w:b/>
          <w:szCs w:val="28"/>
        </w:rPr>
        <w:t>Цели введения пропускного режима</w:t>
      </w:r>
      <w:bookmarkEnd w:id="40"/>
    </w:p>
    <w:p w14:paraId="68CFB7CE" w14:textId="77777777" w:rsidR="00C52E08" w:rsidRPr="008A6F77" w:rsidRDefault="00C52E08" w:rsidP="001B3546">
      <w:pPr>
        <w:pStyle w:val="af4"/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A6F77">
        <w:rPr>
          <w:szCs w:val="28"/>
        </w:rPr>
        <w:t xml:space="preserve">Пропускной режим на Объекте устанавливается в целях: </w:t>
      </w:r>
    </w:p>
    <w:p w14:paraId="03CB3FAB" w14:textId="77777777" w:rsidR="00C52E08" w:rsidRDefault="00C52E08" w:rsidP="001B3546">
      <w:pPr>
        <w:pStyle w:val="af4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A6F77">
        <w:rPr>
          <w:szCs w:val="28"/>
        </w:rPr>
        <w:t xml:space="preserve">недопущения противоправных действий в отношении </w:t>
      </w:r>
      <w:r>
        <w:rPr>
          <w:szCs w:val="28"/>
        </w:rPr>
        <w:t>Субъектов</w:t>
      </w:r>
      <w:r w:rsidRPr="008A6F77">
        <w:rPr>
          <w:szCs w:val="28"/>
        </w:rPr>
        <w:t>, а также принадлежащего им имущества, находящегося на Объекте;</w:t>
      </w:r>
    </w:p>
    <w:p w14:paraId="275630D4" w14:textId="77777777" w:rsidR="00C52E08" w:rsidRDefault="00C52E08" w:rsidP="001B3546">
      <w:pPr>
        <w:pStyle w:val="af4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A6F77">
        <w:rPr>
          <w:szCs w:val="28"/>
        </w:rPr>
        <w:t>недопущения не</w:t>
      </w:r>
      <w:r>
        <w:rPr>
          <w:szCs w:val="28"/>
        </w:rPr>
        <w:t>санкционированного</w:t>
      </w:r>
      <w:r w:rsidRPr="008A6F77">
        <w:rPr>
          <w:szCs w:val="28"/>
        </w:rPr>
        <w:t xml:space="preserve"> проникновения на Объект посторонних лиц;</w:t>
      </w:r>
    </w:p>
    <w:p w14:paraId="309C0737" w14:textId="77777777" w:rsidR="00C52E08" w:rsidRPr="008A6F77" w:rsidRDefault="00C52E08" w:rsidP="001B3546">
      <w:pPr>
        <w:pStyle w:val="af4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A6F77">
        <w:rPr>
          <w:spacing w:val="-2"/>
          <w:szCs w:val="28"/>
        </w:rPr>
        <w:t xml:space="preserve">фиксации времени входа </w:t>
      </w:r>
      <w:r>
        <w:rPr>
          <w:spacing w:val="-2"/>
          <w:szCs w:val="28"/>
        </w:rPr>
        <w:t>Субъектов</w:t>
      </w:r>
      <w:r w:rsidRPr="008A6F77">
        <w:rPr>
          <w:spacing w:val="-2"/>
          <w:szCs w:val="28"/>
        </w:rPr>
        <w:t xml:space="preserve"> на Объект (с Объекта), достоверного отображения и объективного документирования событий;</w:t>
      </w:r>
    </w:p>
    <w:p w14:paraId="4886C8B8" w14:textId="07E0A80E" w:rsidR="00C52E08" w:rsidRDefault="00C52E08" w:rsidP="001B3546">
      <w:pPr>
        <w:pStyle w:val="af4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A6F77">
        <w:rPr>
          <w:szCs w:val="28"/>
        </w:rPr>
        <w:t xml:space="preserve">организации доступа на Объект и контроля </w:t>
      </w:r>
      <w:r>
        <w:rPr>
          <w:szCs w:val="28"/>
        </w:rPr>
        <w:t>Перемещения Субъектов и транспортных средств</w:t>
      </w:r>
      <w:r w:rsidRPr="00C52E08">
        <w:rPr>
          <w:szCs w:val="28"/>
        </w:rPr>
        <w:t>;</w:t>
      </w:r>
    </w:p>
    <w:p w14:paraId="5544902E" w14:textId="77777777" w:rsidR="00C52E08" w:rsidRDefault="00C52E08" w:rsidP="001B3546">
      <w:pPr>
        <w:pStyle w:val="af4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E57EF7">
        <w:rPr>
          <w:szCs w:val="28"/>
        </w:rPr>
        <w:t xml:space="preserve">предотвращения вноса (ввоза) на территорию </w:t>
      </w:r>
      <w:r>
        <w:rPr>
          <w:szCs w:val="28"/>
        </w:rPr>
        <w:t xml:space="preserve">Объекта </w:t>
      </w:r>
      <w:r w:rsidRPr="00E57EF7">
        <w:rPr>
          <w:szCs w:val="28"/>
        </w:rPr>
        <w:t>запрещенных предметов и веществ</w:t>
      </w:r>
      <w:r w:rsidRPr="00C52E08">
        <w:rPr>
          <w:szCs w:val="28"/>
        </w:rPr>
        <w:t>;</w:t>
      </w:r>
    </w:p>
    <w:p w14:paraId="492D33FD" w14:textId="77777777" w:rsidR="00C52E08" w:rsidRDefault="00C52E08" w:rsidP="001B3546">
      <w:pPr>
        <w:pStyle w:val="af4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E57EF7">
        <w:rPr>
          <w:szCs w:val="28"/>
        </w:rPr>
        <w:t xml:space="preserve">пресечения хищений </w:t>
      </w:r>
      <w:r>
        <w:rPr>
          <w:szCs w:val="28"/>
        </w:rPr>
        <w:t>МЦ</w:t>
      </w:r>
      <w:r>
        <w:rPr>
          <w:szCs w:val="28"/>
          <w:lang w:val="en-US"/>
        </w:rPr>
        <w:t>;</w:t>
      </w:r>
    </w:p>
    <w:p w14:paraId="509BCB1F" w14:textId="282B2AF6" w:rsidR="00C52E08" w:rsidRPr="00C52E08" w:rsidRDefault="00C52E08" w:rsidP="001B3546">
      <w:pPr>
        <w:pStyle w:val="af4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E57EF7">
        <w:rPr>
          <w:szCs w:val="28"/>
        </w:rPr>
        <w:t>обеспечени</w:t>
      </w:r>
      <w:r>
        <w:rPr>
          <w:szCs w:val="28"/>
        </w:rPr>
        <w:t>е</w:t>
      </w:r>
      <w:r w:rsidRPr="00E57EF7">
        <w:rPr>
          <w:szCs w:val="28"/>
        </w:rPr>
        <w:t xml:space="preserve"> выполнения </w:t>
      </w:r>
      <w:r>
        <w:rPr>
          <w:szCs w:val="28"/>
        </w:rPr>
        <w:t>ПВТР.</w:t>
      </w:r>
    </w:p>
    <w:p w14:paraId="79206217" w14:textId="64759223" w:rsidR="00E73D77" w:rsidRDefault="00E73D77" w:rsidP="00E73D7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41" w:name="_Toc188893778"/>
      <w:r w:rsidRPr="00092C59">
        <w:rPr>
          <w:b/>
          <w:szCs w:val="28"/>
        </w:rPr>
        <w:t>Обеспечение надёжности пропускного режим</w:t>
      </w:r>
      <w:r>
        <w:rPr>
          <w:b/>
          <w:szCs w:val="28"/>
        </w:rPr>
        <w:t>а</w:t>
      </w:r>
      <w:bookmarkEnd w:id="41"/>
    </w:p>
    <w:p w14:paraId="0D743909" w14:textId="2D7BF6F7" w:rsidR="00E73D77" w:rsidRPr="00E73D77" w:rsidRDefault="00E73D77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>Обеспечение надежности пропускного режима достигается</w:t>
      </w:r>
      <w:r w:rsidRPr="00E73D77">
        <w:rPr>
          <w:szCs w:val="28"/>
        </w:rPr>
        <w:t>:</w:t>
      </w:r>
    </w:p>
    <w:p w14:paraId="6A6001FE" w14:textId="77777777" w:rsidR="00E73D77" w:rsidRDefault="00E73D77" w:rsidP="00E73D77">
      <w:pPr>
        <w:pStyle w:val="af4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B71B86">
        <w:rPr>
          <w:szCs w:val="28"/>
        </w:rPr>
        <w:t>осуществлением охраны Объекта;</w:t>
      </w:r>
    </w:p>
    <w:p w14:paraId="00394E03" w14:textId="77777777" w:rsidR="00E73D77" w:rsidRDefault="00E73D77" w:rsidP="00E73D77">
      <w:pPr>
        <w:pStyle w:val="af4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B71B86">
        <w:rPr>
          <w:szCs w:val="28"/>
        </w:rPr>
        <w:t>осуществлением контроля за состоянием технических средств охраны, установленных на Объекте;</w:t>
      </w:r>
    </w:p>
    <w:p w14:paraId="54346555" w14:textId="0FAA1146" w:rsidR="00E73D77" w:rsidRPr="00E73D77" w:rsidRDefault="00E73D77" w:rsidP="00E73D77">
      <w:pPr>
        <w:pStyle w:val="af4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B71B86">
        <w:rPr>
          <w:spacing w:val="-2"/>
          <w:szCs w:val="28"/>
        </w:rPr>
        <w:t>применением единой системы безопасности, в том числе с использованием видеонаблюдения, обеспечивающей видеофиксацию незаконного проникновения на Объект, противоправных действий и порчу имущества Объекта.</w:t>
      </w:r>
    </w:p>
    <w:p w14:paraId="5949530D" w14:textId="1C8923F0" w:rsidR="00C52E08" w:rsidRDefault="00C52E08" w:rsidP="00CF5ED7">
      <w:pPr>
        <w:pStyle w:val="af4"/>
        <w:numPr>
          <w:ilvl w:val="1"/>
          <w:numId w:val="2"/>
        </w:numPr>
        <w:tabs>
          <w:tab w:val="left" w:pos="284"/>
        </w:tabs>
        <w:spacing w:before="120" w:after="0" w:line="240" w:lineRule="auto"/>
        <w:ind w:left="0" w:firstLine="709"/>
        <w:contextualSpacing w:val="0"/>
        <w:outlineLvl w:val="1"/>
        <w:rPr>
          <w:b/>
          <w:szCs w:val="28"/>
        </w:rPr>
      </w:pPr>
      <w:bookmarkStart w:id="42" w:name="_Toc188893779"/>
      <w:r>
        <w:rPr>
          <w:b/>
          <w:szCs w:val="28"/>
        </w:rPr>
        <w:t>Организация пропускного режима</w:t>
      </w:r>
      <w:bookmarkEnd w:id="42"/>
    </w:p>
    <w:p w14:paraId="3F087B85" w14:textId="58FA9852" w:rsidR="003C6A47" w:rsidRPr="00E57EF7" w:rsidRDefault="003C6A47" w:rsidP="001B3546">
      <w:pPr>
        <w:pStyle w:val="af4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</w:t>
      </w:r>
      <w:r w:rsidRPr="003C6A47">
        <w:rPr>
          <w:szCs w:val="28"/>
        </w:rPr>
        <w:t>беспечение и осуществление пропускного режима в соответствии с настоящим</w:t>
      </w:r>
      <w:r>
        <w:rPr>
          <w:szCs w:val="28"/>
        </w:rPr>
        <w:t xml:space="preserve"> </w:t>
      </w:r>
      <w:r w:rsidRPr="003C6A47">
        <w:rPr>
          <w:szCs w:val="28"/>
        </w:rPr>
        <w:t xml:space="preserve">Положением организуется на </w:t>
      </w:r>
      <w:r>
        <w:rPr>
          <w:szCs w:val="28"/>
        </w:rPr>
        <w:t>территории административного здания Объекта, расположенного по адресу</w:t>
      </w:r>
      <w:r w:rsidRPr="003C6A47">
        <w:rPr>
          <w:szCs w:val="28"/>
        </w:rPr>
        <w:t xml:space="preserve">: </w:t>
      </w:r>
      <w:r>
        <w:rPr>
          <w:szCs w:val="28"/>
        </w:rPr>
        <w:t>г. Москва, ул. 2-я Тверская-Ямская, 16 и его внутренней территории,</w:t>
      </w:r>
      <w:r w:rsidRPr="003C6A47">
        <w:rPr>
          <w:szCs w:val="28"/>
        </w:rPr>
        <w:t xml:space="preserve"> оборудованных КПП для пропуска</w:t>
      </w:r>
      <w:r w:rsidR="00E57EF7">
        <w:rPr>
          <w:szCs w:val="28"/>
        </w:rPr>
        <w:t xml:space="preserve"> Субъектов</w:t>
      </w:r>
      <w:r w:rsidRPr="00E57EF7">
        <w:rPr>
          <w:szCs w:val="28"/>
        </w:rPr>
        <w:t xml:space="preserve"> и транспортных средств.</w:t>
      </w:r>
    </w:p>
    <w:p w14:paraId="78C98EE3" w14:textId="71AC3F88" w:rsidR="00C52E08" w:rsidRPr="001B3546" w:rsidRDefault="003C6A47" w:rsidP="00CF5ED7">
      <w:pPr>
        <w:pStyle w:val="af4"/>
        <w:numPr>
          <w:ilvl w:val="1"/>
          <w:numId w:val="2"/>
        </w:numPr>
        <w:tabs>
          <w:tab w:val="left" w:pos="284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43" w:name="_Toc188893780"/>
      <w:r w:rsidRPr="001B3546">
        <w:rPr>
          <w:b/>
          <w:szCs w:val="28"/>
        </w:rPr>
        <w:t>Осуществление пропускного режима</w:t>
      </w:r>
      <w:bookmarkEnd w:id="43"/>
    </w:p>
    <w:p w14:paraId="03D3BF3E" w14:textId="0B857D12" w:rsidR="00E57EF7" w:rsidRDefault="00C52E08" w:rsidP="001B3546">
      <w:pPr>
        <w:pStyle w:val="af4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Осуществление пропускного режима</w:t>
      </w:r>
      <w:r w:rsidR="003C6A47" w:rsidRPr="003C6A47">
        <w:rPr>
          <w:szCs w:val="28"/>
        </w:rPr>
        <w:t xml:space="preserve"> возлагается на работников </w:t>
      </w:r>
      <w:r w:rsidR="00E57EF7">
        <w:rPr>
          <w:szCs w:val="28"/>
        </w:rPr>
        <w:t>О</w:t>
      </w:r>
      <w:r w:rsidR="003C6A47" w:rsidRPr="003C6A47">
        <w:rPr>
          <w:szCs w:val="28"/>
        </w:rPr>
        <w:t>храны</w:t>
      </w:r>
      <w:r w:rsidR="00E57EF7">
        <w:rPr>
          <w:szCs w:val="28"/>
        </w:rPr>
        <w:t xml:space="preserve"> и</w:t>
      </w:r>
      <w:r w:rsidR="003C6A47" w:rsidRPr="003C6A47">
        <w:rPr>
          <w:szCs w:val="28"/>
        </w:rPr>
        <w:t xml:space="preserve"> дежурных бюро пропусков.</w:t>
      </w:r>
    </w:p>
    <w:p w14:paraId="24DEC861" w14:textId="5A11B416" w:rsidR="00C52E08" w:rsidRDefault="00C52E08" w:rsidP="001B354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418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B71B86">
        <w:rPr>
          <w:spacing w:val="-2"/>
          <w:szCs w:val="28"/>
        </w:rPr>
        <w:t>Сотрудники Охраны в своей деятельности по осуществлению пропускного и внутриобъектового режимов руководствуются действующим законодательством Р</w:t>
      </w:r>
      <w:r>
        <w:rPr>
          <w:spacing w:val="-2"/>
          <w:szCs w:val="28"/>
        </w:rPr>
        <w:t>Ф</w:t>
      </w:r>
      <w:r w:rsidRPr="00B71B86">
        <w:rPr>
          <w:spacing w:val="-2"/>
          <w:szCs w:val="28"/>
        </w:rPr>
        <w:t xml:space="preserve">, договором на оказание охранных услуг и должностной инструкцией сотрудника Охраны на Объекте, согласованной с </w:t>
      </w:r>
      <w:r>
        <w:rPr>
          <w:spacing w:val="-2"/>
          <w:szCs w:val="28"/>
        </w:rPr>
        <w:t>ЗГД</w:t>
      </w:r>
      <w:r w:rsidRPr="00B71B86">
        <w:rPr>
          <w:spacing w:val="-2"/>
          <w:szCs w:val="28"/>
        </w:rPr>
        <w:t xml:space="preserve"> </w:t>
      </w:r>
      <w:r w:rsidRPr="00B71B86">
        <w:rPr>
          <w:spacing w:val="-2"/>
          <w:szCs w:val="28"/>
        </w:rPr>
        <w:lastRenderedPageBreak/>
        <w:t>Предприятия, составленной на основании настоящего Положения, а также приказов и распоряжений руководства Объекта.</w:t>
      </w:r>
    </w:p>
    <w:p w14:paraId="11B9F966" w14:textId="77777777" w:rsidR="00C52E08" w:rsidRDefault="00C52E08" w:rsidP="001B354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B71B86">
        <w:rPr>
          <w:spacing w:val="-2"/>
          <w:szCs w:val="28"/>
        </w:rPr>
        <w:t>Ответственность за допущенное нарушение пропускного режима несёт старший смены Охраны.</w:t>
      </w:r>
    </w:p>
    <w:p w14:paraId="1451E584" w14:textId="2C868FFF" w:rsidR="00C52E08" w:rsidRDefault="00C52E08" w:rsidP="001B354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B71B86">
        <w:rPr>
          <w:spacing w:val="-2"/>
          <w:szCs w:val="28"/>
        </w:rPr>
        <w:t xml:space="preserve">Указания должностных лиц дежурной смены Охраны по выполнению требований, установленных настоящим Положением, являются обязательными для всех </w:t>
      </w:r>
      <w:r>
        <w:rPr>
          <w:spacing w:val="-2"/>
          <w:szCs w:val="28"/>
        </w:rPr>
        <w:t>Субъектов, находящихся на</w:t>
      </w:r>
      <w:r w:rsidRPr="00B71B86">
        <w:rPr>
          <w:spacing w:val="-2"/>
          <w:szCs w:val="28"/>
        </w:rPr>
        <w:t xml:space="preserve"> Объект</w:t>
      </w:r>
      <w:r>
        <w:rPr>
          <w:spacing w:val="-2"/>
          <w:szCs w:val="28"/>
        </w:rPr>
        <w:t>е</w:t>
      </w:r>
      <w:r w:rsidRPr="00B71B86">
        <w:rPr>
          <w:spacing w:val="-2"/>
          <w:szCs w:val="28"/>
        </w:rPr>
        <w:t>.</w:t>
      </w:r>
    </w:p>
    <w:p w14:paraId="4328EC40" w14:textId="31E9036E" w:rsidR="00C52E08" w:rsidRPr="001B3546" w:rsidRDefault="003C6A47" w:rsidP="001659AA">
      <w:pPr>
        <w:pStyle w:val="af4"/>
        <w:numPr>
          <w:ilvl w:val="1"/>
          <w:numId w:val="2"/>
        </w:numPr>
        <w:tabs>
          <w:tab w:val="left" w:pos="284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44" w:name="_Toc188893781"/>
      <w:r w:rsidRPr="001B3546">
        <w:rPr>
          <w:b/>
          <w:szCs w:val="28"/>
        </w:rPr>
        <w:t xml:space="preserve">Доступ </w:t>
      </w:r>
      <w:r w:rsidR="00E57EF7" w:rsidRPr="001B3546">
        <w:rPr>
          <w:b/>
          <w:szCs w:val="28"/>
        </w:rPr>
        <w:t>Субъектов</w:t>
      </w:r>
      <w:r w:rsidRPr="001B3546">
        <w:rPr>
          <w:b/>
          <w:szCs w:val="28"/>
        </w:rPr>
        <w:t xml:space="preserve"> на территорию </w:t>
      </w:r>
      <w:r w:rsidR="00E57EF7" w:rsidRPr="001B3546">
        <w:rPr>
          <w:b/>
          <w:szCs w:val="28"/>
        </w:rPr>
        <w:t>О</w:t>
      </w:r>
      <w:r w:rsidRPr="001B3546">
        <w:rPr>
          <w:b/>
          <w:szCs w:val="28"/>
        </w:rPr>
        <w:t>бъект</w:t>
      </w:r>
      <w:r w:rsidR="00E57EF7" w:rsidRPr="001B3546">
        <w:rPr>
          <w:b/>
          <w:szCs w:val="28"/>
        </w:rPr>
        <w:t>а</w:t>
      </w:r>
      <w:bookmarkEnd w:id="44"/>
    </w:p>
    <w:p w14:paraId="2B8E1E8A" w14:textId="3430B735" w:rsidR="00E57EF7" w:rsidRPr="00C52E08" w:rsidRDefault="00C52E08" w:rsidP="001B3546">
      <w:pPr>
        <w:pStyle w:val="af4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E57EF7">
        <w:rPr>
          <w:szCs w:val="28"/>
        </w:rPr>
        <w:t xml:space="preserve">Доступ </w:t>
      </w:r>
      <w:r>
        <w:rPr>
          <w:szCs w:val="28"/>
        </w:rPr>
        <w:t>Субъектов</w:t>
      </w:r>
      <w:r w:rsidRPr="00E57EF7">
        <w:rPr>
          <w:szCs w:val="28"/>
        </w:rPr>
        <w:t xml:space="preserve"> на территорию Объекта</w:t>
      </w:r>
      <w:r>
        <w:rPr>
          <w:szCs w:val="28"/>
        </w:rPr>
        <w:t xml:space="preserve">, </w:t>
      </w:r>
      <w:r w:rsidR="003C6A47" w:rsidRPr="00C52E08">
        <w:rPr>
          <w:szCs w:val="28"/>
        </w:rPr>
        <w:t>в том числе</w:t>
      </w:r>
      <w:r w:rsidR="00E57EF7" w:rsidRPr="00C52E08">
        <w:rPr>
          <w:szCs w:val="28"/>
        </w:rPr>
        <w:t xml:space="preserve"> </w:t>
      </w:r>
      <w:r w:rsidR="003C6A47" w:rsidRPr="00C52E08">
        <w:rPr>
          <w:szCs w:val="28"/>
        </w:rPr>
        <w:t xml:space="preserve">работников, доставляемых </w:t>
      </w:r>
      <w:r>
        <w:rPr>
          <w:szCs w:val="28"/>
        </w:rPr>
        <w:t>автомобильным</w:t>
      </w:r>
      <w:r w:rsidR="003C6A47" w:rsidRPr="00C52E08">
        <w:rPr>
          <w:szCs w:val="28"/>
        </w:rPr>
        <w:t xml:space="preserve"> транспортом, осуществляется только по пропускам</w:t>
      </w:r>
      <w:r w:rsidR="00E57EF7" w:rsidRPr="00C52E08">
        <w:rPr>
          <w:szCs w:val="28"/>
        </w:rPr>
        <w:t xml:space="preserve"> </w:t>
      </w:r>
      <w:r w:rsidR="003C6A47" w:rsidRPr="00C52E08">
        <w:rPr>
          <w:szCs w:val="28"/>
        </w:rPr>
        <w:t xml:space="preserve">установленного образца </w:t>
      </w:r>
      <w:r w:rsidR="00E57EF7" w:rsidRPr="00C52E08">
        <w:rPr>
          <w:szCs w:val="28"/>
        </w:rPr>
        <w:t>(</w:t>
      </w:r>
      <w:r w:rsidR="00E57EF7" w:rsidRPr="00C52E08">
        <w:rPr>
          <w:szCs w:val="28"/>
          <w:u w:val="dotted"/>
        </w:rPr>
        <w:fldChar w:fldCharType="begin"/>
      </w:r>
      <w:r w:rsidR="00E57EF7" w:rsidRPr="00C52E08">
        <w:rPr>
          <w:szCs w:val="28"/>
          <w:u w:val="dotted"/>
        </w:rPr>
        <w:instrText xml:space="preserve"> REF _Ref140824866 \h </w:instrText>
      </w:r>
      <w:r w:rsidR="00E57EF7" w:rsidRPr="00C52E08">
        <w:rPr>
          <w:szCs w:val="28"/>
          <w:u w:val="dotted"/>
        </w:rPr>
      </w:r>
      <w:r w:rsidR="00E57EF7" w:rsidRPr="00C52E08">
        <w:rPr>
          <w:szCs w:val="28"/>
          <w:u w:val="dotted"/>
        </w:rPr>
        <w:fldChar w:fldCharType="separate"/>
      </w:r>
      <w:r w:rsidR="00E57EF7" w:rsidRPr="00C52E08">
        <w:rPr>
          <w:rFonts w:cs="Times New Roman"/>
          <w:szCs w:val="28"/>
          <w:u w:val="dotted"/>
        </w:rPr>
        <w:t>Приложение № 7</w:t>
      </w:r>
      <w:r w:rsidR="00E57EF7" w:rsidRPr="00C52E08">
        <w:rPr>
          <w:szCs w:val="28"/>
          <w:u w:val="dotted"/>
        </w:rPr>
        <w:fldChar w:fldCharType="end"/>
      </w:r>
      <w:r w:rsidR="00E57EF7" w:rsidRPr="00C52E08">
        <w:rPr>
          <w:szCs w:val="28"/>
        </w:rPr>
        <w:t>)</w:t>
      </w:r>
      <w:r w:rsidRPr="00C52E08">
        <w:rPr>
          <w:szCs w:val="28"/>
        </w:rPr>
        <w:t>, оформленны</w:t>
      </w:r>
      <w:r w:rsidR="00A029CF">
        <w:rPr>
          <w:szCs w:val="28"/>
        </w:rPr>
        <w:t>м</w:t>
      </w:r>
      <w:r w:rsidRPr="00C52E08">
        <w:rPr>
          <w:szCs w:val="28"/>
        </w:rPr>
        <w:t xml:space="preserve"> в установленном настоящим Положение</w:t>
      </w:r>
      <w:r w:rsidR="00A029CF">
        <w:rPr>
          <w:szCs w:val="28"/>
        </w:rPr>
        <w:t>м</w:t>
      </w:r>
      <w:r w:rsidRPr="00C52E08">
        <w:rPr>
          <w:szCs w:val="28"/>
        </w:rPr>
        <w:t xml:space="preserve"> </w:t>
      </w:r>
      <w:r w:rsidR="00E57EF7" w:rsidRPr="00C52E08">
        <w:rPr>
          <w:szCs w:val="28"/>
        </w:rPr>
        <w:t xml:space="preserve"> </w:t>
      </w:r>
      <w:r w:rsidRPr="00C52E08">
        <w:rPr>
          <w:szCs w:val="28"/>
        </w:rPr>
        <w:t xml:space="preserve">порядке (см. п. </w:t>
      </w:r>
      <w:r w:rsidRPr="00C52E08">
        <w:rPr>
          <w:szCs w:val="28"/>
          <w:u w:val="dotted"/>
        </w:rPr>
        <w:fldChar w:fldCharType="begin"/>
      </w:r>
      <w:r w:rsidRPr="00C52E08">
        <w:rPr>
          <w:szCs w:val="28"/>
          <w:u w:val="dotted"/>
        </w:rPr>
        <w:instrText xml:space="preserve"> REF _Ref140826300 \r \h </w:instrText>
      </w:r>
      <w:r w:rsidRPr="00C52E08">
        <w:rPr>
          <w:szCs w:val="28"/>
          <w:u w:val="dotted"/>
        </w:rPr>
      </w:r>
      <w:r w:rsidRPr="00C52E08">
        <w:rPr>
          <w:szCs w:val="28"/>
          <w:u w:val="dotted"/>
        </w:rPr>
        <w:fldChar w:fldCharType="separate"/>
      </w:r>
      <w:r w:rsidRPr="00C52E08">
        <w:rPr>
          <w:szCs w:val="28"/>
          <w:u w:val="dotted"/>
        </w:rPr>
        <w:t>2</w:t>
      </w:r>
      <w:r w:rsidRPr="00C52E08">
        <w:rPr>
          <w:szCs w:val="28"/>
          <w:u w:val="dotted"/>
        </w:rPr>
        <w:fldChar w:fldCharType="end"/>
      </w:r>
      <w:r w:rsidRPr="00C52E08">
        <w:rPr>
          <w:szCs w:val="28"/>
        </w:rPr>
        <w:t>)</w:t>
      </w:r>
      <w:r w:rsidR="00296E0C" w:rsidRPr="00F374DA">
        <w:rPr>
          <w:szCs w:val="28"/>
        </w:rPr>
        <w:t xml:space="preserve"> </w:t>
      </w:r>
      <w:r w:rsidR="003C6A47" w:rsidRPr="00C52E08">
        <w:rPr>
          <w:szCs w:val="28"/>
        </w:rPr>
        <w:t>через предназначенные для этого КПП.</w:t>
      </w:r>
    </w:p>
    <w:p w14:paraId="5B65EC6A" w14:textId="34E3C86B" w:rsidR="00E57EF7" w:rsidRPr="00C52E08" w:rsidRDefault="003C6A47" w:rsidP="001B3546">
      <w:pPr>
        <w:pStyle w:val="af4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E57EF7">
        <w:rPr>
          <w:szCs w:val="28"/>
        </w:rPr>
        <w:t xml:space="preserve">Доступ на </w:t>
      </w:r>
      <w:r w:rsidR="00E57EF7">
        <w:rPr>
          <w:szCs w:val="28"/>
        </w:rPr>
        <w:t>О</w:t>
      </w:r>
      <w:r w:rsidRPr="00E57EF7">
        <w:rPr>
          <w:szCs w:val="28"/>
        </w:rPr>
        <w:t>бъект через запасные (эвакуационные) выходы обеспечивается</w:t>
      </w:r>
      <w:r w:rsidR="00C52E08">
        <w:rPr>
          <w:szCs w:val="28"/>
        </w:rPr>
        <w:t xml:space="preserve"> </w:t>
      </w:r>
      <w:r w:rsidRPr="00C52E08">
        <w:rPr>
          <w:szCs w:val="28"/>
        </w:rPr>
        <w:t xml:space="preserve">работниками </w:t>
      </w:r>
      <w:r w:rsidR="00E57EF7" w:rsidRPr="00C52E08">
        <w:rPr>
          <w:szCs w:val="28"/>
        </w:rPr>
        <w:t>О</w:t>
      </w:r>
      <w:r w:rsidRPr="00C52E08">
        <w:rPr>
          <w:szCs w:val="28"/>
        </w:rPr>
        <w:t>храны только по решению руковод</w:t>
      </w:r>
      <w:r w:rsidR="00E57EF7" w:rsidRPr="00C52E08">
        <w:rPr>
          <w:szCs w:val="28"/>
        </w:rPr>
        <w:t>ства</w:t>
      </w:r>
      <w:r w:rsidRPr="00C52E08">
        <w:rPr>
          <w:szCs w:val="28"/>
        </w:rPr>
        <w:t>, за исключением случаев возникновения аварии или ЧС.</w:t>
      </w:r>
    </w:p>
    <w:p w14:paraId="4CC4844C" w14:textId="45FCB5A1" w:rsidR="003C6A47" w:rsidRPr="00A658B7" w:rsidRDefault="003C6A47" w:rsidP="00296E0C">
      <w:pPr>
        <w:pStyle w:val="af4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E57EF7">
        <w:rPr>
          <w:szCs w:val="28"/>
        </w:rPr>
        <w:t xml:space="preserve">Проход </w:t>
      </w:r>
      <w:r w:rsidR="00A658B7">
        <w:rPr>
          <w:szCs w:val="28"/>
        </w:rPr>
        <w:t xml:space="preserve">Субъектов </w:t>
      </w:r>
      <w:r w:rsidRPr="00E57EF7">
        <w:rPr>
          <w:szCs w:val="28"/>
        </w:rPr>
        <w:t xml:space="preserve">через КПП </w:t>
      </w:r>
      <w:r w:rsidR="00A658B7">
        <w:rPr>
          <w:szCs w:val="28"/>
        </w:rPr>
        <w:t>и этажные двери осуществляется путем</w:t>
      </w:r>
      <w:r w:rsidR="00E57EF7">
        <w:rPr>
          <w:szCs w:val="28"/>
        </w:rPr>
        <w:t xml:space="preserve"> приложения </w:t>
      </w:r>
      <w:r w:rsidR="00A658B7">
        <w:rPr>
          <w:szCs w:val="28"/>
        </w:rPr>
        <w:t xml:space="preserve">пропуска </w:t>
      </w:r>
      <w:r w:rsidR="00E57EF7">
        <w:rPr>
          <w:szCs w:val="28"/>
        </w:rPr>
        <w:t>к считывателю СКУД</w:t>
      </w:r>
      <w:r w:rsidRPr="00E57EF7">
        <w:rPr>
          <w:szCs w:val="28"/>
        </w:rPr>
        <w:t>,</w:t>
      </w:r>
      <w:r w:rsidR="00E57EF7">
        <w:rPr>
          <w:szCs w:val="28"/>
        </w:rPr>
        <w:t xml:space="preserve"> которая, аутентифициру</w:t>
      </w:r>
      <w:r w:rsidR="00A658B7">
        <w:rPr>
          <w:szCs w:val="28"/>
        </w:rPr>
        <w:t>я</w:t>
      </w:r>
      <w:r w:rsidR="00E57EF7">
        <w:rPr>
          <w:szCs w:val="28"/>
        </w:rPr>
        <w:t xml:space="preserve"> пропуск, производит управляющее воздействие на исполнительный механизм турникета</w:t>
      </w:r>
      <w:r w:rsidR="00A658B7">
        <w:rPr>
          <w:szCs w:val="28"/>
        </w:rPr>
        <w:t xml:space="preserve"> (или электромагнитного замка двери)</w:t>
      </w:r>
      <w:r w:rsidR="00E57EF7">
        <w:rPr>
          <w:szCs w:val="28"/>
        </w:rPr>
        <w:t xml:space="preserve">, открывает его, </w:t>
      </w:r>
      <w:r w:rsidR="00A658B7">
        <w:rPr>
          <w:szCs w:val="28"/>
        </w:rPr>
        <w:t xml:space="preserve">тем самым </w:t>
      </w:r>
      <w:r w:rsidR="00E57EF7">
        <w:rPr>
          <w:szCs w:val="28"/>
        </w:rPr>
        <w:t>предоставляя возможность прохода Субъекта.</w:t>
      </w:r>
      <w:r w:rsidR="00A658B7">
        <w:rPr>
          <w:szCs w:val="28"/>
        </w:rPr>
        <w:t xml:space="preserve"> </w:t>
      </w:r>
    </w:p>
    <w:p w14:paraId="72B59965" w14:textId="3B433443" w:rsidR="00A658B7" w:rsidRDefault="00A658B7" w:rsidP="00296E0C">
      <w:pPr>
        <w:pStyle w:val="af4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 xml:space="preserve">Проезд </w:t>
      </w:r>
      <w:r w:rsidR="00296E0C">
        <w:rPr>
          <w:szCs w:val="28"/>
        </w:rPr>
        <w:t xml:space="preserve">через КПП для транспорта </w:t>
      </w:r>
      <w:r>
        <w:rPr>
          <w:szCs w:val="28"/>
        </w:rPr>
        <w:t xml:space="preserve">осуществляется путем открытия </w:t>
      </w:r>
      <w:r w:rsidR="00296E0C">
        <w:rPr>
          <w:szCs w:val="28"/>
        </w:rPr>
        <w:t xml:space="preserve">водителем </w:t>
      </w:r>
      <w:r>
        <w:rPr>
          <w:szCs w:val="28"/>
        </w:rPr>
        <w:t xml:space="preserve">ворот </w:t>
      </w:r>
      <w:r w:rsidR="00E73D77">
        <w:rPr>
          <w:szCs w:val="28"/>
        </w:rPr>
        <w:t>(по радио</w:t>
      </w:r>
      <w:r w:rsidR="00BD7D63" w:rsidRPr="00BD7D63">
        <w:rPr>
          <w:szCs w:val="28"/>
        </w:rPr>
        <w:t xml:space="preserve"> </w:t>
      </w:r>
      <w:r w:rsidR="00E73D77">
        <w:rPr>
          <w:szCs w:val="28"/>
        </w:rPr>
        <w:t xml:space="preserve">каналу) </w:t>
      </w:r>
      <w:r>
        <w:rPr>
          <w:szCs w:val="28"/>
        </w:rPr>
        <w:t xml:space="preserve">с помощью индивидуальных пультов, порядок получения и учета которых приведен в п. </w:t>
      </w:r>
      <w:r w:rsidRPr="00A658B7">
        <w:rPr>
          <w:szCs w:val="28"/>
          <w:u w:val="dotted"/>
        </w:rPr>
        <w:fldChar w:fldCharType="begin"/>
      </w:r>
      <w:r w:rsidRPr="00A658B7">
        <w:rPr>
          <w:szCs w:val="28"/>
          <w:u w:val="dotted"/>
        </w:rPr>
        <w:instrText xml:space="preserve"> REF _Ref140827139 \r \h </w:instrText>
      </w:r>
      <w:r w:rsidRPr="00A658B7">
        <w:rPr>
          <w:szCs w:val="28"/>
          <w:u w:val="dotted"/>
        </w:rPr>
      </w:r>
      <w:r w:rsidRPr="00A658B7">
        <w:rPr>
          <w:szCs w:val="28"/>
          <w:u w:val="dotted"/>
        </w:rPr>
        <w:fldChar w:fldCharType="separate"/>
      </w:r>
      <w:r w:rsidRPr="00A658B7">
        <w:rPr>
          <w:szCs w:val="28"/>
          <w:u w:val="dotted"/>
        </w:rPr>
        <w:t>7</w:t>
      </w:r>
      <w:r w:rsidRPr="00A658B7">
        <w:rPr>
          <w:szCs w:val="28"/>
          <w:u w:val="dotted"/>
        </w:rPr>
        <w:fldChar w:fldCharType="end"/>
      </w:r>
      <w:r>
        <w:rPr>
          <w:szCs w:val="28"/>
        </w:rPr>
        <w:t>.</w:t>
      </w:r>
    </w:p>
    <w:p w14:paraId="1C38B96C" w14:textId="08087571" w:rsidR="00374C86" w:rsidRPr="00374C86" w:rsidRDefault="00374C86" w:rsidP="00C858A5">
      <w:pPr>
        <w:pStyle w:val="af4"/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45" w:name="_Toc188893782"/>
      <w:r w:rsidRPr="00374C86">
        <w:rPr>
          <w:b/>
          <w:szCs w:val="28"/>
        </w:rPr>
        <w:t xml:space="preserve">Технические средства </w:t>
      </w:r>
      <w:r>
        <w:rPr>
          <w:b/>
          <w:szCs w:val="28"/>
        </w:rPr>
        <w:t>контроля доступа на Объект</w:t>
      </w:r>
      <w:bookmarkEnd w:id="45"/>
    </w:p>
    <w:p w14:paraId="41F62E1A" w14:textId="4BB63BD2" w:rsidR="009C4FBA" w:rsidRDefault="009C4FBA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Для прохода на </w:t>
      </w:r>
      <w:r w:rsidR="00F3044D">
        <w:rPr>
          <w:spacing w:val="-2"/>
          <w:szCs w:val="28"/>
        </w:rPr>
        <w:t>О</w:t>
      </w:r>
      <w:r>
        <w:rPr>
          <w:spacing w:val="-2"/>
          <w:szCs w:val="28"/>
        </w:rPr>
        <w:t>бъект используются технические средства</w:t>
      </w:r>
      <w:r w:rsidR="00F3044D">
        <w:rPr>
          <w:spacing w:val="-2"/>
          <w:szCs w:val="28"/>
        </w:rPr>
        <w:t xml:space="preserve"> контроля доступа в виде турникетов СКУД</w:t>
      </w:r>
      <w:r>
        <w:rPr>
          <w:spacing w:val="-2"/>
          <w:szCs w:val="28"/>
        </w:rPr>
        <w:t>, призванны</w:t>
      </w:r>
      <w:r w:rsidR="00F3044D">
        <w:rPr>
          <w:spacing w:val="-2"/>
          <w:szCs w:val="28"/>
        </w:rPr>
        <w:t>х</w:t>
      </w:r>
      <w:r>
        <w:rPr>
          <w:spacing w:val="-2"/>
          <w:szCs w:val="28"/>
        </w:rPr>
        <w:t xml:space="preserve"> исключить бесконтрольный проход на Объект</w:t>
      </w:r>
      <w:r w:rsidR="00F3044D">
        <w:rPr>
          <w:spacing w:val="-2"/>
          <w:szCs w:val="28"/>
        </w:rPr>
        <w:t xml:space="preserve"> и</w:t>
      </w:r>
      <w:r>
        <w:rPr>
          <w:spacing w:val="-2"/>
          <w:szCs w:val="28"/>
        </w:rPr>
        <w:t xml:space="preserve"> оснащенных считывателями карт доступа, </w:t>
      </w:r>
      <w:r w:rsidR="00F3044D">
        <w:rPr>
          <w:spacing w:val="-2"/>
          <w:szCs w:val="28"/>
        </w:rPr>
        <w:t>которые выдаются</w:t>
      </w:r>
      <w:r>
        <w:rPr>
          <w:spacing w:val="-2"/>
          <w:szCs w:val="28"/>
        </w:rPr>
        <w:t xml:space="preserve"> авторизованным Субъектам</w:t>
      </w:r>
      <w:r w:rsidR="00F3044D">
        <w:rPr>
          <w:spacing w:val="-2"/>
          <w:szCs w:val="28"/>
        </w:rPr>
        <w:t xml:space="preserve"> по правилам, описанным в данном Положении</w:t>
      </w:r>
      <w:r>
        <w:rPr>
          <w:spacing w:val="-2"/>
          <w:szCs w:val="28"/>
        </w:rPr>
        <w:t>.</w:t>
      </w:r>
    </w:p>
    <w:p w14:paraId="5EB82C48" w14:textId="28DCB22D" w:rsidR="00374C86" w:rsidRDefault="00374C86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В целях предотвращения несанкционированного проноса на территорию Предприятия запрещенных </w:t>
      </w:r>
      <w:r w:rsidR="00AE7379">
        <w:rPr>
          <w:spacing w:val="-2"/>
          <w:szCs w:val="28"/>
        </w:rPr>
        <w:t xml:space="preserve">металлических </w:t>
      </w:r>
      <w:r>
        <w:rPr>
          <w:spacing w:val="-2"/>
          <w:szCs w:val="28"/>
        </w:rPr>
        <w:t xml:space="preserve">предметов на КПП входной группы Объекта до турникетов СКУД размещены </w:t>
      </w:r>
      <w:r w:rsidR="00B5363E">
        <w:rPr>
          <w:spacing w:val="-2"/>
          <w:szCs w:val="28"/>
        </w:rPr>
        <w:t xml:space="preserve">стационарные </w:t>
      </w:r>
      <w:r>
        <w:rPr>
          <w:spacing w:val="-2"/>
          <w:szCs w:val="28"/>
        </w:rPr>
        <w:t xml:space="preserve">рамки металлодетекторов (далее - Рамки). </w:t>
      </w:r>
    </w:p>
    <w:p w14:paraId="11FA6C96" w14:textId="7461CA29" w:rsidR="00374C86" w:rsidRDefault="00374C86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Рамки настроены на обнаружение указанных </w:t>
      </w:r>
      <w:r w:rsidR="00B5363E">
        <w:rPr>
          <w:spacing w:val="-2"/>
          <w:szCs w:val="28"/>
        </w:rPr>
        <w:t>металлических</w:t>
      </w:r>
      <w:r>
        <w:rPr>
          <w:spacing w:val="-2"/>
          <w:szCs w:val="28"/>
        </w:rPr>
        <w:t xml:space="preserve"> предметов </w:t>
      </w:r>
      <w:r w:rsidR="00B5363E">
        <w:rPr>
          <w:spacing w:val="-2"/>
          <w:szCs w:val="28"/>
        </w:rPr>
        <w:t>во время</w:t>
      </w:r>
      <w:r>
        <w:rPr>
          <w:spacing w:val="-2"/>
          <w:szCs w:val="28"/>
        </w:rPr>
        <w:t xml:space="preserve"> проследовани</w:t>
      </w:r>
      <w:r w:rsidR="00B5363E">
        <w:rPr>
          <w:spacing w:val="-2"/>
          <w:szCs w:val="28"/>
        </w:rPr>
        <w:t>я</w:t>
      </w:r>
      <w:r>
        <w:rPr>
          <w:spacing w:val="-2"/>
          <w:szCs w:val="28"/>
        </w:rPr>
        <w:t xml:space="preserve"> Субъекта через соответствующую рамку</w:t>
      </w:r>
      <w:r w:rsidR="00AB4EA1">
        <w:rPr>
          <w:spacing w:val="-2"/>
          <w:szCs w:val="28"/>
        </w:rPr>
        <w:t xml:space="preserve"> </w:t>
      </w:r>
      <w:r w:rsidR="009C4FBA">
        <w:rPr>
          <w:spacing w:val="-2"/>
          <w:szCs w:val="28"/>
        </w:rPr>
        <w:t>в направлении со стороны улицы в здание</w:t>
      </w:r>
      <w:r>
        <w:rPr>
          <w:spacing w:val="-2"/>
          <w:szCs w:val="28"/>
        </w:rPr>
        <w:t>.</w:t>
      </w:r>
    </w:p>
    <w:p w14:paraId="5EBFD52C" w14:textId="77777777" w:rsidR="009C4FBA" w:rsidRDefault="00374C86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При </w:t>
      </w:r>
      <w:r w:rsidR="009C4FBA">
        <w:rPr>
          <w:spacing w:val="-2"/>
          <w:szCs w:val="28"/>
        </w:rPr>
        <w:t xml:space="preserve">обнаружении (детектировании) Рамкой потенциального запрещенного предмета сотрудник Охраны имеет право остановить Субъекта перед турникетом СКУД и попросить выложить в специально отведенном месте предметы, которые вызвали срабатывание Рамки, в целях удостоверения в их безопасности. </w:t>
      </w:r>
    </w:p>
    <w:p w14:paraId="289216E8" w14:textId="35CEB0BB" w:rsidR="00374C86" w:rsidRDefault="009C4FBA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>После повторного прохождения через Рамку и при отсутствии в выложенной клади опасных предметов и</w:t>
      </w:r>
      <w:r w:rsidR="00B5363E">
        <w:rPr>
          <w:spacing w:val="-2"/>
          <w:szCs w:val="28"/>
        </w:rPr>
        <w:t>/или</w:t>
      </w:r>
      <w:r>
        <w:rPr>
          <w:spacing w:val="-2"/>
          <w:szCs w:val="28"/>
        </w:rPr>
        <w:t xml:space="preserve"> веществ, Субъект</w:t>
      </w:r>
      <w:r w:rsidR="00F3044D">
        <w:rPr>
          <w:spacing w:val="-2"/>
          <w:szCs w:val="28"/>
        </w:rPr>
        <w:t>у</w:t>
      </w:r>
      <w:r>
        <w:rPr>
          <w:spacing w:val="-2"/>
          <w:szCs w:val="28"/>
        </w:rPr>
        <w:t xml:space="preserve"> разрешается проследовать через турникет СКУД.</w:t>
      </w:r>
    </w:p>
    <w:p w14:paraId="2E61B29E" w14:textId="77777777" w:rsidR="00B5363E" w:rsidRDefault="00F3044D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Также сотрудники Охраны на КПП оснащен</w:t>
      </w:r>
      <w:r w:rsidR="00B204AF">
        <w:rPr>
          <w:spacing w:val="-2"/>
          <w:szCs w:val="28"/>
        </w:rPr>
        <w:t>ы переносным (мобильным)</w:t>
      </w:r>
      <w:r>
        <w:rPr>
          <w:spacing w:val="-2"/>
          <w:szCs w:val="28"/>
        </w:rPr>
        <w:t xml:space="preserve"> детектором (газоанализатором), способным </w:t>
      </w:r>
      <w:r w:rsidRPr="00F3044D">
        <w:rPr>
          <w:spacing w:val="-2"/>
          <w:szCs w:val="28"/>
        </w:rPr>
        <w:t>обнаруж</w:t>
      </w:r>
      <w:r>
        <w:rPr>
          <w:spacing w:val="-2"/>
          <w:szCs w:val="28"/>
        </w:rPr>
        <w:t>ивать</w:t>
      </w:r>
      <w:r w:rsidRPr="00F3044D">
        <w:rPr>
          <w:spacing w:val="-2"/>
          <w:szCs w:val="28"/>
        </w:rPr>
        <w:t xml:space="preserve"> и идентифи</w:t>
      </w:r>
      <w:r>
        <w:rPr>
          <w:spacing w:val="-2"/>
          <w:szCs w:val="28"/>
        </w:rPr>
        <w:t>цировать</w:t>
      </w:r>
      <w:r w:rsidRPr="00F3044D">
        <w:rPr>
          <w:spacing w:val="-2"/>
          <w:szCs w:val="28"/>
        </w:rPr>
        <w:t xml:space="preserve"> взрывчат</w:t>
      </w:r>
      <w:r>
        <w:rPr>
          <w:spacing w:val="-2"/>
          <w:szCs w:val="28"/>
        </w:rPr>
        <w:t>ые</w:t>
      </w:r>
      <w:r w:rsidRPr="00F3044D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и другие запрещенные </w:t>
      </w:r>
      <w:r w:rsidRPr="00F3044D">
        <w:rPr>
          <w:spacing w:val="-2"/>
          <w:szCs w:val="28"/>
        </w:rPr>
        <w:t>веществ</w:t>
      </w:r>
      <w:r>
        <w:rPr>
          <w:spacing w:val="-2"/>
          <w:szCs w:val="28"/>
        </w:rPr>
        <w:t>а</w:t>
      </w:r>
      <w:r w:rsidRPr="00F3044D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</w:p>
    <w:p w14:paraId="147F1D55" w14:textId="77777777" w:rsidR="00EB1F99" w:rsidRDefault="00B204AF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В случае в</w:t>
      </w:r>
      <w:r w:rsidR="00F3044D">
        <w:rPr>
          <w:spacing w:val="-2"/>
          <w:szCs w:val="28"/>
        </w:rPr>
        <w:t>озникновени</w:t>
      </w:r>
      <w:r>
        <w:rPr>
          <w:spacing w:val="-2"/>
          <w:szCs w:val="28"/>
        </w:rPr>
        <w:t>я</w:t>
      </w:r>
      <w:r w:rsidR="00F3044D">
        <w:rPr>
          <w:spacing w:val="-2"/>
          <w:szCs w:val="28"/>
        </w:rPr>
        <w:t xml:space="preserve"> подозрения </w:t>
      </w:r>
      <w:r>
        <w:rPr>
          <w:spacing w:val="-2"/>
          <w:szCs w:val="28"/>
        </w:rPr>
        <w:t>в отношении</w:t>
      </w:r>
      <w:r w:rsidR="00F3044D">
        <w:rPr>
          <w:spacing w:val="-2"/>
          <w:szCs w:val="28"/>
        </w:rPr>
        <w:t xml:space="preserve"> Субъект</w:t>
      </w:r>
      <w:r>
        <w:rPr>
          <w:spacing w:val="-2"/>
          <w:szCs w:val="28"/>
        </w:rPr>
        <w:t xml:space="preserve">а, который проследует в здание, сотрудник Охраны имеет право остановить такого Субъекта и поднести к Субъекту, в целях анализа, детектор. </w:t>
      </w:r>
    </w:p>
    <w:p w14:paraId="5485D4A4" w14:textId="4D5AF6C7" w:rsidR="00EB1F99" w:rsidRPr="00CF5ED7" w:rsidRDefault="00EB1F99" w:rsidP="00EB1F99">
      <w:pPr>
        <w:pStyle w:val="a4"/>
        <w:shd w:val="clear" w:color="auto" w:fill="auto"/>
        <w:tabs>
          <w:tab w:val="left" w:pos="993"/>
        </w:tabs>
        <w:spacing w:line="240" w:lineRule="auto"/>
        <w:ind w:right="23" w:firstLine="709"/>
        <w:rPr>
          <w:rFonts w:eastAsia="Times New Roman" w:cs="Times New Roman"/>
          <w:sz w:val="28"/>
          <w:szCs w:val="28"/>
          <w:lang w:eastAsia="ru-RU"/>
        </w:rPr>
      </w:pPr>
      <w:r w:rsidRPr="00EB1F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случае выявления у Субъекта запрещенных веществ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(предметов) </w:t>
      </w:r>
      <w:r w:rsidRPr="00817C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нарушитель </w:t>
      </w:r>
      <w:r w:rsidRPr="00817C97">
        <w:rPr>
          <w:rFonts w:eastAsia="Times New Roman" w:cs="Times New Roman"/>
          <w:sz w:val="28"/>
          <w:szCs w:val="28"/>
          <w:lang w:eastAsia="ru-RU"/>
        </w:rPr>
        <w:t>задерживается (блокируется)</w:t>
      </w:r>
      <w:r>
        <w:rPr>
          <w:rFonts w:eastAsia="Times New Roman" w:cs="Times New Roman"/>
          <w:sz w:val="28"/>
          <w:szCs w:val="28"/>
          <w:lang w:eastAsia="ru-RU"/>
        </w:rPr>
        <w:t xml:space="preserve"> сотрудником Охраны</w:t>
      </w:r>
      <w:r w:rsidRPr="00817C97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который в т.ч. </w:t>
      </w:r>
      <w:r w:rsidRPr="00817C97">
        <w:rPr>
          <w:rFonts w:eastAsia="Times New Roman" w:cs="Times New Roman"/>
          <w:sz w:val="28"/>
          <w:szCs w:val="28"/>
          <w:lang w:eastAsia="ru-RU"/>
        </w:rPr>
        <w:t>передает информаци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Pr="00817C97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о произошедшем событии </w:t>
      </w:r>
      <w:r w:rsidRPr="00817C97">
        <w:rPr>
          <w:rFonts w:eastAsia="Times New Roman" w:cs="Times New Roman"/>
          <w:sz w:val="28"/>
          <w:szCs w:val="28"/>
          <w:lang w:eastAsia="ru-RU"/>
        </w:rPr>
        <w:t>посредством нажатия тревожной кнопки, подключенной к пульту централизованной охраны ФГУП «Охрана» Росгвардии по ЦАО г. Москвы, а также сообщает о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происшествии</w:t>
      </w:r>
      <w:r w:rsidRPr="00817C97">
        <w:rPr>
          <w:rFonts w:eastAsia="Times New Roman" w:cs="Times New Roman"/>
          <w:sz w:val="28"/>
          <w:szCs w:val="28"/>
          <w:lang w:eastAsia="ru-RU"/>
        </w:rPr>
        <w:t xml:space="preserve"> в полицию.</w:t>
      </w:r>
    </w:p>
    <w:p w14:paraId="6B540F26" w14:textId="7844E607" w:rsidR="00F3044D" w:rsidRDefault="006311FD" w:rsidP="00374C86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Перечень веществ и предметов, которые запрещ</w:t>
      </w:r>
      <w:r w:rsidR="00EB1F99">
        <w:rPr>
          <w:spacing w:val="-2"/>
          <w:szCs w:val="28"/>
        </w:rPr>
        <w:t>ено</w:t>
      </w:r>
      <w:r>
        <w:rPr>
          <w:spacing w:val="-2"/>
          <w:szCs w:val="28"/>
        </w:rPr>
        <w:t xml:space="preserve"> проносить (провозить)</w:t>
      </w:r>
      <w:r w:rsidR="00B204AF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на территорию Объекта приведен в п. 3.7 Положения.</w:t>
      </w:r>
    </w:p>
    <w:p w14:paraId="26687AF2" w14:textId="5A590B2C" w:rsidR="00AE7379" w:rsidRPr="00646298" w:rsidRDefault="00AE7379" w:rsidP="00C858A5">
      <w:pPr>
        <w:pStyle w:val="af4"/>
        <w:numPr>
          <w:ilvl w:val="1"/>
          <w:numId w:val="2"/>
        </w:numPr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pacing w:val="-2"/>
          <w:szCs w:val="28"/>
        </w:rPr>
      </w:pPr>
      <w:bookmarkStart w:id="46" w:name="_Toc188893783"/>
      <w:r w:rsidRPr="00646298">
        <w:rPr>
          <w:b/>
          <w:spacing w:val="-2"/>
          <w:szCs w:val="28"/>
        </w:rPr>
        <w:t xml:space="preserve">Запрещенные </w:t>
      </w:r>
      <w:r w:rsidR="00646298">
        <w:rPr>
          <w:b/>
          <w:spacing w:val="-2"/>
          <w:szCs w:val="28"/>
        </w:rPr>
        <w:t xml:space="preserve">к проносу на территорию Объекта </w:t>
      </w:r>
      <w:r w:rsidRPr="00646298">
        <w:rPr>
          <w:b/>
          <w:spacing w:val="-2"/>
          <w:szCs w:val="28"/>
        </w:rPr>
        <w:t>вещества и предметы</w:t>
      </w:r>
      <w:bookmarkEnd w:id="46"/>
    </w:p>
    <w:p w14:paraId="269C6023" w14:textId="7F485E19" w:rsidR="00646298" w:rsidRPr="00646298" w:rsidRDefault="00646298" w:rsidP="00646298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after="12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Запрещается пронос на территорию </w:t>
      </w:r>
      <w:r w:rsidR="006311FD">
        <w:rPr>
          <w:spacing w:val="-2"/>
          <w:szCs w:val="28"/>
        </w:rPr>
        <w:t>О</w:t>
      </w:r>
      <w:r>
        <w:rPr>
          <w:spacing w:val="-2"/>
          <w:szCs w:val="28"/>
        </w:rPr>
        <w:t>бъекта нижеприведенных предметов</w:t>
      </w:r>
      <w:r w:rsidRPr="00646298">
        <w:rPr>
          <w:spacing w:val="-2"/>
          <w:szCs w:val="28"/>
        </w:rPr>
        <w:t>:</w:t>
      </w:r>
    </w:p>
    <w:tbl>
      <w:tblPr>
        <w:tblW w:w="9778" w:type="dxa"/>
        <w:tblInd w:w="-8" w:type="dxa"/>
        <w:shd w:val="clear" w:color="auto" w:fill="EBE8D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981"/>
      </w:tblGrid>
      <w:tr w:rsidR="00AE7379" w:rsidRPr="00646298" w14:paraId="722BC136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1F57D5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b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95EA4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b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b/>
                <w:spacing w:val="-2"/>
                <w:sz w:val="20"/>
                <w:szCs w:val="20"/>
              </w:rPr>
              <w:t>Запрещенные предметы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30B8BC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b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b/>
                <w:spacing w:val="-2"/>
                <w:sz w:val="20"/>
                <w:szCs w:val="20"/>
              </w:rPr>
              <w:t>Исключения</w:t>
            </w:r>
          </w:p>
        </w:tc>
      </w:tr>
      <w:tr w:rsidR="00AE7379" w:rsidRPr="00646298" w14:paraId="6EB17076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B38485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EFE657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Взрывчатые вещества и их компоненты, средства взрывания и предметы, ими начиненные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64738A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11330F60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345E79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190851" w14:textId="786C1BE9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Оружие любого типа, в том числе самообороны, боеприпасы, составные части огнестрельного оружия, спецсредства, колющие или режущие предметы, ножи, иное холодное оружие, в том числе холодное оружие, являющееся элементом военной формы одежды (кортик)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610CC0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6C14A3EC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AF2CFE" w14:textId="6BDADCEE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5DC2F9" w14:textId="1B609D4D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Средства маскировки или предметы, затрудняющие установление личности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0D94DC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5A4C5266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E17311" w14:textId="1C6F8837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084763" w14:textId="647F56DB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Аэрозольные баллончики, сжатые и сжиженные газы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A796AE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Карманные зажигалки</w:t>
            </w:r>
          </w:p>
        </w:tc>
      </w:tr>
      <w:tr w:rsidR="00AE7379" w:rsidRPr="00646298" w14:paraId="333526EA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01EDF1" w14:textId="310688D7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121D0E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Огнеопасные и пиротехнические вещества и изделия, включая сигнальные ракеты, файеры, петарды, газовые баллоны и предметы, которые могут быть использованы для изготовления пиротехнических изделий или дымов, воспламеняющиеся твердые вещества и иные химические материалы, включая легковоспламеняющиеся и горючие жидкости, горючие газы, окисляющие вещества и органические перекиси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F16824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2D8EBC1E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229FD3" w14:textId="720C9CB0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5A19B2" w14:textId="0433FF21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Источники ионизирующих излучений, радиоактивные и делящиеся материалы, токсичные химические вещества, аварийно- химически опасные вещества, химические реактивы и средства бытовой химии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98BCC5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6679524B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D389C3" w14:textId="0FDAD105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58E6E3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Материалы (на любых носителях, включая одежду) экстремистского, оскорбительного или дискриминационного характера, содержащие нацистскую атрибутику или символику, либо атрибутику или символику экстремистских организаций, а также направленные на любого рода дискриминацию страны, лица или группы лиц по признакам расы, этнического или социального происхождения и статуса, пола, инвалидности, языка, религии, политических или иных убеждений, места рождения и проживания, уровня доходов или по любой другой причине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E85A2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7397D797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56FB29" w14:textId="5A3C6508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EE2DA9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Средства защиты тела (бронежилеты, корсеты)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5A7719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Корсеты, назначенные по медицинским показаниям</w:t>
            </w:r>
          </w:p>
        </w:tc>
      </w:tr>
      <w:tr w:rsidR="00AE7379" w:rsidRPr="00646298" w14:paraId="5C1BE957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36B012" w14:textId="36323CD5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0D71E4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Наркотические, психотропные, токсические вещества, их прекурсоры, в том числе в виде лекарственных средств, а также инъекционные препараты, медицинские шприцы и иглы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D6F905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Лекарственные препараты по назначению врача со справкой из медицинского учреждения об их назначении</w:t>
            </w:r>
          </w:p>
        </w:tc>
      </w:tr>
      <w:tr w:rsidR="00AE7379" w:rsidRPr="00646298" w14:paraId="7F425610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F03A29" w14:textId="045D0529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1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F41681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Животные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102403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4C71A063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EC8EE3" w14:textId="13BD1C2B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1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3263AB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Громоздкие предметы, сумма которых в трех измерениях по длине, ширине и высоте превышает 150 см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2682B7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46076B4E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3A8844" w14:textId="48E6868C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1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8A70F8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Печатная продукция религиозного, политического или оскорбительного содержания или содержания, противоречащего нормам общественного порядка и/или морали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1CB2E1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Религиозные книги для личного использования</w:t>
            </w:r>
          </w:p>
        </w:tc>
      </w:tr>
      <w:tr w:rsidR="00AE7379" w:rsidRPr="00646298" w14:paraId="4FEC6493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AC7C0F" w14:textId="725F9F82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20146D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Технические средства, способные помешать проведению охранных мероприятий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BC96A8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5477E9B8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DB486C" w14:textId="6259DF72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763C17" w14:textId="3D79D84C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Беспилотные воздушные суда любой максимальной взлетной массы и беспилотные аппараты, перемещающиеся по земле, на воде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646298">
              <w:rPr>
                <w:rFonts w:cs="Times New Roman"/>
                <w:spacing w:val="-2"/>
                <w:sz w:val="20"/>
                <w:szCs w:val="20"/>
              </w:rPr>
              <w:t>и под водой, воздушные змеи и воздушные шары любых размеров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EC0491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  <w:tr w:rsidR="00AE7379" w:rsidRPr="00646298" w14:paraId="700699CE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4E16C8" w14:textId="46C7B5F7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15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CCAF74" w14:textId="6391DDFB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Профессиональное оборудование для фото-</w:t>
            </w:r>
            <w:r w:rsidR="0064629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646298">
              <w:rPr>
                <w:rFonts w:cs="Times New Roman"/>
                <w:spacing w:val="-2"/>
                <w:sz w:val="20"/>
                <w:szCs w:val="20"/>
              </w:rPr>
              <w:t>и видеосъемки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73C2D8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Аккредитованные представители СМИ</w:t>
            </w:r>
          </w:p>
        </w:tc>
      </w:tr>
      <w:tr w:rsidR="00AE7379" w:rsidRPr="00646298" w14:paraId="65015086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E5A5AE" w14:textId="10FCBC8F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16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11DA9A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Средства индивидуальной мобильности (велосипеды, электросамокаты, гироскутеры и т.д.) и необходимые для управления ими средства защиты тела</w:t>
            </w:r>
          </w:p>
          <w:p w14:paraId="57FC3058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b/>
                <w:bCs/>
                <w:spacing w:val="-2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D7771D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Вспомогательные средства для персональной мобильности (кресла-коляски)</w:t>
            </w:r>
          </w:p>
        </w:tc>
      </w:tr>
      <w:tr w:rsidR="00AE7379" w:rsidRPr="00646298" w14:paraId="70F77A10" w14:textId="77777777" w:rsidTr="00AE73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5870D1" w14:textId="3F65BEA3" w:rsidR="00AE7379" w:rsidRPr="00646298" w:rsidRDefault="00646298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17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ECC2E3" w14:textId="77777777" w:rsidR="00AE7379" w:rsidRPr="00646298" w:rsidRDefault="00AE7379" w:rsidP="00646298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646298">
              <w:rPr>
                <w:rFonts w:cs="Times New Roman"/>
                <w:spacing w:val="-2"/>
                <w:sz w:val="20"/>
                <w:szCs w:val="20"/>
              </w:rPr>
              <w:t>Другие вещества и предметы, представляющие опасность, а также запрещенные к обороту на территории Российской Федерации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FD6AD1" w14:textId="77777777" w:rsidR="00AE7379" w:rsidRPr="00646298" w:rsidRDefault="00AE7379" w:rsidP="00AE7379">
            <w:pPr>
              <w:pStyle w:val="af4"/>
              <w:shd w:val="clear" w:color="auto" w:fill="FFFFFF"/>
              <w:tabs>
                <w:tab w:val="left" w:pos="-7200"/>
                <w:tab w:val="left" w:pos="-6840"/>
                <w:tab w:val="left" w:pos="-4140"/>
                <w:tab w:val="left" w:pos="-1980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cs="Times New Roman"/>
                <w:spacing w:val="-2"/>
                <w:sz w:val="20"/>
                <w:szCs w:val="20"/>
              </w:rPr>
            </w:pPr>
          </w:p>
        </w:tc>
      </w:tr>
    </w:tbl>
    <w:p w14:paraId="117E9A0E" w14:textId="123F73BD" w:rsidR="00E73D77" w:rsidRPr="00E73D77" w:rsidRDefault="00E73D77" w:rsidP="001659AA">
      <w:pPr>
        <w:pStyle w:val="af4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47" w:name="_Toc188893784"/>
      <w:r w:rsidRPr="00E73D77">
        <w:rPr>
          <w:b/>
          <w:szCs w:val="28"/>
        </w:rPr>
        <w:t>Внутриобъектовый режим</w:t>
      </w:r>
      <w:bookmarkEnd w:id="47"/>
    </w:p>
    <w:p w14:paraId="20D2C1B8" w14:textId="77777777" w:rsidR="00E73D77" w:rsidRPr="00092C59" w:rsidRDefault="00E73D77" w:rsidP="00E73D77">
      <w:pPr>
        <w:pStyle w:val="af4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48" w:name="_Toc188893785"/>
      <w:r w:rsidRPr="00092C59">
        <w:rPr>
          <w:b/>
          <w:szCs w:val="28"/>
        </w:rPr>
        <w:t>Цели введения внутриобъектового режима</w:t>
      </w:r>
      <w:bookmarkEnd w:id="48"/>
    </w:p>
    <w:p w14:paraId="505E7959" w14:textId="77777777" w:rsidR="00E73D77" w:rsidRPr="00B71B86" w:rsidRDefault="00E73D77" w:rsidP="00E73D77">
      <w:pPr>
        <w:pStyle w:val="af4"/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B71B86">
        <w:rPr>
          <w:szCs w:val="28"/>
        </w:rPr>
        <w:t xml:space="preserve">Внутриобъектовый режим устанавливается в целях обеспечения соблюдения </w:t>
      </w:r>
      <w:r>
        <w:rPr>
          <w:szCs w:val="28"/>
        </w:rPr>
        <w:t>Субъектами</w:t>
      </w:r>
      <w:r w:rsidRPr="00B71B86">
        <w:rPr>
          <w:spacing w:val="-2"/>
          <w:szCs w:val="28"/>
        </w:rPr>
        <w:t xml:space="preserve"> </w:t>
      </w:r>
      <w:r w:rsidRPr="00B71B86">
        <w:rPr>
          <w:szCs w:val="28"/>
        </w:rPr>
        <w:t xml:space="preserve">правил внутреннего </w:t>
      </w:r>
      <w:r w:rsidRPr="00B71B86">
        <w:rPr>
          <w:szCs w:val="28"/>
        </w:rPr>
        <w:lastRenderedPageBreak/>
        <w:t>трудового распорядка и пожарной безопасности на Объекте.</w:t>
      </w:r>
    </w:p>
    <w:p w14:paraId="53622C70" w14:textId="77777777" w:rsidR="00E73D77" w:rsidRPr="00B71B86" w:rsidRDefault="00E73D77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pacing w:val="-2"/>
          <w:szCs w:val="28"/>
        </w:rPr>
      </w:pPr>
      <w:bookmarkStart w:id="49" w:name="_Toc188893786"/>
      <w:r w:rsidRPr="00092C59">
        <w:rPr>
          <w:b/>
          <w:spacing w:val="-2"/>
          <w:szCs w:val="28"/>
        </w:rPr>
        <w:t xml:space="preserve">Ответственность за нарушение внутриобъектового режима на Объекте </w:t>
      </w:r>
      <w:r w:rsidRPr="00B71B86">
        <w:rPr>
          <w:spacing w:val="-2"/>
          <w:szCs w:val="28"/>
        </w:rPr>
        <w:t>несут:</w:t>
      </w:r>
      <w:bookmarkEnd w:id="49"/>
    </w:p>
    <w:p w14:paraId="784FAE1C" w14:textId="00ADC8D2" w:rsidR="00E73D77" w:rsidRDefault="00E73D77" w:rsidP="00E73D77">
      <w:pPr>
        <w:pStyle w:val="af4"/>
        <w:numPr>
          <w:ilvl w:val="0"/>
          <w:numId w:val="5"/>
        </w:numPr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B71B86">
        <w:rPr>
          <w:spacing w:val="-2"/>
          <w:szCs w:val="28"/>
        </w:rPr>
        <w:t xml:space="preserve">допущенное Работником и (или) Посетителем Предприятия - руководители </w:t>
      </w:r>
      <w:r>
        <w:rPr>
          <w:spacing w:val="-2"/>
          <w:szCs w:val="28"/>
        </w:rPr>
        <w:t xml:space="preserve">ССП </w:t>
      </w:r>
      <w:r w:rsidRPr="00B71B86">
        <w:rPr>
          <w:spacing w:val="-2"/>
          <w:szCs w:val="28"/>
        </w:rPr>
        <w:t>Предприятия;</w:t>
      </w:r>
    </w:p>
    <w:p w14:paraId="23D757D1" w14:textId="77777777" w:rsidR="00E73D77" w:rsidRPr="00B71B86" w:rsidRDefault="00E73D77" w:rsidP="00E73D77">
      <w:pPr>
        <w:pStyle w:val="af4"/>
        <w:numPr>
          <w:ilvl w:val="0"/>
          <w:numId w:val="5"/>
        </w:numPr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B71B86">
        <w:rPr>
          <w:spacing w:val="-2"/>
          <w:szCs w:val="28"/>
        </w:rPr>
        <w:t>допущенное Сотрудником и (или) Посетителем Арендатора - Арендатор.</w:t>
      </w:r>
    </w:p>
    <w:p w14:paraId="1750B948" w14:textId="77777777" w:rsidR="00E73D77" w:rsidRPr="00B71B86" w:rsidRDefault="00E73D77" w:rsidP="00E73D77">
      <w:pPr>
        <w:pStyle w:val="af4"/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418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>
        <w:rPr>
          <w:spacing w:val="-2"/>
          <w:szCs w:val="28"/>
        </w:rPr>
        <w:t>Субъекты</w:t>
      </w:r>
      <w:r w:rsidRPr="00B71B86">
        <w:rPr>
          <w:spacing w:val="-2"/>
          <w:szCs w:val="28"/>
        </w:rPr>
        <w:t>, нарушающие требования пропускного и внутриобъектового режимов, привлекаются к ответственности в соответствии с законодательством Российской Федерации.</w:t>
      </w:r>
    </w:p>
    <w:p w14:paraId="2747CC9D" w14:textId="0EE0B628" w:rsidR="00E73D77" w:rsidRDefault="00E73D77" w:rsidP="00BD7D63">
      <w:pPr>
        <w:pStyle w:val="af4"/>
        <w:numPr>
          <w:ilvl w:val="1"/>
          <w:numId w:val="2"/>
        </w:numPr>
        <w:tabs>
          <w:tab w:val="left" w:pos="284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50" w:name="_Toc188893787"/>
      <w:r w:rsidRPr="00CF5ED7">
        <w:rPr>
          <w:b/>
          <w:spacing w:val="-2"/>
          <w:szCs w:val="28"/>
        </w:rPr>
        <w:t>Лица, виновные в несоблюдении (нарушении) пропускного (внутриобъектового) режима</w:t>
      </w:r>
      <w:r w:rsidRPr="00C45CDC">
        <w:rPr>
          <w:spacing w:val="-2"/>
          <w:szCs w:val="28"/>
        </w:rPr>
        <w:t>, ограничиваются в допуске на Объект.</w:t>
      </w:r>
      <w:bookmarkEnd w:id="50"/>
    </w:p>
    <w:p w14:paraId="33FD83E9" w14:textId="426E1D6B" w:rsidR="003A464B" w:rsidRPr="003D5D63" w:rsidRDefault="004B3A38" w:rsidP="00CC7601">
      <w:pPr>
        <w:pStyle w:val="af4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51" w:name="_Ref141083158"/>
      <w:bookmarkStart w:id="52" w:name="_Ref141083183"/>
      <w:bookmarkStart w:id="53" w:name="_Toc188893788"/>
      <w:r>
        <w:rPr>
          <w:b/>
          <w:szCs w:val="28"/>
        </w:rPr>
        <w:t>Режим работы и п</w:t>
      </w:r>
      <w:r w:rsidR="003A464B" w:rsidRPr="003D5D63">
        <w:rPr>
          <w:b/>
          <w:szCs w:val="28"/>
        </w:rPr>
        <w:t>орядок прохода на объект</w:t>
      </w:r>
      <w:bookmarkEnd w:id="39"/>
      <w:bookmarkEnd w:id="51"/>
      <w:bookmarkEnd w:id="52"/>
      <w:bookmarkEnd w:id="53"/>
    </w:p>
    <w:p w14:paraId="1FBA4F7F" w14:textId="6A633FF3" w:rsidR="004B3A38" w:rsidRPr="004C2210" w:rsidRDefault="004B3A38" w:rsidP="00AB1B47">
      <w:pPr>
        <w:pStyle w:val="af4"/>
        <w:numPr>
          <w:ilvl w:val="1"/>
          <w:numId w:val="2"/>
        </w:numPr>
        <w:shd w:val="clear" w:color="auto" w:fill="FFFFFF"/>
        <w:tabs>
          <w:tab w:val="left" w:pos="0"/>
        </w:tabs>
        <w:spacing w:after="12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54" w:name="_Toc188893789"/>
      <w:r w:rsidRPr="004C2210">
        <w:rPr>
          <w:b/>
          <w:szCs w:val="28"/>
        </w:rPr>
        <w:t>Режим работы Бюро пропусков</w:t>
      </w:r>
      <w:bookmarkEnd w:id="54"/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3072"/>
        <w:gridCol w:w="3590"/>
      </w:tblGrid>
      <w:tr w:rsidR="00986591" w:rsidRPr="00840C32" w14:paraId="026FE5C6" w14:textId="77777777" w:rsidTr="00986591">
        <w:trPr>
          <w:trHeight w:val="454"/>
        </w:trPr>
        <w:tc>
          <w:tcPr>
            <w:tcW w:w="3119" w:type="dxa"/>
            <w:vAlign w:val="center"/>
          </w:tcPr>
          <w:p w14:paraId="1632BEBB" w14:textId="77777777" w:rsidR="00986591" w:rsidRPr="00840C32" w:rsidRDefault="00986591" w:rsidP="0009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3072" w:type="dxa"/>
            <w:vAlign w:val="center"/>
          </w:tcPr>
          <w:p w14:paraId="33CBC495" w14:textId="77777777" w:rsidR="00986591" w:rsidRPr="00840C32" w:rsidRDefault="00986591" w:rsidP="0009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работы</w:t>
            </w:r>
          </w:p>
        </w:tc>
        <w:tc>
          <w:tcPr>
            <w:tcW w:w="3590" w:type="dxa"/>
            <w:vAlign w:val="center"/>
          </w:tcPr>
          <w:p w14:paraId="2B4147E5" w14:textId="77777777" w:rsidR="00986591" w:rsidRPr="00840C32" w:rsidRDefault="00986591" w:rsidP="0009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окончания работы</w:t>
            </w:r>
          </w:p>
        </w:tc>
      </w:tr>
      <w:tr w:rsidR="00986591" w:rsidRPr="00840C32" w14:paraId="3C6B0962" w14:textId="77777777" w:rsidTr="00986591">
        <w:trPr>
          <w:trHeight w:val="510"/>
        </w:trPr>
        <w:tc>
          <w:tcPr>
            <w:tcW w:w="3119" w:type="dxa"/>
            <w:vAlign w:val="center"/>
          </w:tcPr>
          <w:p w14:paraId="38A4861B" w14:textId="77777777" w:rsidR="00986591" w:rsidRDefault="00986591" w:rsidP="0009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четверг</w:t>
            </w:r>
          </w:p>
        </w:tc>
        <w:tc>
          <w:tcPr>
            <w:tcW w:w="3072" w:type="dxa"/>
            <w:vAlign w:val="center"/>
          </w:tcPr>
          <w:p w14:paraId="1AB9917A" w14:textId="1E046D12" w:rsidR="00986591" w:rsidRPr="00840C32" w:rsidRDefault="00986591" w:rsidP="00986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</w:t>
            </w:r>
          </w:p>
        </w:tc>
        <w:tc>
          <w:tcPr>
            <w:tcW w:w="3590" w:type="dxa"/>
            <w:vAlign w:val="center"/>
          </w:tcPr>
          <w:p w14:paraId="5C0EBCBA" w14:textId="7EB10505" w:rsidR="00986591" w:rsidRDefault="00986591" w:rsidP="00986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</w:tr>
      <w:tr w:rsidR="00986591" w:rsidRPr="00840C32" w14:paraId="147FC10A" w14:textId="77777777" w:rsidTr="00986591">
        <w:trPr>
          <w:trHeight w:val="510"/>
        </w:trPr>
        <w:tc>
          <w:tcPr>
            <w:tcW w:w="3119" w:type="dxa"/>
            <w:vAlign w:val="center"/>
          </w:tcPr>
          <w:p w14:paraId="33C53D85" w14:textId="77777777" w:rsidR="00986591" w:rsidRDefault="00986591" w:rsidP="0009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072" w:type="dxa"/>
            <w:vAlign w:val="center"/>
          </w:tcPr>
          <w:p w14:paraId="30D5F98C" w14:textId="63561011" w:rsidR="00986591" w:rsidRPr="00840C32" w:rsidRDefault="00986591" w:rsidP="00986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3590" w:type="dxa"/>
            <w:vAlign w:val="center"/>
          </w:tcPr>
          <w:p w14:paraId="1BD34EB9" w14:textId="52FDEF74" w:rsidR="00986591" w:rsidRDefault="00986591" w:rsidP="00986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</w:tr>
      <w:tr w:rsidR="00986591" w:rsidRPr="00840C32" w14:paraId="33C9B4E4" w14:textId="77777777" w:rsidTr="00986591">
        <w:trPr>
          <w:trHeight w:val="510"/>
        </w:trPr>
        <w:tc>
          <w:tcPr>
            <w:tcW w:w="3119" w:type="dxa"/>
            <w:vAlign w:val="center"/>
          </w:tcPr>
          <w:p w14:paraId="726381AE" w14:textId="77777777" w:rsidR="00986591" w:rsidRDefault="00986591" w:rsidP="0009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</w:t>
            </w:r>
          </w:p>
        </w:tc>
        <w:tc>
          <w:tcPr>
            <w:tcW w:w="3072" w:type="dxa"/>
            <w:vAlign w:val="center"/>
          </w:tcPr>
          <w:p w14:paraId="6E72DC8E" w14:textId="68BC242A" w:rsidR="00986591" w:rsidRDefault="00986591" w:rsidP="00986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590" w:type="dxa"/>
            <w:vAlign w:val="center"/>
          </w:tcPr>
          <w:p w14:paraId="4784269A" w14:textId="4524F3D9" w:rsidR="00986591" w:rsidRDefault="00986591" w:rsidP="00986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</w:tr>
    </w:tbl>
    <w:p w14:paraId="5C2D6B97" w14:textId="047A4DC8" w:rsidR="003A464B" w:rsidRPr="00986591" w:rsidRDefault="004B3A38" w:rsidP="00CF5ED7">
      <w:pPr>
        <w:pStyle w:val="af4"/>
        <w:numPr>
          <w:ilvl w:val="1"/>
          <w:numId w:val="2"/>
        </w:numPr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55" w:name="_Ref140775111"/>
      <w:bookmarkStart w:id="56" w:name="_Toc188893790"/>
      <w:r w:rsidRPr="00986591">
        <w:rPr>
          <w:b/>
          <w:szCs w:val="28"/>
        </w:rPr>
        <w:t>Режим работы Объекта</w:t>
      </w:r>
      <w:bookmarkEnd w:id="55"/>
      <w:bookmarkEnd w:id="56"/>
    </w:p>
    <w:p w14:paraId="558554C0" w14:textId="150B5CB7" w:rsidR="003A464B" w:rsidRPr="008C63D7" w:rsidRDefault="00986591" w:rsidP="00CF5E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и доступ на Объект</w:t>
      </w:r>
      <w:r w:rsidR="003A464B" w:rsidRPr="008C6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3A464B" w:rsidRPr="008C63D7">
        <w:rPr>
          <w:sz w:val="28"/>
          <w:szCs w:val="28"/>
        </w:rPr>
        <w:t xml:space="preserve">с </w:t>
      </w:r>
      <w:r w:rsidR="003A464B" w:rsidRPr="00FB3406">
        <w:rPr>
          <w:sz w:val="28"/>
          <w:szCs w:val="28"/>
        </w:rPr>
        <w:t>08.00 до 19.00</w:t>
      </w:r>
      <w:r w:rsidR="003A464B" w:rsidRPr="008C63D7">
        <w:rPr>
          <w:sz w:val="28"/>
          <w:szCs w:val="28"/>
        </w:rPr>
        <w:t xml:space="preserve"> часов.</w:t>
      </w:r>
    </w:p>
    <w:p w14:paraId="77111BDE" w14:textId="77777777" w:rsidR="003A464B" w:rsidRPr="008C63D7" w:rsidRDefault="003A464B" w:rsidP="00CF5E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C63D7">
        <w:rPr>
          <w:sz w:val="28"/>
          <w:szCs w:val="28"/>
        </w:rPr>
        <w:lastRenderedPageBreak/>
        <w:t>Проход в здание Объекта производится по пропускам установленного образца и пропускам Управления делами Президента Российской Федерации.</w:t>
      </w:r>
    </w:p>
    <w:p w14:paraId="666716D9" w14:textId="77777777" w:rsidR="004C2210" w:rsidRPr="004C2210" w:rsidRDefault="003A464B" w:rsidP="00CF5E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C63D7">
        <w:rPr>
          <w:sz w:val="28"/>
          <w:szCs w:val="28"/>
        </w:rPr>
        <w:t>Проход Работников и Сотрудников в нерабочее время, а также в выходные и праздничные дни осуществляется</w:t>
      </w:r>
      <w:r w:rsidR="004C2210" w:rsidRPr="004C2210">
        <w:rPr>
          <w:sz w:val="28"/>
          <w:szCs w:val="28"/>
        </w:rPr>
        <w:t>:</w:t>
      </w:r>
    </w:p>
    <w:p w14:paraId="1BE45EC6" w14:textId="1C808DDE" w:rsidR="004C2210" w:rsidRDefault="004C2210" w:rsidP="00CF5ED7">
      <w:pPr>
        <w:pStyle w:val="af4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для работников Предприятия на основании СЗ в СЭД</w:t>
      </w:r>
      <w:r w:rsidR="00D57A7A">
        <w:rPr>
          <w:szCs w:val="28"/>
        </w:rPr>
        <w:t xml:space="preserve"> (см. п.</w:t>
      </w:r>
      <w:r w:rsidR="00B90958">
        <w:rPr>
          <w:szCs w:val="28"/>
        </w:rPr>
        <w:t xml:space="preserve"> </w:t>
      </w:r>
      <w:r w:rsidR="00B90958" w:rsidRPr="00B90958">
        <w:rPr>
          <w:szCs w:val="28"/>
          <w:u w:val="dotted"/>
        </w:rPr>
        <w:fldChar w:fldCharType="begin"/>
      </w:r>
      <w:r w:rsidR="00B90958" w:rsidRPr="00B90958">
        <w:rPr>
          <w:szCs w:val="28"/>
          <w:u w:val="dotted"/>
        </w:rPr>
        <w:instrText xml:space="preserve"> REF _Ref140775429 \r \h </w:instrText>
      </w:r>
      <w:r w:rsidR="00B90958" w:rsidRPr="00B90958">
        <w:rPr>
          <w:szCs w:val="28"/>
          <w:u w:val="dotted"/>
        </w:rPr>
      </w:r>
      <w:r w:rsidR="00B90958" w:rsidRPr="00B90958">
        <w:rPr>
          <w:szCs w:val="28"/>
          <w:u w:val="dotted"/>
        </w:rPr>
        <w:fldChar w:fldCharType="separate"/>
      </w:r>
      <w:r w:rsidR="00B90958" w:rsidRPr="00B90958">
        <w:rPr>
          <w:szCs w:val="28"/>
          <w:u w:val="dotted"/>
        </w:rPr>
        <w:t>2.2.3</w:t>
      </w:r>
      <w:r w:rsidR="00B90958" w:rsidRPr="00B90958">
        <w:rPr>
          <w:szCs w:val="28"/>
          <w:u w:val="dotted"/>
        </w:rPr>
        <w:fldChar w:fldCharType="end"/>
      </w:r>
      <w:r w:rsidR="00D57A7A">
        <w:rPr>
          <w:szCs w:val="28"/>
        </w:rPr>
        <w:t>)</w:t>
      </w:r>
      <w:r w:rsidRPr="004C2210">
        <w:rPr>
          <w:szCs w:val="28"/>
        </w:rPr>
        <w:t>;</w:t>
      </w:r>
    </w:p>
    <w:p w14:paraId="2314808A" w14:textId="64573BFD" w:rsidR="003A464B" w:rsidRPr="004C2210" w:rsidRDefault="004C2210" w:rsidP="00CF5ED7">
      <w:pPr>
        <w:pStyle w:val="a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для Арендаторов и его посетителей на основании заявки на пропуск (см. п. </w:t>
      </w:r>
      <w:r w:rsidR="00B90958" w:rsidRPr="00B90958">
        <w:rPr>
          <w:szCs w:val="28"/>
          <w:u w:val="dotted"/>
        </w:rPr>
        <w:fldChar w:fldCharType="begin"/>
      </w:r>
      <w:r w:rsidR="00B90958" w:rsidRPr="00B90958">
        <w:rPr>
          <w:szCs w:val="28"/>
          <w:u w:val="dotted"/>
        </w:rPr>
        <w:instrText xml:space="preserve"> REF _Ref140775496 \r \h </w:instrText>
      </w:r>
      <w:r w:rsidR="00B90958" w:rsidRPr="00B90958">
        <w:rPr>
          <w:szCs w:val="28"/>
          <w:u w:val="dotted"/>
        </w:rPr>
      </w:r>
      <w:r w:rsidR="00B90958" w:rsidRPr="00B90958">
        <w:rPr>
          <w:szCs w:val="28"/>
          <w:u w:val="dotted"/>
        </w:rPr>
        <w:fldChar w:fldCharType="separate"/>
      </w:r>
      <w:r w:rsidR="00B90958" w:rsidRPr="00B90958">
        <w:rPr>
          <w:szCs w:val="28"/>
          <w:u w:val="dotted"/>
        </w:rPr>
        <w:t>2.3.2</w:t>
      </w:r>
      <w:r w:rsidR="00B90958" w:rsidRPr="00B90958">
        <w:rPr>
          <w:szCs w:val="28"/>
          <w:u w:val="dotted"/>
        </w:rPr>
        <w:fldChar w:fldCharType="end"/>
      </w:r>
      <w:r>
        <w:rPr>
          <w:szCs w:val="28"/>
        </w:rPr>
        <w:t>)</w:t>
      </w:r>
      <w:r w:rsidR="003A464B" w:rsidRPr="004C2210">
        <w:rPr>
          <w:szCs w:val="28"/>
        </w:rPr>
        <w:t>.</w:t>
      </w:r>
    </w:p>
    <w:p w14:paraId="0C24B974" w14:textId="321487DC" w:rsidR="003A464B" w:rsidRPr="00986591" w:rsidRDefault="003A464B" w:rsidP="00CF5E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C63D7">
        <w:rPr>
          <w:sz w:val="28"/>
          <w:szCs w:val="28"/>
        </w:rPr>
        <w:t xml:space="preserve">Посетители допускаются в здание Объекта в рабочие дни с </w:t>
      </w:r>
      <w:r w:rsidRPr="00FB3406">
        <w:rPr>
          <w:sz w:val="28"/>
          <w:szCs w:val="28"/>
        </w:rPr>
        <w:t>09.00 до 1</w:t>
      </w:r>
      <w:r w:rsidR="00986591" w:rsidRPr="00FB3406">
        <w:rPr>
          <w:sz w:val="28"/>
          <w:szCs w:val="28"/>
        </w:rPr>
        <w:t>9.0</w:t>
      </w:r>
      <w:r w:rsidRPr="00FB3406">
        <w:rPr>
          <w:sz w:val="28"/>
          <w:szCs w:val="28"/>
        </w:rPr>
        <w:t>0 часов</w:t>
      </w:r>
      <w:r w:rsidR="00986591" w:rsidRPr="00FB3406">
        <w:rPr>
          <w:sz w:val="28"/>
          <w:szCs w:val="28"/>
        </w:rPr>
        <w:t xml:space="preserve">, </w:t>
      </w:r>
      <w:r w:rsidR="00986591">
        <w:rPr>
          <w:spacing w:val="-2"/>
          <w:sz w:val="28"/>
          <w:szCs w:val="28"/>
        </w:rPr>
        <w:t>в</w:t>
      </w:r>
      <w:r w:rsidRPr="008C63D7">
        <w:rPr>
          <w:spacing w:val="-2"/>
          <w:sz w:val="28"/>
          <w:szCs w:val="28"/>
        </w:rPr>
        <w:t xml:space="preserve">ход (выход) в здание (из здания) производится по разовым пропускам установленного образца </w:t>
      </w:r>
      <w:r w:rsidR="00986591">
        <w:rPr>
          <w:spacing w:val="-2"/>
          <w:sz w:val="28"/>
          <w:szCs w:val="28"/>
        </w:rPr>
        <w:t xml:space="preserve">и </w:t>
      </w:r>
      <w:r w:rsidRPr="008C63D7">
        <w:rPr>
          <w:spacing w:val="-2"/>
          <w:sz w:val="28"/>
          <w:szCs w:val="28"/>
        </w:rPr>
        <w:t>только в присутствии сопровождающего</w:t>
      </w:r>
      <w:r w:rsidR="00C11320" w:rsidRPr="008C63D7">
        <w:rPr>
          <w:spacing w:val="-2"/>
          <w:sz w:val="28"/>
          <w:szCs w:val="28"/>
        </w:rPr>
        <w:t xml:space="preserve"> Работника </w:t>
      </w:r>
      <w:r w:rsidRPr="008C63D7">
        <w:rPr>
          <w:spacing w:val="-2"/>
          <w:sz w:val="28"/>
          <w:szCs w:val="28"/>
        </w:rPr>
        <w:t xml:space="preserve">Предприятия или </w:t>
      </w:r>
      <w:r w:rsidR="00C11320" w:rsidRPr="008C63D7">
        <w:rPr>
          <w:spacing w:val="-2"/>
          <w:sz w:val="28"/>
          <w:szCs w:val="28"/>
        </w:rPr>
        <w:t xml:space="preserve">Сотрудника </w:t>
      </w:r>
      <w:r w:rsidRPr="008C63D7">
        <w:rPr>
          <w:spacing w:val="-2"/>
          <w:sz w:val="28"/>
          <w:szCs w:val="28"/>
        </w:rPr>
        <w:t>Арендатора.</w:t>
      </w:r>
    </w:p>
    <w:p w14:paraId="1C0CD95F" w14:textId="4C46D1F4" w:rsidR="003A464B" w:rsidRDefault="003A464B" w:rsidP="00CF5ED7">
      <w:pPr>
        <w:pStyle w:val="af4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986591">
        <w:rPr>
          <w:szCs w:val="28"/>
        </w:rPr>
        <w:t>С лицом, которому поручено сопровождать Посетителя, Посетитель связывается самостоятельно до прохода на территорию Объекта.</w:t>
      </w:r>
    </w:p>
    <w:p w14:paraId="53F14905" w14:textId="13BC015C" w:rsidR="00B90958" w:rsidRPr="00B90958" w:rsidRDefault="00B90958" w:rsidP="00CF5ED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B90958">
        <w:rPr>
          <w:sz w:val="28"/>
          <w:szCs w:val="28"/>
        </w:rPr>
        <w:t>Самостоятельное передвижение Посетителей по Объекту</w:t>
      </w:r>
      <w:r w:rsidRPr="008C63D7">
        <w:rPr>
          <w:b/>
          <w:sz w:val="28"/>
          <w:szCs w:val="28"/>
        </w:rPr>
        <w:t xml:space="preserve"> ЗАПРЕЩЕНО!</w:t>
      </w:r>
    </w:p>
    <w:p w14:paraId="065A7BDE" w14:textId="3E0DE079" w:rsidR="003A464B" w:rsidRPr="00A658B7" w:rsidRDefault="003A464B" w:rsidP="00CF5ED7">
      <w:pPr>
        <w:pStyle w:val="af4"/>
        <w:numPr>
          <w:ilvl w:val="0"/>
          <w:numId w:val="2"/>
        </w:numPr>
        <w:tabs>
          <w:tab w:val="left" w:pos="1276"/>
        </w:tabs>
        <w:spacing w:before="120" w:after="120" w:line="240" w:lineRule="auto"/>
        <w:ind w:left="357" w:hanging="357"/>
        <w:contextualSpacing w:val="0"/>
        <w:jc w:val="center"/>
        <w:outlineLvl w:val="0"/>
        <w:rPr>
          <w:b/>
          <w:szCs w:val="28"/>
        </w:rPr>
      </w:pPr>
      <w:bookmarkStart w:id="57" w:name="_Toc188893791"/>
      <w:r w:rsidRPr="00A658B7">
        <w:rPr>
          <w:b/>
          <w:szCs w:val="28"/>
        </w:rPr>
        <w:t>Порядок прохода на Объект работников органов власти</w:t>
      </w:r>
      <w:bookmarkEnd w:id="57"/>
    </w:p>
    <w:p w14:paraId="5787608E" w14:textId="77777777" w:rsidR="00445DD9" w:rsidRDefault="003A464B" w:rsidP="00CF5ED7">
      <w:pPr>
        <w:pStyle w:val="af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58" w:name="_Toc188893792"/>
      <w:r w:rsidRPr="00CF5ED7">
        <w:rPr>
          <w:b/>
          <w:szCs w:val="28"/>
        </w:rPr>
        <w:t>Проход должностных лиц Управления делами Президента Российской Федерации</w:t>
      </w:r>
      <w:bookmarkEnd w:id="58"/>
      <w:r w:rsidRPr="00A658B7">
        <w:rPr>
          <w:szCs w:val="28"/>
        </w:rPr>
        <w:t xml:space="preserve"> </w:t>
      </w:r>
    </w:p>
    <w:p w14:paraId="584E9DC2" w14:textId="56A41574" w:rsidR="003A464B" w:rsidRPr="00A658B7" w:rsidRDefault="00445DD9" w:rsidP="00445DD9">
      <w:pPr>
        <w:pStyle w:val="af4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445DD9">
        <w:rPr>
          <w:szCs w:val="28"/>
        </w:rPr>
        <w:t>Проход должностных лиц Управления делами Президента Российской Федерации</w:t>
      </w:r>
      <w:r w:rsidRPr="00A658B7">
        <w:rPr>
          <w:szCs w:val="28"/>
        </w:rPr>
        <w:t xml:space="preserve"> (далее – УДП РФ) </w:t>
      </w:r>
      <w:r w:rsidR="003A464B" w:rsidRPr="00A658B7">
        <w:rPr>
          <w:szCs w:val="28"/>
        </w:rPr>
        <w:t>и подведом</w:t>
      </w:r>
      <w:r w:rsidR="003A464B" w:rsidRPr="00A658B7">
        <w:rPr>
          <w:szCs w:val="28"/>
        </w:rPr>
        <w:lastRenderedPageBreak/>
        <w:t>ственных ему организаций осуществляется по согласованию с руководством Предприятия по служебным удостоверениям У</w:t>
      </w:r>
      <w:r w:rsidR="004C2210" w:rsidRPr="00A658B7">
        <w:rPr>
          <w:szCs w:val="28"/>
        </w:rPr>
        <w:t>ДП РФ</w:t>
      </w:r>
      <w:r w:rsidR="003A464B" w:rsidRPr="00A658B7">
        <w:rPr>
          <w:szCs w:val="28"/>
        </w:rPr>
        <w:t xml:space="preserve"> с сопровождающим.</w:t>
      </w:r>
    </w:p>
    <w:p w14:paraId="6D44EF5B" w14:textId="77777777" w:rsidR="00445DD9" w:rsidRPr="00445DD9" w:rsidRDefault="00CF5ED7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pacing w:val="-4"/>
          <w:szCs w:val="28"/>
        </w:rPr>
      </w:pPr>
      <w:bookmarkStart w:id="59" w:name="_Toc188893793"/>
      <w:r w:rsidRPr="00CF5ED7">
        <w:rPr>
          <w:b/>
          <w:spacing w:val="-4"/>
          <w:szCs w:val="28"/>
        </w:rPr>
        <w:t>Проход с</w:t>
      </w:r>
      <w:r w:rsidR="003A464B" w:rsidRPr="00CF5ED7">
        <w:rPr>
          <w:b/>
          <w:spacing w:val="-4"/>
          <w:szCs w:val="28"/>
        </w:rPr>
        <w:t>отрудник</w:t>
      </w:r>
      <w:r w:rsidRPr="00CF5ED7">
        <w:rPr>
          <w:b/>
          <w:spacing w:val="-4"/>
          <w:szCs w:val="28"/>
        </w:rPr>
        <w:t>ов</w:t>
      </w:r>
      <w:r w:rsidR="003A464B" w:rsidRPr="00CF5ED7">
        <w:rPr>
          <w:b/>
          <w:spacing w:val="-4"/>
          <w:szCs w:val="28"/>
        </w:rPr>
        <w:t xml:space="preserve"> правоохранительных, налоговых и иных федеральных органов государственной и исполнительной власти </w:t>
      </w:r>
      <w:r w:rsidR="003A464B" w:rsidRPr="00CF5ED7">
        <w:rPr>
          <w:b/>
          <w:spacing w:val="-2"/>
          <w:szCs w:val="28"/>
        </w:rPr>
        <w:t>Р</w:t>
      </w:r>
      <w:r w:rsidR="00DE6E53" w:rsidRPr="00CF5ED7">
        <w:rPr>
          <w:b/>
          <w:spacing w:val="-2"/>
          <w:szCs w:val="28"/>
        </w:rPr>
        <w:t>Ф</w:t>
      </w:r>
      <w:bookmarkEnd w:id="59"/>
      <w:r w:rsidR="003A464B" w:rsidRPr="003D5D63">
        <w:rPr>
          <w:spacing w:val="-2"/>
          <w:szCs w:val="28"/>
        </w:rPr>
        <w:t xml:space="preserve"> </w:t>
      </w:r>
    </w:p>
    <w:p w14:paraId="0D111AE0" w14:textId="089F6735" w:rsidR="00986591" w:rsidRDefault="00445DD9" w:rsidP="00445DD9">
      <w:pPr>
        <w:pStyle w:val="af4"/>
        <w:shd w:val="clear" w:color="auto" w:fill="FFFFFF"/>
        <w:tabs>
          <w:tab w:val="left" w:pos="0"/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spacing w:val="-4"/>
          <w:szCs w:val="28"/>
        </w:rPr>
      </w:pPr>
      <w:r w:rsidRPr="00445DD9">
        <w:rPr>
          <w:spacing w:val="-4"/>
          <w:szCs w:val="28"/>
        </w:rPr>
        <w:t xml:space="preserve">Проход сотрудников правоохранительных, налоговых и иных федеральных органов государственной и исполнительной власти </w:t>
      </w:r>
      <w:r w:rsidRPr="00445DD9">
        <w:rPr>
          <w:spacing w:val="-2"/>
          <w:szCs w:val="28"/>
        </w:rPr>
        <w:t>РФ</w:t>
      </w:r>
      <w:r w:rsidRPr="003D5D63">
        <w:rPr>
          <w:spacing w:val="-2"/>
          <w:szCs w:val="28"/>
        </w:rPr>
        <w:t xml:space="preserve"> </w:t>
      </w:r>
      <w:r w:rsidR="003A464B" w:rsidRPr="003D5D63">
        <w:rPr>
          <w:spacing w:val="-4"/>
          <w:szCs w:val="28"/>
        </w:rPr>
        <w:t>допуска</w:t>
      </w:r>
      <w:r w:rsidR="00CF5ED7">
        <w:rPr>
          <w:spacing w:val="-4"/>
          <w:szCs w:val="28"/>
        </w:rPr>
        <w:t>е</w:t>
      </w:r>
      <w:r w:rsidR="003A464B" w:rsidRPr="003D5D63">
        <w:rPr>
          <w:spacing w:val="-4"/>
          <w:szCs w:val="28"/>
        </w:rPr>
        <w:t xml:space="preserve">тся на Объект по своим служебным удостоверениям </w:t>
      </w:r>
      <w:r w:rsidR="003A464B" w:rsidRPr="003D5D63">
        <w:rPr>
          <w:b/>
          <w:spacing w:val="-4"/>
          <w:szCs w:val="28"/>
        </w:rPr>
        <w:t>при наличии у них соответствующего</w:t>
      </w:r>
      <w:r w:rsidR="003A464B" w:rsidRPr="003D5D63">
        <w:rPr>
          <w:spacing w:val="-4"/>
          <w:szCs w:val="28"/>
        </w:rPr>
        <w:t xml:space="preserve"> </w:t>
      </w:r>
      <w:r w:rsidR="003A464B" w:rsidRPr="003D5D63">
        <w:rPr>
          <w:b/>
          <w:spacing w:val="-4"/>
          <w:szCs w:val="28"/>
        </w:rPr>
        <w:t>Предписания</w:t>
      </w:r>
      <w:r w:rsidR="003A464B" w:rsidRPr="003D5D63">
        <w:rPr>
          <w:spacing w:val="-4"/>
          <w:szCs w:val="28"/>
        </w:rPr>
        <w:t xml:space="preserve"> на проведение </w:t>
      </w:r>
      <w:r w:rsidR="00C11320" w:rsidRPr="003D5D63">
        <w:rPr>
          <w:spacing w:val="-4"/>
          <w:szCs w:val="28"/>
        </w:rPr>
        <w:t xml:space="preserve">служебных </w:t>
      </w:r>
      <w:r w:rsidR="003A464B" w:rsidRPr="003D5D63">
        <w:rPr>
          <w:spacing w:val="-4"/>
          <w:szCs w:val="28"/>
        </w:rPr>
        <w:t>мероприятий, являющихся целью их прибытия, и в сопровождении Работника или Сотрудника, к которым они прибыли, с обязательным уведомлением начальника ОМР</w:t>
      </w:r>
      <w:r w:rsidR="00DE6E53">
        <w:rPr>
          <w:spacing w:val="-4"/>
          <w:szCs w:val="28"/>
        </w:rPr>
        <w:t xml:space="preserve"> и</w:t>
      </w:r>
      <w:r w:rsidR="003A464B" w:rsidRPr="003D5D63">
        <w:rPr>
          <w:spacing w:val="-4"/>
          <w:szCs w:val="28"/>
        </w:rPr>
        <w:t xml:space="preserve"> </w:t>
      </w:r>
      <w:r w:rsidR="00986591">
        <w:rPr>
          <w:spacing w:val="-4"/>
          <w:szCs w:val="28"/>
        </w:rPr>
        <w:t>ЗГД</w:t>
      </w:r>
      <w:r w:rsidR="003A464B" w:rsidRPr="003D5D63">
        <w:rPr>
          <w:spacing w:val="-4"/>
          <w:szCs w:val="28"/>
        </w:rPr>
        <w:t xml:space="preserve">. </w:t>
      </w:r>
    </w:p>
    <w:p w14:paraId="5B06F876" w14:textId="14C89405" w:rsidR="003A464B" w:rsidRPr="003D5D63" w:rsidRDefault="003A464B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4"/>
          <w:szCs w:val="28"/>
        </w:rPr>
      </w:pPr>
      <w:r w:rsidRPr="003D5D63">
        <w:rPr>
          <w:spacing w:val="-4"/>
          <w:szCs w:val="28"/>
        </w:rPr>
        <w:t xml:space="preserve">В остальных случаях сотрудники правоохранительных, налоговых и иных федеральных органов исполнительной власти </w:t>
      </w:r>
      <w:r w:rsidRPr="003D5D63">
        <w:rPr>
          <w:spacing w:val="-2"/>
          <w:szCs w:val="28"/>
        </w:rPr>
        <w:t>Р</w:t>
      </w:r>
      <w:r w:rsidR="00986591">
        <w:rPr>
          <w:spacing w:val="-2"/>
          <w:szCs w:val="28"/>
        </w:rPr>
        <w:t>Ф</w:t>
      </w:r>
      <w:r w:rsidRPr="003D5D63">
        <w:rPr>
          <w:spacing w:val="-2"/>
          <w:szCs w:val="28"/>
        </w:rPr>
        <w:t xml:space="preserve"> </w:t>
      </w:r>
      <w:r w:rsidRPr="003D5D63">
        <w:rPr>
          <w:spacing w:val="-4"/>
          <w:szCs w:val="28"/>
        </w:rPr>
        <w:t>допускаются на Объект в общем порядке.</w:t>
      </w:r>
    </w:p>
    <w:p w14:paraId="77ACF49B" w14:textId="77777777" w:rsidR="001C1EBD" w:rsidRPr="001C1EBD" w:rsidRDefault="003A464B" w:rsidP="00CF5ED7">
      <w:pPr>
        <w:pStyle w:val="af4"/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right="-6" w:firstLine="709"/>
        <w:contextualSpacing w:val="0"/>
        <w:jc w:val="both"/>
        <w:outlineLvl w:val="1"/>
        <w:rPr>
          <w:iCs/>
          <w:szCs w:val="28"/>
        </w:rPr>
      </w:pPr>
      <w:bookmarkStart w:id="60" w:name="_Toc188893794"/>
      <w:r w:rsidRPr="00CF5ED7">
        <w:rPr>
          <w:b/>
          <w:iCs/>
          <w:szCs w:val="28"/>
        </w:rPr>
        <w:t>Права полиции и полномочия прокурора, следственного комитета</w:t>
      </w:r>
      <w:bookmarkEnd w:id="60"/>
      <w:r w:rsidRPr="00CF5ED7">
        <w:rPr>
          <w:b/>
          <w:iCs/>
          <w:szCs w:val="28"/>
        </w:rPr>
        <w:t xml:space="preserve"> </w:t>
      </w:r>
    </w:p>
    <w:p w14:paraId="3576B0AB" w14:textId="1482EC67" w:rsidR="003A464B" w:rsidRPr="00A658B7" w:rsidRDefault="001C1EBD" w:rsidP="001C1EBD">
      <w:pPr>
        <w:pStyle w:val="af4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right="-6" w:firstLine="709"/>
        <w:contextualSpacing w:val="0"/>
        <w:jc w:val="both"/>
        <w:rPr>
          <w:iCs/>
          <w:szCs w:val="28"/>
        </w:rPr>
      </w:pPr>
      <w:r w:rsidRPr="001C1EBD">
        <w:rPr>
          <w:iCs/>
          <w:szCs w:val="28"/>
        </w:rPr>
        <w:t>Права полиции и полномочия прокурора, следственного комитета</w:t>
      </w:r>
      <w:r w:rsidRPr="00A658B7">
        <w:rPr>
          <w:iCs/>
          <w:szCs w:val="28"/>
        </w:rPr>
        <w:t xml:space="preserve"> </w:t>
      </w:r>
      <w:r w:rsidR="003A464B" w:rsidRPr="00A658B7">
        <w:rPr>
          <w:iCs/>
          <w:szCs w:val="28"/>
        </w:rPr>
        <w:t xml:space="preserve">изложены в федеральных законах: </w:t>
      </w:r>
      <w:r w:rsidR="00986591" w:rsidRPr="00A658B7">
        <w:rPr>
          <w:iCs/>
          <w:szCs w:val="28"/>
        </w:rPr>
        <w:t>з</w:t>
      </w:r>
      <w:r w:rsidR="003A464B" w:rsidRPr="00A658B7">
        <w:rPr>
          <w:iCs/>
          <w:szCs w:val="28"/>
        </w:rPr>
        <w:t>акон Р</w:t>
      </w:r>
      <w:r w:rsidR="00986591" w:rsidRPr="00A658B7">
        <w:rPr>
          <w:iCs/>
          <w:szCs w:val="28"/>
        </w:rPr>
        <w:t>Ф</w:t>
      </w:r>
      <w:r w:rsidR="003A464B" w:rsidRPr="00A658B7">
        <w:rPr>
          <w:iCs/>
          <w:szCs w:val="28"/>
        </w:rPr>
        <w:t xml:space="preserve"> «О полиции»; Ф</w:t>
      </w:r>
      <w:r w:rsidR="00986591" w:rsidRPr="00A658B7">
        <w:rPr>
          <w:iCs/>
          <w:szCs w:val="28"/>
        </w:rPr>
        <w:t>З</w:t>
      </w:r>
      <w:r w:rsidR="003A464B" w:rsidRPr="00A658B7">
        <w:rPr>
          <w:iCs/>
          <w:szCs w:val="28"/>
        </w:rPr>
        <w:t xml:space="preserve"> «О прокуратуре Российской Федерации», Ф</w:t>
      </w:r>
      <w:r w:rsidR="00986591" w:rsidRPr="00A658B7">
        <w:rPr>
          <w:iCs/>
          <w:szCs w:val="28"/>
        </w:rPr>
        <w:t>З</w:t>
      </w:r>
      <w:r w:rsidR="003A464B" w:rsidRPr="00A658B7">
        <w:rPr>
          <w:iCs/>
          <w:szCs w:val="28"/>
        </w:rPr>
        <w:t xml:space="preserve"> «О следственном комитете в Российской Федерации».</w:t>
      </w:r>
    </w:p>
    <w:p w14:paraId="256455E2" w14:textId="77777777" w:rsidR="003A464B" w:rsidRPr="003D5D63" w:rsidRDefault="003A464B" w:rsidP="00CF5ED7">
      <w:pPr>
        <w:pStyle w:val="af4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3D5D63">
        <w:rPr>
          <w:spacing w:val="-2"/>
          <w:szCs w:val="28"/>
        </w:rPr>
        <w:t>С огнестрельным оружием, боеприпасами к нему и спецсредствами на Объекте могут находиться только сотруд</w:t>
      </w:r>
      <w:r w:rsidRPr="003D5D63">
        <w:rPr>
          <w:spacing w:val="-2"/>
          <w:szCs w:val="28"/>
        </w:rPr>
        <w:lastRenderedPageBreak/>
        <w:t>ники правоохранительных органов и иных федеральных органов исполнительной власти Р</w:t>
      </w:r>
      <w:r w:rsidR="00DE6E53">
        <w:rPr>
          <w:spacing w:val="-2"/>
          <w:szCs w:val="28"/>
        </w:rPr>
        <w:t>Ф</w:t>
      </w:r>
      <w:r w:rsidRPr="003D5D63">
        <w:rPr>
          <w:spacing w:val="-2"/>
          <w:szCs w:val="28"/>
        </w:rPr>
        <w:t xml:space="preserve"> при исполнении ими служебных обязанностей в случаях, предусмотренных законодательством Р</w:t>
      </w:r>
      <w:r w:rsidR="00DE6E53">
        <w:rPr>
          <w:spacing w:val="-2"/>
          <w:szCs w:val="28"/>
        </w:rPr>
        <w:t>Ф</w:t>
      </w:r>
      <w:r w:rsidRPr="003D5D63">
        <w:rPr>
          <w:spacing w:val="-2"/>
          <w:szCs w:val="28"/>
        </w:rPr>
        <w:t>.</w:t>
      </w:r>
    </w:p>
    <w:p w14:paraId="027084A7" w14:textId="14D0E959" w:rsidR="0034655A" w:rsidRPr="0034655A" w:rsidRDefault="0034655A" w:rsidP="00CF5ED7">
      <w:pPr>
        <w:pStyle w:val="af4"/>
        <w:numPr>
          <w:ilvl w:val="0"/>
          <w:numId w:val="2"/>
        </w:numPr>
        <w:tabs>
          <w:tab w:val="left" w:pos="284"/>
          <w:tab w:val="left" w:pos="127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61" w:name="_Toc188893795"/>
      <w:r w:rsidRPr="0034655A">
        <w:rPr>
          <w:b/>
          <w:szCs w:val="28"/>
        </w:rPr>
        <w:t>Порядок допуска на Объект граждан иностранных государств</w:t>
      </w:r>
      <w:bookmarkEnd w:id="61"/>
    </w:p>
    <w:p w14:paraId="4B6C27AC" w14:textId="77777777" w:rsidR="001C1EBD" w:rsidRDefault="0034655A" w:rsidP="00CF5ED7">
      <w:pPr>
        <w:pStyle w:val="af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outlineLvl w:val="1"/>
        <w:rPr>
          <w:szCs w:val="28"/>
        </w:rPr>
      </w:pPr>
      <w:bookmarkStart w:id="62" w:name="_Toc188893796"/>
      <w:r w:rsidRPr="00CF5ED7">
        <w:rPr>
          <w:b/>
          <w:szCs w:val="28"/>
        </w:rPr>
        <w:t>Допуск на Объект граждан иностранных государств</w:t>
      </w:r>
      <w:bookmarkEnd w:id="62"/>
      <w:r w:rsidRPr="0034655A">
        <w:rPr>
          <w:szCs w:val="28"/>
        </w:rPr>
        <w:t xml:space="preserve"> </w:t>
      </w:r>
    </w:p>
    <w:p w14:paraId="319DA96D" w14:textId="36E0C756" w:rsidR="0034655A" w:rsidRPr="0034655A" w:rsidRDefault="001C1EBD" w:rsidP="001C1EBD">
      <w:pPr>
        <w:pStyle w:val="af4"/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1C1EBD">
        <w:rPr>
          <w:szCs w:val="28"/>
        </w:rPr>
        <w:t>Допуск на Объект граждан иностранных государств</w:t>
      </w:r>
      <w:r w:rsidRPr="0034655A">
        <w:rPr>
          <w:szCs w:val="28"/>
        </w:rPr>
        <w:t xml:space="preserve"> </w:t>
      </w:r>
      <w:r w:rsidR="0034655A" w:rsidRPr="0034655A">
        <w:rPr>
          <w:szCs w:val="28"/>
        </w:rPr>
        <w:t xml:space="preserve">(далее – иностранных граждан) осуществляется по заявке руководителя </w:t>
      </w:r>
      <w:r w:rsidR="00B274BA">
        <w:rPr>
          <w:szCs w:val="28"/>
        </w:rPr>
        <w:t xml:space="preserve">ССП </w:t>
      </w:r>
      <w:r w:rsidR="005A0216" w:rsidRPr="005A0216">
        <w:rPr>
          <w:szCs w:val="28"/>
        </w:rPr>
        <w:t>(</w:t>
      </w:r>
      <w:r w:rsidR="005A0216">
        <w:rPr>
          <w:szCs w:val="28"/>
        </w:rPr>
        <w:t xml:space="preserve">см. п. </w:t>
      </w:r>
      <w:r w:rsidR="005A0216" w:rsidRPr="00F3317D">
        <w:rPr>
          <w:szCs w:val="28"/>
          <w:u w:val="dotted"/>
        </w:rPr>
        <w:fldChar w:fldCharType="begin"/>
      </w:r>
      <w:r w:rsidR="005A0216" w:rsidRPr="00F3317D">
        <w:rPr>
          <w:szCs w:val="28"/>
          <w:u w:val="dotted"/>
        </w:rPr>
        <w:instrText xml:space="preserve"> REF _Ref141274064 \r \h </w:instrText>
      </w:r>
      <w:r w:rsidR="005A0216" w:rsidRPr="00F3317D">
        <w:rPr>
          <w:szCs w:val="28"/>
          <w:u w:val="dotted"/>
        </w:rPr>
      </w:r>
      <w:r w:rsidR="005A0216" w:rsidRPr="00F3317D">
        <w:rPr>
          <w:szCs w:val="28"/>
          <w:u w:val="dotted"/>
        </w:rPr>
        <w:fldChar w:fldCharType="separate"/>
      </w:r>
      <w:r w:rsidR="005A0216" w:rsidRPr="00F3317D">
        <w:rPr>
          <w:szCs w:val="28"/>
          <w:u w:val="dotted"/>
        </w:rPr>
        <w:t>2.2.4</w:t>
      </w:r>
      <w:r w:rsidR="005A0216" w:rsidRPr="00F3317D">
        <w:rPr>
          <w:szCs w:val="28"/>
          <w:u w:val="dotted"/>
        </w:rPr>
        <w:fldChar w:fldCharType="end"/>
      </w:r>
      <w:r w:rsidR="005A0216" w:rsidRPr="005A0216">
        <w:rPr>
          <w:szCs w:val="28"/>
        </w:rPr>
        <w:t>)</w:t>
      </w:r>
      <w:r w:rsidR="005A0216">
        <w:rPr>
          <w:szCs w:val="28"/>
        </w:rPr>
        <w:t xml:space="preserve"> </w:t>
      </w:r>
      <w:r w:rsidR="00B274BA">
        <w:rPr>
          <w:szCs w:val="28"/>
        </w:rPr>
        <w:t xml:space="preserve">или руководителя </w:t>
      </w:r>
      <w:r w:rsidR="0034655A" w:rsidRPr="0034655A">
        <w:rPr>
          <w:szCs w:val="28"/>
        </w:rPr>
        <w:t>Арендатора (</w:t>
      </w:r>
      <w:r w:rsidR="005A0216">
        <w:rPr>
          <w:szCs w:val="28"/>
        </w:rPr>
        <w:t xml:space="preserve">см. п. </w:t>
      </w:r>
      <w:r w:rsidR="005A0216" w:rsidRPr="00F3317D">
        <w:rPr>
          <w:szCs w:val="28"/>
          <w:u w:val="dotted"/>
        </w:rPr>
        <w:fldChar w:fldCharType="begin"/>
      </w:r>
      <w:r w:rsidR="005A0216" w:rsidRPr="00F3317D">
        <w:rPr>
          <w:szCs w:val="28"/>
          <w:u w:val="dotted"/>
        </w:rPr>
        <w:instrText xml:space="preserve"> REF _Ref141274093 \r \h </w:instrText>
      </w:r>
      <w:r w:rsidR="005A0216" w:rsidRPr="00F3317D">
        <w:rPr>
          <w:szCs w:val="28"/>
          <w:u w:val="dotted"/>
        </w:rPr>
      </w:r>
      <w:r w:rsidR="005A0216" w:rsidRPr="00F3317D">
        <w:rPr>
          <w:szCs w:val="28"/>
          <w:u w:val="dotted"/>
        </w:rPr>
        <w:fldChar w:fldCharType="separate"/>
      </w:r>
      <w:r w:rsidR="005A0216" w:rsidRPr="00F3317D">
        <w:rPr>
          <w:szCs w:val="28"/>
          <w:u w:val="dotted"/>
        </w:rPr>
        <w:t>2.3.3</w:t>
      </w:r>
      <w:r w:rsidR="005A0216" w:rsidRPr="00F3317D">
        <w:rPr>
          <w:szCs w:val="28"/>
          <w:u w:val="dotted"/>
        </w:rPr>
        <w:fldChar w:fldCharType="end"/>
      </w:r>
      <w:r w:rsidR="005A0216">
        <w:rPr>
          <w:szCs w:val="28"/>
        </w:rPr>
        <w:t xml:space="preserve"> и </w:t>
      </w:r>
      <w:r w:rsidR="00B90958" w:rsidRPr="00B90958">
        <w:rPr>
          <w:szCs w:val="28"/>
          <w:u w:val="dotted"/>
        </w:rPr>
        <w:fldChar w:fldCharType="begin"/>
      </w:r>
      <w:r w:rsidR="00B90958" w:rsidRPr="00B90958">
        <w:rPr>
          <w:szCs w:val="28"/>
          <w:u w:val="dotted"/>
        </w:rPr>
        <w:instrText xml:space="preserve"> REF _Ref140775634 \h </w:instrText>
      </w:r>
      <w:r w:rsidR="00B90958" w:rsidRPr="00B90958">
        <w:rPr>
          <w:szCs w:val="28"/>
          <w:u w:val="dotted"/>
        </w:rPr>
      </w:r>
      <w:r w:rsidR="00B90958" w:rsidRPr="00B90958">
        <w:rPr>
          <w:szCs w:val="28"/>
          <w:u w:val="dotted"/>
        </w:rPr>
        <w:fldChar w:fldCharType="separate"/>
      </w:r>
      <w:r w:rsidR="00B90958" w:rsidRPr="00B90958">
        <w:rPr>
          <w:rFonts w:cs="Times New Roman"/>
          <w:szCs w:val="28"/>
          <w:u w:val="dotted"/>
        </w:rPr>
        <w:t>Приложение № 4</w:t>
      </w:r>
      <w:r w:rsidR="00B90958" w:rsidRPr="00B90958">
        <w:rPr>
          <w:szCs w:val="28"/>
          <w:u w:val="dotted"/>
        </w:rPr>
        <w:fldChar w:fldCharType="end"/>
      </w:r>
      <w:r w:rsidR="0034655A" w:rsidRPr="0034655A">
        <w:rPr>
          <w:szCs w:val="28"/>
        </w:rPr>
        <w:t xml:space="preserve">) на </w:t>
      </w:r>
      <w:r w:rsidR="00986591">
        <w:rPr>
          <w:szCs w:val="28"/>
        </w:rPr>
        <w:t>имя ЗГД</w:t>
      </w:r>
      <w:r w:rsidR="0034655A" w:rsidRPr="0034655A">
        <w:rPr>
          <w:szCs w:val="28"/>
        </w:rPr>
        <w:t xml:space="preserve">, а </w:t>
      </w:r>
      <w:r w:rsidR="00504D28">
        <w:rPr>
          <w:szCs w:val="28"/>
        </w:rPr>
        <w:t xml:space="preserve">в </w:t>
      </w:r>
      <w:r w:rsidR="0034655A" w:rsidRPr="0034655A">
        <w:rPr>
          <w:szCs w:val="28"/>
        </w:rPr>
        <w:t>его отсутстви</w:t>
      </w:r>
      <w:r w:rsidR="00504D28">
        <w:rPr>
          <w:szCs w:val="28"/>
        </w:rPr>
        <w:t>е</w:t>
      </w:r>
      <w:r w:rsidR="0034655A" w:rsidRPr="0034655A">
        <w:rPr>
          <w:szCs w:val="28"/>
        </w:rPr>
        <w:t xml:space="preserve"> на имя генерального директора, поданной установленным порядком </w:t>
      </w:r>
      <w:r w:rsidR="005A0216">
        <w:rPr>
          <w:szCs w:val="28"/>
        </w:rPr>
        <w:t xml:space="preserve">не позднее чем </w:t>
      </w:r>
      <w:r w:rsidR="0034655A" w:rsidRPr="0034655A">
        <w:rPr>
          <w:szCs w:val="28"/>
        </w:rPr>
        <w:t>за один рабочий день до дня посещения.</w:t>
      </w:r>
    </w:p>
    <w:p w14:paraId="4DE3B78B" w14:textId="35CB0893" w:rsidR="000900E2" w:rsidRPr="00B530B9" w:rsidRDefault="00F3317D" w:rsidP="00CF5ED7">
      <w:pPr>
        <w:pStyle w:val="af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1" w:firstLine="709"/>
        <w:contextualSpacing w:val="0"/>
        <w:jc w:val="both"/>
        <w:rPr>
          <w:spacing w:val="-2"/>
          <w:szCs w:val="28"/>
        </w:rPr>
      </w:pPr>
      <w:r>
        <w:rPr>
          <w:szCs w:val="28"/>
        </w:rPr>
        <w:t>При этом з</w:t>
      </w:r>
      <w:r w:rsidR="00E85FEA">
        <w:rPr>
          <w:szCs w:val="28"/>
        </w:rPr>
        <w:t xml:space="preserve">аявка </w:t>
      </w:r>
      <w:r>
        <w:rPr>
          <w:szCs w:val="28"/>
        </w:rPr>
        <w:t xml:space="preserve">Арендатора </w:t>
      </w:r>
      <w:r w:rsidR="00E85FEA">
        <w:rPr>
          <w:szCs w:val="28"/>
        </w:rPr>
        <w:t>оформляется на официальном бланке и в</w:t>
      </w:r>
      <w:r w:rsidR="0034655A" w:rsidRPr="0034655A">
        <w:rPr>
          <w:szCs w:val="28"/>
        </w:rPr>
        <w:t xml:space="preserve"> </w:t>
      </w:r>
      <w:r w:rsidR="00E85FEA">
        <w:rPr>
          <w:szCs w:val="28"/>
        </w:rPr>
        <w:t>обязательном порядке содержит сведения</w:t>
      </w:r>
      <w:r w:rsidR="0034655A" w:rsidRPr="0034655A">
        <w:rPr>
          <w:szCs w:val="28"/>
        </w:rPr>
        <w:t xml:space="preserve">: </w:t>
      </w:r>
      <w:r w:rsidR="000900E2" w:rsidRPr="000900E2">
        <w:rPr>
          <w:szCs w:val="28"/>
        </w:rPr>
        <w:t>ФИО иностранного гражданина, принадлежность к организации, гражданство, цель посещения, дата и время посещения.</w:t>
      </w:r>
    </w:p>
    <w:p w14:paraId="377AA0D1" w14:textId="1A637FBB" w:rsidR="0034655A" w:rsidRPr="0034655A" w:rsidRDefault="0034655A" w:rsidP="00CF5ED7">
      <w:pPr>
        <w:pStyle w:val="af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63" w:name="_Toc188893797"/>
      <w:r w:rsidRPr="00CF5ED7">
        <w:rPr>
          <w:b/>
          <w:szCs w:val="28"/>
        </w:rPr>
        <w:t>Отказ Арендатору в допуске на объект иностранных граждан</w:t>
      </w:r>
      <w:r w:rsidRPr="0034655A">
        <w:rPr>
          <w:szCs w:val="28"/>
        </w:rPr>
        <w:t xml:space="preserve"> не мотивируется.</w:t>
      </w:r>
      <w:bookmarkEnd w:id="63"/>
    </w:p>
    <w:p w14:paraId="72F0A697" w14:textId="77777777" w:rsidR="001C1EBD" w:rsidRPr="001C1EBD" w:rsidRDefault="0034655A" w:rsidP="00CF5ED7">
      <w:pPr>
        <w:pStyle w:val="af4"/>
        <w:numPr>
          <w:ilvl w:val="1"/>
          <w:numId w:val="2"/>
        </w:numPr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64" w:name="_Toc188893798"/>
      <w:r w:rsidRPr="00CF5ED7">
        <w:rPr>
          <w:b/>
          <w:szCs w:val="28"/>
        </w:rPr>
        <w:t>Допуск на Объект иностранных граждан, работающих в организациях, с которыми у Предприятия заключён договор</w:t>
      </w:r>
      <w:bookmarkEnd w:id="64"/>
    </w:p>
    <w:p w14:paraId="767845D8" w14:textId="1533F069" w:rsidR="0034655A" w:rsidRPr="0034655A" w:rsidRDefault="001C1EBD" w:rsidP="001C1EBD">
      <w:pPr>
        <w:pStyle w:val="af4"/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1C1EBD">
        <w:rPr>
          <w:szCs w:val="28"/>
        </w:rPr>
        <w:lastRenderedPageBreak/>
        <w:t>Допуск на Объект иностранных граждан, работающих в организациях, с которыми у Предприятия заключён договор</w:t>
      </w:r>
      <w:r w:rsidR="0034655A" w:rsidRPr="0034655A">
        <w:rPr>
          <w:szCs w:val="28"/>
        </w:rPr>
        <w:t xml:space="preserve"> (контракт) на выполнение работ (оказание услуг), осуществляется по заявке руководителя этой организации (</w:t>
      </w:r>
      <w:r w:rsidR="00A762E3" w:rsidRPr="00A762E3">
        <w:rPr>
          <w:szCs w:val="28"/>
          <w:u w:val="dotted"/>
        </w:rPr>
        <w:fldChar w:fldCharType="begin"/>
      </w:r>
      <w:r w:rsidR="00A762E3" w:rsidRPr="00A762E3">
        <w:rPr>
          <w:szCs w:val="28"/>
          <w:u w:val="dotted"/>
        </w:rPr>
        <w:instrText xml:space="preserve"> REF _Ref140776116 \h </w:instrText>
      </w:r>
      <w:r w:rsidR="00A762E3" w:rsidRPr="00A762E3">
        <w:rPr>
          <w:szCs w:val="28"/>
          <w:u w:val="dotted"/>
        </w:rPr>
      </w:r>
      <w:r w:rsidR="00A762E3" w:rsidRPr="00A762E3">
        <w:rPr>
          <w:szCs w:val="28"/>
          <w:u w:val="dotted"/>
        </w:rPr>
        <w:fldChar w:fldCharType="separate"/>
      </w:r>
      <w:r w:rsidR="00A762E3" w:rsidRPr="00A762E3">
        <w:rPr>
          <w:rFonts w:cs="Times New Roman"/>
          <w:szCs w:val="28"/>
          <w:u w:val="dotted"/>
        </w:rPr>
        <w:t>Приложение № 4</w:t>
      </w:r>
      <w:r w:rsidR="00A762E3" w:rsidRPr="00A762E3">
        <w:rPr>
          <w:szCs w:val="28"/>
          <w:u w:val="dotted"/>
        </w:rPr>
        <w:fldChar w:fldCharType="end"/>
      </w:r>
      <w:r w:rsidR="0034655A" w:rsidRPr="0034655A">
        <w:rPr>
          <w:szCs w:val="28"/>
        </w:rPr>
        <w:t xml:space="preserve">) на имя </w:t>
      </w:r>
      <w:r w:rsidR="00E85FEA">
        <w:rPr>
          <w:szCs w:val="28"/>
        </w:rPr>
        <w:t>ЗГД</w:t>
      </w:r>
      <w:r w:rsidR="0034655A" w:rsidRPr="0034655A">
        <w:rPr>
          <w:szCs w:val="28"/>
        </w:rPr>
        <w:t xml:space="preserve">, а </w:t>
      </w:r>
      <w:r w:rsidR="00504D28">
        <w:rPr>
          <w:szCs w:val="28"/>
        </w:rPr>
        <w:t>в</w:t>
      </w:r>
      <w:r w:rsidR="0034655A" w:rsidRPr="0034655A">
        <w:rPr>
          <w:szCs w:val="28"/>
        </w:rPr>
        <w:t xml:space="preserve"> его отсутстви</w:t>
      </w:r>
      <w:r w:rsidR="00504D28">
        <w:rPr>
          <w:szCs w:val="28"/>
        </w:rPr>
        <w:t>е</w:t>
      </w:r>
      <w:r w:rsidR="0034655A" w:rsidRPr="0034655A">
        <w:rPr>
          <w:szCs w:val="28"/>
        </w:rPr>
        <w:t xml:space="preserve"> на имя генерального директора, поданной установленным порядком</w:t>
      </w:r>
      <w:r w:rsidR="00504D28">
        <w:rPr>
          <w:szCs w:val="28"/>
        </w:rPr>
        <w:t xml:space="preserve"> </w:t>
      </w:r>
      <w:r w:rsidR="0034655A" w:rsidRPr="0034655A">
        <w:rPr>
          <w:szCs w:val="28"/>
        </w:rPr>
        <w:t xml:space="preserve">. </w:t>
      </w:r>
    </w:p>
    <w:p w14:paraId="7F1C5A17" w14:textId="5919B719" w:rsidR="0034655A" w:rsidRPr="0034655A" w:rsidRDefault="000900E2" w:rsidP="00CF5ED7">
      <w:pPr>
        <w:pStyle w:val="af4"/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К з</w:t>
      </w:r>
      <w:r w:rsidR="0034655A" w:rsidRPr="0034655A">
        <w:rPr>
          <w:szCs w:val="28"/>
        </w:rPr>
        <w:t>аявк</w:t>
      </w:r>
      <w:r>
        <w:rPr>
          <w:szCs w:val="28"/>
        </w:rPr>
        <w:t xml:space="preserve">е, помимо сведений, указанных в п. </w:t>
      </w:r>
      <w:r w:rsidR="00AA49E3" w:rsidRPr="00AA49E3">
        <w:rPr>
          <w:szCs w:val="28"/>
          <w:u w:val="dotted"/>
        </w:rPr>
        <w:fldChar w:fldCharType="begin"/>
      </w:r>
      <w:r w:rsidR="00AA49E3" w:rsidRPr="00AA49E3">
        <w:rPr>
          <w:szCs w:val="28"/>
          <w:u w:val="dotted"/>
        </w:rPr>
        <w:instrText xml:space="preserve"> REF _Ref141275155 \r \h </w:instrText>
      </w:r>
      <w:r w:rsidR="00AA49E3" w:rsidRPr="00AA49E3">
        <w:rPr>
          <w:szCs w:val="28"/>
          <w:u w:val="dotted"/>
        </w:rPr>
      </w:r>
      <w:r w:rsidR="00AA49E3" w:rsidRPr="00AA49E3">
        <w:rPr>
          <w:szCs w:val="28"/>
          <w:u w:val="dotted"/>
        </w:rPr>
        <w:fldChar w:fldCharType="separate"/>
      </w:r>
      <w:r w:rsidR="00AA49E3" w:rsidRPr="00AA49E3">
        <w:rPr>
          <w:szCs w:val="28"/>
          <w:u w:val="dotted"/>
        </w:rPr>
        <w:t>2.3.3</w:t>
      </w:r>
      <w:r w:rsidR="00AA49E3" w:rsidRPr="00AA49E3">
        <w:rPr>
          <w:szCs w:val="28"/>
          <w:u w:val="dotted"/>
        </w:rPr>
        <w:fldChar w:fldCharType="end"/>
      </w:r>
      <w:r w:rsidR="0034655A" w:rsidRPr="0034655A">
        <w:rPr>
          <w:szCs w:val="28"/>
        </w:rPr>
        <w:t xml:space="preserve"> </w:t>
      </w:r>
      <w:r>
        <w:rPr>
          <w:szCs w:val="28"/>
        </w:rPr>
        <w:t xml:space="preserve">должны быть приложены </w:t>
      </w:r>
      <w:r w:rsidR="0034655A" w:rsidRPr="0034655A">
        <w:rPr>
          <w:szCs w:val="28"/>
        </w:rPr>
        <w:t>копи</w:t>
      </w:r>
      <w:r>
        <w:rPr>
          <w:szCs w:val="28"/>
        </w:rPr>
        <w:t>и</w:t>
      </w:r>
      <w:r w:rsidR="0034655A" w:rsidRPr="0034655A">
        <w:rPr>
          <w:szCs w:val="28"/>
        </w:rPr>
        <w:t xml:space="preserve"> разрешени</w:t>
      </w:r>
      <w:r>
        <w:rPr>
          <w:szCs w:val="28"/>
        </w:rPr>
        <w:t>й</w:t>
      </w:r>
      <w:r w:rsidR="0034655A" w:rsidRPr="0034655A">
        <w:rPr>
          <w:szCs w:val="28"/>
        </w:rPr>
        <w:t xml:space="preserve"> на работу (патент</w:t>
      </w:r>
      <w:r>
        <w:rPr>
          <w:szCs w:val="28"/>
        </w:rPr>
        <w:t>ы</w:t>
      </w:r>
      <w:r w:rsidR="0034655A" w:rsidRPr="0034655A">
        <w:rPr>
          <w:szCs w:val="28"/>
        </w:rPr>
        <w:t>), оформленн</w:t>
      </w:r>
      <w:r>
        <w:rPr>
          <w:szCs w:val="28"/>
        </w:rPr>
        <w:t>ые</w:t>
      </w:r>
      <w:r w:rsidR="0034655A" w:rsidRPr="0034655A">
        <w:rPr>
          <w:szCs w:val="28"/>
        </w:rPr>
        <w:t xml:space="preserve"> в соответствии с законом </w:t>
      </w:r>
      <w:r>
        <w:rPr>
          <w:szCs w:val="28"/>
        </w:rPr>
        <w:t>РФ</w:t>
      </w:r>
      <w:r w:rsidR="0034655A" w:rsidRPr="0034655A">
        <w:rPr>
          <w:szCs w:val="28"/>
        </w:rPr>
        <w:t xml:space="preserve"> от 2</w:t>
      </w:r>
      <w:r w:rsidR="00F52565">
        <w:rPr>
          <w:szCs w:val="28"/>
        </w:rPr>
        <w:t>5</w:t>
      </w:r>
      <w:r>
        <w:rPr>
          <w:szCs w:val="28"/>
        </w:rPr>
        <w:t>.07.</w:t>
      </w:r>
      <w:r w:rsidR="0034655A" w:rsidRPr="0034655A">
        <w:rPr>
          <w:szCs w:val="28"/>
        </w:rPr>
        <w:t>2002 года № 115-ФЗ «О правовом положении иностранных граждан в РФ».</w:t>
      </w:r>
    </w:p>
    <w:p w14:paraId="7511D3A5" w14:textId="36A71200" w:rsidR="001C1EBD" w:rsidRPr="001C1EBD" w:rsidRDefault="001C1EBD" w:rsidP="00CF5ED7">
      <w:pPr>
        <w:pStyle w:val="af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65" w:name="_Toc188893799"/>
      <w:r>
        <w:rPr>
          <w:b/>
          <w:szCs w:val="28"/>
        </w:rPr>
        <w:t>У</w:t>
      </w:r>
      <w:r w:rsidRPr="00CF5ED7">
        <w:rPr>
          <w:b/>
          <w:szCs w:val="28"/>
        </w:rPr>
        <w:t>ведомл</w:t>
      </w:r>
      <w:r>
        <w:rPr>
          <w:b/>
          <w:szCs w:val="28"/>
        </w:rPr>
        <w:t>ение</w:t>
      </w:r>
      <w:r w:rsidRPr="00CF5ED7">
        <w:rPr>
          <w:b/>
          <w:szCs w:val="28"/>
        </w:rPr>
        <w:t xml:space="preserve"> </w:t>
      </w:r>
      <w:r w:rsidR="00A8109F">
        <w:rPr>
          <w:b/>
          <w:szCs w:val="28"/>
        </w:rPr>
        <w:t>государственных служб об иностранных гражданах</w:t>
      </w:r>
      <w:bookmarkEnd w:id="65"/>
    </w:p>
    <w:p w14:paraId="7DB91079" w14:textId="6BA35C1E" w:rsidR="0034655A" w:rsidRPr="0034655A" w:rsidRDefault="0034655A" w:rsidP="00A8109F">
      <w:pPr>
        <w:pStyle w:val="af4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A8109F">
        <w:rPr>
          <w:szCs w:val="28"/>
        </w:rPr>
        <w:t xml:space="preserve">В соответствии с установленной периодичностью (один раз в квартал) Предприятие уведомляет Управление кадров и спецработ </w:t>
      </w:r>
      <w:r w:rsidR="00E85FEA" w:rsidRPr="00A8109F">
        <w:rPr>
          <w:szCs w:val="28"/>
        </w:rPr>
        <w:t>УДП РФ</w:t>
      </w:r>
      <w:r w:rsidRPr="0034655A">
        <w:rPr>
          <w:szCs w:val="28"/>
        </w:rPr>
        <w:t xml:space="preserve">, а также орган безопасности об иностранных гражданах, допущенных на Объект за отчётный период. Перечень сведений, представляемых в уведомлении, установлен нормативно-правовыми актами </w:t>
      </w:r>
      <w:r w:rsidR="00E85FEA">
        <w:rPr>
          <w:szCs w:val="28"/>
        </w:rPr>
        <w:t>РФ</w:t>
      </w:r>
      <w:r w:rsidRPr="0034655A">
        <w:rPr>
          <w:szCs w:val="28"/>
        </w:rPr>
        <w:t xml:space="preserve"> по защите государственной тайны. </w:t>
      </w:r>
    </w:p>
    <w:p w14:paraId="2B44D371" w14:textId="25FDC59B" w:rsidR="00CA5F49" w:rsidRPr="003D5D63" w:rsidRDefault="0034655A" w:rsidP="00CF5ED7">
      <w:pPr>
        <w:pStyle w:val="af4"/>
        <w:numPr>
          <w:ilvl w:val="1"/>
          <w:numId w:val="2"/>
        </w:numPr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66" w:name="_Toc188893800"/>
      <w:r w:rsidRPr="00CF5ED7">
        <w:rPr>
          <w:b/>
          <w:szCs w:val="28"/>
        </w:rPr>
        <w:t xml:space="preserve">Обработка </w:t>
      </w:r>
      <w:r w:rsidR="00E85FEA" w:rsidRPr="00CF5ED7">
        <w:rPr>
          <w:b/>
          <w:szCs w:val="28"/>
        </w:rPr>
        <w:t>ПДн</w:t>
      </w:r>
      <w:r w:rsidRPr="00CF5ED7">
        <w:rPr>
          <w:b/>
          <w:szCs w:val="28"/>
        </w:rPr>
        <w:t xml:space="preserve"> при оформлении допуска на Объект иностранных граждан </w:t>
      </w:r>
      <w:r w:rsidRPr="0034655A">
        <w:rPr>
          <w:szCs w:val="28"/>
        </w:rPr>
        <w:t xml:space="preserve">осуществляется в соответствии с </w:t>
      </w:r>
      <w:r w:rsidR="00E85FEA">
        <w:rPr>
          <w:szCs w:val="28"/>
        </w:rPr>
        <w:t>Положение</w:t>
      </w:r>
      <w:r w:rsidR="00A029CF">
        <w:rPr>
          <w:szCs w:val="28"/>
        </w:rPr>
        <w:t>м</w:t>
      </w:r>
      <w:r w:rsidR="00E85FEA">
        <w:rPr>
          <w:szCs w:val="28"/>
        </w:rPr>
        <w:t xml:space="preserve"> о ПДн</w:t>
      </w:r>
      <w:r w:rsidRPr="0034655A">
        <w:rPr>
          <w:szCs w:val="28"/>
        </w:rPr>
        <w:t>.</w:t>
      </w:r>
      <w:bookmarkEnd w:id="66"/>
    </w:p>
    <w:p w14:paraId="3EB98253" w14:textId="216E8055" w:rsidR="003A464B" w:rsidRPr="008C63D7" w:rsidRDefault="003A464B" w:rsidP="00CF5ED7">
      <w:pPr>
        <w:pStyle w:val="a4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ind w:left="0" w:firstLine="0"/>
        <w:jc w:val="center"/>
        <w:outlineLvl w:val="0"/>
        <w:rPr>
          <w:b/>
          <w:sz w:val="28"/>
          <w:szCs w:val="28"/>
        </w:rPr>
      </w:pPr>
      <w:bookmarkStart w:id="67" w:name="_Toc188893801"/>
      <w:r w:rsidRPr="008C63D7">
        <w:rPr>
          <w:b/>
          <w:sz w:val="28"/>
          <w:szCs w:val="28"/>
        </w:rPr>
        <w:t xml:space="preserve">Порядок </w:t>
      </w:r>
      <w:r w:rsidR="00443BB9">
        <w:rPr>
          <w:b/>
          <w:sz w:val="28"/>
          <w:szCs w:val="28"/>
        </w:rPr>
        <w:t>перемещения</w:t>
      </w:r>
      <w:r w:rsidRPr="008C63D7">
        <w:rPr>
          <w:b/>
          <w:sz w:val="28"/>
          <w:szCs w:val="28"/>
        </w:rPr>
        <w:t xml:space="preserve"> </w:t>
      </w:r>
      <w:r w:rsidR="00443BB9">
        <w:rPr>
          <w:b/>
          <w:sz w:val="28"/>
          <w:szCs w:val="28"/>
        </w:rPr>
        <w:t>МЦ</w:t>
      </w:r>
      <w:r w:rsidRPr="008C63D7">
        <w:rPr>
          <w:b/>
          <w:sz w:val="28"/>
          <w:szCs w:val="28"/>
        </w:rPr>
        <w:t xml:space="preserve"> и имущества с территории Объекта</w:t>
      </w:r>
      <w:bookmarkEnd w:id="67"/>
    </w:p>
    <w:p w14:paraId="240562B4" w14:textId="20B12A13" w:rsidR="00443BB9" w:rsidRDefault="00443BB9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outlineLvl w:val="1"/>
        <w:rPr>
          <w:sz w:val="28"/>
          <w:szCs w:val="28"/>
        </w:rPr>
      </w:pPr>
      <w:bookmarkStart w:id="68" w:name="_Toc188893802"/>
      <w:r w:rsidRPr="00CF5ED7">
        <w:rPr>
          <w:b/>
          <w:sz w:val="28"/>
          <w:szCs w:val="28"/>
        </w:rPr>
        <w:lastRenderedPageBreak/>
        <w:t xml:space="preserve">Порядок действий </w:t>
      </w:r>
      <w:r w:rsidR="003A464B" w:rsidRPr="00CF5ED7">
        <w:rPr>
          <w:b/>
          <w:sz w:val="28"/>
          <w:szCs w:val="28"/>
        </w:rPr>
        <w:t>Охраны при предъявлении</w:t>
      </w:r>
      <w:r w:rsidR="006255D4" w:rsidRPr="00CF5ED7">
        <w:rPr>
          <w:b/>
          <w:sz w:val="28"/>
          <w:szCs w:val="28"/>
        </w:rPr>
        <w:t xml:space="preserve"> </w:t>
      </w:r>
      <w:r w:rsidR="00342DEF" w:rsidRPr="00CF5ED7">
        <w:rPr>
          <w:b/>
          <w:sz w:val="28"/>
          <w:szCs w:val="28"/>
        </w:rPr>
        <w:t>МП</w:t>
      </w:r>
      <w:r w:rsidRPr="00443BB9">
        <w:rPr>
          <w:sz w:val="28"/>
          <w:szCs w:val="28"/>
        </w:rPr>
        <w:t>:</w:t>
      </w:r>
      <w:bookmarkEnd w:id="68"/>
    </w:p>
    <w:p w14:paraId="769DB095" w14:textId="17E470B0" w:rsidR="00443BB9" w:rsidRDefault="003A464B" w:rsidP="00CF5ED7">
      <w:pPr>
        <w:pStyle w:val="a4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40" w:firstLine="709"/>
        <w:rPr>
          <w:sz w:val="28"/>
          <w:szCs w:val="28"/>
        </w:rPr>
      </w:pPr>
      <w:r w:rsidRPr="008C63D7">
        <w:rPr>
          <w:sz w:val="28"/>
          <w:szCs w:val="28"/>
        </w:rPr>
        <w:t>провер</w:t>
      </w:r>
      <w:r w:rsidR="00443BB9">
        <w:rPr>
          <w:sz w:val="28"/>
          <w:szCs w:val="28"/>
        </w:rPr>
        <w:t>ка</w:t>
      </w:r>
      <w:r w:rsidRPr="008C63D7">
        <w:rPr>
          <w:sz w:val="28"/>
          <w:szCs w:val="28"/>
        </w:rPr>
        <w:t xml:space="preserve"> правильност</w:t>
      </w:r>
      <w:r w:rsidR="00443BB9">
        <w:rPr>
          <w:sz w:val="28"/>
          <w:szCs w:val="28"/>
        </w:rPr>
        <w:t>и</w:t>
      </w:r>
      <w:r w:rsidRPr="008C63D7">
        <w:rPr>
          <w:sz w:val="28"/>
          <w:szCs w:val="28"/>
        </w:rPr>
        <w:t xml:space="preserve"> и полнот</w:t>
      </w:r>
      <w:r w:rsidR="00443BB9">
        <w:rPr>
          <w:sz w:val="28"/>
          <w:szCs w:val="28"/>
        </w:rPr>
        <w:t>ы</w:t>
      </w:r>
      <w:r w:rsidRPr="008C63D7">
        <w:rPr>
          <w:sz w:val="28"/>
          <w:szCs w:val="28"/>
        </w:rPr>
        <w:t xml:space="preserve"> его оформления, </w:t>
      </w:r>
      <w:r w:rsidR="006255D4" w:rsidRPr="008C63D7">
        <w:rPr>
          <w:sz w:val="28"/>
          <w:szCs w:val="28"/>
        </w:rPr>
        <w:t>наличи</w:t>
      </w:r>
      <w:r w:rsidR="006255D4">
        <w:rPr>
          <w:sz w:val="28"/>
          <w:szCs w:val="28"/>
        </w:rPr>
        <w:t>е</w:t>
      </w:r>
      <w:r w:rsidR="006255D4" w:rsidRPr="008C63D7">
        <w:rPr>
          <w:sz w:val="28"/>
          <w:szCs w:val="28"/>
        </w:rPr>
        <w:t xml:space="preserve"> подпис</w:t>
      </w:r>
      <w:r w:rsidR="006255D4">
        <w:rPr>
          <w:sz w:val="28"/>
          <w:szCs w:val="28"/>
        </w:rPr>
        <w:t>ей</w:t>
      </w:r>
      <w:r w:rsidR="006255D4" w:rsidRPr="008C63D7">
        <w:rPr>
          <w:sz w:val="28"/>
          <w:szCs w:val="28"/>
        </w:rPr>
        <w:t xml:space="preserve"> </w:t>
      </w:r>
      <w:r w:rsidR="006255D4">
        <w:rPr>
          <w:sz w:val="28"/>
          <w:szCs w:val="28"/>
        </w:rPr>
        <w:t xml:space="preserve">требуемых </w:t>
      </w:r>
      <w:r w:rsidR="006255D4" w:rsidRPr="008C63D7">
        <w:rPr>
          <w:sz w:val="28"/>
          <w:szCs w:val="28"/>
        </w:rPr>
        <w:t>должностн</w:t>
      </w:r>
      <w:r w:rsidR="006255D4">
        <w:rPr>
          <w:sz w:val="28"/>
          <w:szCs w:val="28"/>
        </w:rPr>
        <w:t>ых</w:t>
      </w:r>
      <w:r w:rsidR="006255D4" w:rsidRPr="008C63D7">
        <w:rPr>
          <w:sz w:val="28"/>
          <w:szCs w:val="28"/>
        </w:rPr>
        <w:t xml:space="preserve"> лиц</w:t>
      </w:r>
      <w:r w:rsidR="006255D4">
        <w:rPr>
          <w:sz w:val="28"/>
          <w:szCs w:val="28"/>
        </w:rPr>
        <w:t xml:space="preserve"> (см. п. </w:t>
      </w:r>
      <w:r w:rsidR="00A762E3" w:rsidRPr="00A762E3">
        <w:rPr>
          <w:sz w:val="28"/>
          <w:szCs w:val="28"/>
          <w:u w:val="dotted"/>
        </w:rPr>
        <w:fldChar w:fldCharType="begin"/>
      </w:r>
      <w:r w:rsidR="00A762E3" w:rsidRPr="00A762E3">
        <w:rPr>
          <w:sz w:val="28"/>
          <w:szCs w:val="28"/>
          <w:u w:val="dotted"/>
        </w:rPr>
        <w:instrText xml:space="preserve"> REF _Ref140776253 \r \h </w:instrText>
      </w:r>
      <w:r w:rsidR="00A762E3" w:rsidRPr="00A762E3">
        <w:rPr>
          <w:sz w:val="28"/>
          <w:szCs w:val="28"/>
          <w:u w:val="dotted"/>
        </w:rPr>
      </w:r>
      <w:r w:rsidR="00A762E3" w:rsidRPr="00A762E3">
        <w:rPr>
          <w:sz w:val="28"/>
          <w:szCs w:val="28"/>
          <w:u w:val="dotted"/>
        </w:rPr>
        <w:fldChar w:fldCharType="separate"/>
      </w:r>
      <w:r w:rsidR="00A762E3" w:rsidRPr="00A762E3">
        <w:rPr>
          <w:sz w:val="28"/>
          <w:szCs w:val="28"/>
          <w:u w:val="dotted"/>
        </w:rPr>
        <w:t>2.10</w:t>
      </w:r>
      <w:r w:rsidR="00A762E3" w:rsidRPr="00A762E3">
        <w:rPr>
          <w:sz w:val="28"/>
          <w:szCs w:val="28"/>
          <w:u w:val="dotted"/>
        </w:rPr>
        <w:fldChar w:fldCharType="end"/>
      </w:r>
      <w:r w:rsidR="006255D4">
        <w:rPr>
          <w:sz w:val="28"/>
          <w:szCs w:val="28"/>
        </w:rPr>
        <w:t>)</w:t>
      </w:r>
      <w:r w:rsidR="00443BB9" w:rsidRPr="00443BB9">
        <w:rPr>
          <w:sz w:val="28"/>
          <w:szCs w:val="28"/>
        </w:rPr>
        <w:t>;</w:t>
      </w:r>
    </w:p>
    <w:p w14:paraId="7F5FCF59" w14:textId="6F22D306" w:rsidR="00443BB9" w:rsidRDefault="00443BB9" w:rsidP="00CF5ED7">
      <w:pPr>
        <w:pStyle w:val="a4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40" w:firstLine="709"/>
        <w:rPr>
          <w:sz w:val="28"/>
          <w:szCs w:val="28"/>
        </w:rPr>
      </w:pPr>
      <w:r w:rsidRPr="00443BB9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443BB9">
        <w:rPr>
          <w:sz w:val="28"/>
          <w:szCs w:val="28"/>
        </w:rPr>
        <w:t xml:space="preserve"> соответствия фактически </w:t>
      </w:r>
      <w:r w:rsidR="00361152">
        <w:rPr>
          <w:sz w:val="28"/>
          <w:szCs w:val="28"/>
        </w:rPr>
        <w:t>Перемещаемых</w:t>
      </w:r>
      <w:r w:rsidRPr="00443BB9">
        <w:rPr>
          <w:sz w:val="28"/>
          <w:szCs w:val="28"/>
        </w:rPr>
        <w:t xml:space="preserve"> МЦ с указанными в МП;</w:t>
      </w:r>
    </w:p>
    <w:p w14:paraId="70AC29AE" w14:textId="21759780" w:rsidR="00443BB9" w:rsidRPr="00443BB9" w:rsidRDefault="00443BB9" w:rsidP="00CF5ED7">
      <w:pPr>
        <w:pStyle w:val="a4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40" w:firstLine="709"/>
        <w:rPr>
          <w:sz w:val="28"/>
          <w:szCs w:val="28"/>
        </w:rPr>
      </w:pPr>
      <w:r w:rsidRPr="00443BB9">
        <w:rPr>
          <w:sz w:val="28"/>
          <w:szCs w:val="28"/>
        </w:rPr>
        <w:t>подтвержд</w:t>
      </w:r>
      <w:r w:rsidR="00361152">
        <w:rPr>
          <w:sz w:val="28"/>
          <w:szCs w:val="28"/>
        </w:rPr>
        <w:t>ение</w:t>
      </w:r>
      <w:r w:rsidRPr="00443BB9">
        <w:rPr>
          <w:sz w:val="28"/>
          <w:szCs w:val="28"/>
        </w:rPr>
        <w:t xml:space="preserve"> соответстви</w:t>
      </w:r>
      <w:r w:rsidR="00361152">
        <w:rPr>
          <w:sz w:val="28"/>
          <w:szCs w:val="28"/>
        </w:rPr>
        <w:t>я МЦ</w:t>
      </w:r>
      <w:r w:rsidRPr="00443BB9">
        <w:rPr>
          <w:sz w:val="28"/>
          <w:szCs w:val="28"/>
        </w:rPr>
        <w:t xml:space="preserve"> собственноручной подписью</w:t>
      </w:r>
      <w:r w:rsidRPr="00361152">
        <w:rPr>
          <w:sz w:val="28"/>
          <w:szCs w:val="28"/>
        </w:rPr>
        <w:t>;</w:t>
      </w:r>
    </w:p>
    <w:p w14:paraId="22BD2B16" w14:textId="471AA9AF" w:rsidR="003A464B" w:rsidRPr="00443BB9" w:rsidRDefault="00443BB9" w:rsidP="00CF5ED7">
      <w:pPr>
        <w:pStyle w:val="a4"/>
        <w:numPr>
          <w:ilvl w:val="0"/>
          <w:numId w:val="29"/>
        </w:numPr>
        <w:shd w:val="clear" w:color="auto" w:fill="auto"/>
        <w:tabs>
          <w:tab w:val="left" w:pos="993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разногласий между </w:t>
      </w:r>
      <w:r w:rsidR="00361152">
        <w:rPr>
          <w:sz w:val="28"/>
          <w:szCs w:val="28"/>
        </w:rPr>
        <w:t>Перемещаемыми</w:t>
      </w:r>
      <w:r>
        <w:rPr>
          <w:sz w:val="28"/>
          <w:szCs w:val="28"/>
        </w:rPr>
        <w:t xml:space="preserve"> МЦ и указанными в МП, </w:t>
      </w:r>
      <w:r w:rsidR="00361152">
        <w:rPr>
          <w:sz w:val="28"/>
          <w:szCs w:val="28"/>
        </w:rPr>
        <w:t xml:space="preserve">принятие </w:t>
      </w:r>
      <w:r w:rsidR="00342DEF" w:rsidRPr="00443BB9">
        <w:rPr>
          <w:sz w:val="28"/>
          <w:szCs w:val="28"/>
        </w:rPr>
        <w:t>решени</w:t>
      </w:r>
      <w:r w:rsidR="00361152">
        <w:rPr>
          <w:sz w:val="28"/>
          <w:szCs w:val="28"/>
        </w:rPr>
        <w:t>я</w:t>
      </w:r>
      <w:r w:rsidR="00342DEF" w:rsidRPr="00443BB9">
        <w:rPr>
          <w:sz w:val="28"/>
          <w:szCs w:val="28"/>
        </w:rPr>
        <w:t xml:space="preserve"> о </w:t>
      </w:r>
      <w:r w:rsidR="00361152">
        <w:rPr>
          <w:sz w:val="28"/>
          <w:szCs w:val="28"/>
        </w:rPr>
        <w:t xml:space="preserve">разрешении </w:t>
      </w:r>
      <w:r w:rsidR="00342DEF" w:rsidRPr="00443BB9">
        <w:rPr>
          <w:sz w:val="28"/>
          <w:szCs w:val="28"/>
        </w:rPr>
        <w:t>пропуск</w:t>
      </w:r>
      <w:r w:rsidR="00361152">
        <w:rPr>
          <w:sz w:val="28"/>
          <w:szCs w:val="28"/>
        </w:rPr>
        <w:t>а</w:t>
      </w:r>
      <w:r w:rsidR="00342DEF" w:rsidRPr="00443BB9">
        <w:rPr>
          <w:sz w:val="28"/>
          <w:szCs w:val="28"/>
        </w:rPr>
        <w:t xml:space="preserve"> </w:t>
      </w:r>
      <w:r w:rsidR="00361152">
        <w:rPr>
          <w:sz w:val="28"/>
          <w:szCs w:val="28"/>
        </w:rPr>
        <w:t xml:space="preserve">на Перемещение </w:t>
      </w:r>
      <w:r w:rsidR="000C2BD0" w:rsidRPr="00443BB9">
        <w:rPr>
          <w:sz w:val="28"/>
          <w:szCs w:val="28"/>
        </w:rPr>
        <w:t>МЦ</w:t>
      </w:r>
      <w:r w:rsidR="003A464B" w:rsidRPr="00443BB9">
        <w:rPr>
          <w:sz w:val="28"/>
          <w:szCs w:val="28"/>
        </w:rPr>
        <w:t>.</w:t>
      </w:r>
    </w:p>
    <w:p w14:paraId="4E2AB685" w14:textId="3722DB0E" w:rsidR="003A464B" w:rsidRPr="008C63D7" w:rsidRDefault="003A464B" w:rsidP="00CF5ED7">
      <w:pPr>
        <w:pStyle w:val="a4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8C63D7">
        <w:rPr>
          <w:sz w:val="28"/>
          <w:szCs w:val="28"/>
        </w:rPr>
        <w:t xml:space="preserve">После осуществления </w:t>
      </w:r>
      <w:r w:rsidR="00361152">
        <w:rPr>
          <w:sz w:val="28"/>
          <w:szCs w:val="28"/>
        </w:rPr>
        <w:t>Перемещения МЦ</w:t>
      </w:r>
      <w:r w:rsidRPr="008C63D7">
        <w:rPr>
          <w:sz w:val="28"/>
          <w:szCs w:val="28"/>
        </w:rPr>
        <w:t xml:space="preserve"> старший смены Охраны изымает </w:t>
      </w:r>
      <w:r w:rsidR="000C2BD0">
        <w:rPr>
          <w:sz w:val="28"/>
          <w:szCs w:val="28"/>
        </w:rPr>
        <w:t>одну половину МП</w:t>
      </w:r>
      <w:r w:rsidRPr="008C63D7">
        <w:rPr>
          <w:sz w:val="28"/>
          <w:szCs w:val="28"/>
        </w:rPr>
        <w:t xml:space="preserve">, </w:t>
      </w:r>
      <w:r w:rsidR="000C2BD0">
        <w:rPr>
          <w:sz w:val="28"/>
          <w:szCs w:val="28"/>
        </w:rPr>
        <w:t>вторая половина МП остается у Субъекта</w:t>
      </w:r>
      <w:r w:rsidRPr="008C63D7">
        <w:rPr>
          <w:sz w:val="28"/>
          <w:szCs w:val="28"/>
        </w:rPr>
        <w:t>.</w:t>
      </w:r>
    </w:p>
    <w:p w14:paraId="57A8E9C0" w14:textId="6FCCDFEF" w:rsidR="003A464B" w:rsidRPr="008C63D7" w:rsidRDefault="003A464B" w:rsidP="00CF5ED7">
      <w:pPr>
        <w:pStyle w:val="a4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8C63D7">
        <w:rPr>
          <w:sz w:val="28"/>
          <w:szCs w:val="28"/>
        </w:rPr>
        <w:t xml:space="preserve">Старший смены Охраны еженедельно передает коменданту группы эксплуатации </w:t>
      </w:r>
      <w:r w:rsidR="00326B13">
        <w:rPr>
          <w:sz w:val="28"/>
          <w:szCs w:val="28"/>
        </w:rPr>
        <w:t>УЭ</w:t>
      </w:r>
      <w:r w:rsidRPr="008C63D7">
        <w:rPr>
          <w:sz w:val="28"/>
          <w:szCs w:val="28"/>
        </w:rPr>
        <w:t xml:space="preserve"> </w:t>
      </w:r>
      <w:r w:rsidR="000C2BD0">
        <w:rPr>
          <w:sz w:val="28"/>
          <w:szCs w:val="28"/>
        </w:rPr>
        <w:t xml:space="preserve">изъятые МП. Комендант, в свою очередь, производит </w:t>
      </w:r>
      <w:r w:rsidR="000C2BD0" w:rsidRPr="008C63D7">
        <w:rPr>
          <w:sz w:val="28"/>
          <w:szCs w:val="28"/>
        </w:rPr>
        <w:t>регистр</w:t>
      </w:r>
      <w:r w:rsidR="000C2BD0">
        <w:rPr>
          <w:sz w:val="28"/>
          <w:szCs w:val="28"/>
        </w:rPr>
        <w:t>ацию</w:t>
      </w:r>
      <w:r w:rsidR="000C2BD0" w:rsidRPr="008C63D7">
        <w:rPr>
          <w:sz w:val="28"/>
          <w:szCs w:val="28"/>
        </w:rPr>
        <w:t xml:space="preserve"> </w:t>
      </w:r>
      <w:r w:rsidR="000C2BD0">
        <w:rPr>
          <w:sz w:val="28"/>
          <w:szCs w:val="28"/>
        </w:rPr>
        <w:t>полученных МП</w:t>
      </w:r>
      <w:r w:rsidR="000C2BD0" w:rsidRPr="008C63D7">
        <w:rPr>
          <w:sz w:val="28"/>
          <w:szCs w:val="28"/>
        </w:rPr>
        <w:t xml:space="preserve"> в «Журнале учёта материальных пропусков»</w:t>
      </w:r>
      <w:r w:rsidR="000C2BD0">
        <w:rPr>
          <w:sz w:val="28"/>
          <w:szCs w:val="28"/>
        </w:rPr>
        <w:t>, форма которого приведена в</w:t>
      </w:r>
      <w:r w:rsidR="00A762E3" w:rsidRPr="00A762E3">
        <w:rPr>
          <w:sz w:val="28"/>
          <w:szCs w:val="28"/>
        </w:rPr>
        <w:t xml:space="preserve"> </w:t>
      </w:r>
      <w:r w:rsidR="00A762E3" w:rsidRPr="00A762E3">
        <w:rPr>
          <w:sz w:val="28"/>
          <w:szCs w:val="28"/>
          <w:u w:val="dotted"/>
        </w:rPr>
        <w:fldChar w:fldCharType="begin"/>
      </w:r>
      <w:r w:rsidR="00A762E3" w:rsidRPr="00A762E3">
        <w:rPr>
          <w:sz w:val="28"/>
          <w:szCs w:val="28"/>
          <w:u w:val="dotted"/>
        </w:rPr>
        <w:instrText xml:space="preserve"> REF _Ref140776312 \h </w:instrText>
      </w:r>
      <w:r w:rsidR="00A762E3" w:rsidRPr="00A762E3">
        <w:rPr>
          <w:sz w:val="28"/>
          <w:szCs w:val="28"/>
          <w:u w:val="dotted"/>
        </w:rPr>
      </w:r>
      <w:r w:rsidR="00A762E3" w:rsidRPr="00A762E3">
        <w:rPr>
          <w:sz w:val="28"/>
          <w:szCs w:val="28"/>
          <w:u w:val="dotted"/>
        </w:rPr>
        <w:fldChar w:fldCharType="separate"/>
      </w:r>
      <w:r w:rsidR="00A762E3" w:rsidRPr="00A762E3">
        <w:rPr>
          <w:rFonts w:cs="Times New Roman"/>
          <w:sz w:val="28"/>
          <w:szCs w:val="28"/>
          <w:u w:val="dotted"/>
        </w:rPr>
        <w:t>Приложение № 9</w:t>
      </w:r>
      <w:r w:rsidR="00A762E3" w:rsidRPr="00A762E3">
        <w:rPr>
          <w:sz w:val="28"/>
          <w:szCs w:val="28"/>
          <w:u w:val="dotted"/>
        </w:rPr>
        <w:fldChar w:fldCharType="end"/>
      </w:r>
      <w:r w:rsidRPr="008C63D7">
        <w:rPr>
          <w:sz w:val="28"/>
          <w:szCs w:val="28"/>
        </w:rPr>
        <w:t xml:space="preserve">. </w:t>
      </w:r>
    </w:p>
    <w:p w14:paraId="7B3083EF" w14:textId="6CF01C0A" w:rsidR="00361152" w:rsidRPr="00361152" w:rsidRDefault="00361152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276"/>
        </w:tabs>
        <w:spacing w:line="240" w:lineRule="auto"/>
        <w:ind w:left="0" w:right="40" w:firstLine="709"/>
        <w:outlineLvl w:val="1"/>
        <w:rPr>
          <w:sz w:val="28"/>
          <w:szCs w:val="28"/>
        </w:rPr>
      </w:pPr>
      <w:bookmarkStart w:id="69" w:name="_Toc188893803"/>
      <w:r w:rsidRPr="00CF5ED7">
        <w:rPr>
          <w:b/>
          <w:spacing w:val="-4"/>
          <w:sz w:val="28"/>
          <w:szCs w:val="28"/>
        </w:rPr>
        <w:t>Запрещается</w:t>
      </w:r>
      <w:r w:rsidR="00E66EFA" w:rsidRPr="00CF5ED7">
        <w:rPr>
          <w:b/>
          <w:spacing w:val="-4"/>
          <w:sz w:val="28"/>
          <w:szCs w:val="28"/>
          <w:lang w:val="en-US"/>
        </w:rPr>
        <w:t xml:space="preserve"> </w:t>
      </w:r>
      <w:r w:rsidR="00E66EFA" w:rsidRPr="00CF5ED7">
        <w:rPr>
          <w:b/>
          <w:spacing w:val="-4"/>
          <w:sz w:val="28"/>
          <w:szCs w:val="28"/>
        </w:rPr>
        <w:t>осуществлять Перемещение МЦ</w:t>
      </w:r>
      <w:r>
        <w:rPr>
          <w:spacing w:val="-4"/>
          <w:sz w:val="28"/>
          <w:szCs w:val="28"/>
          <w:lang w:val="en-US"/>
        </w:rPr>
        <w:t>:</w:t>
      </w:r>
      <w:bookmarkEnd w:id="69"/>
    </w:p>
    <w:p w14:paraId="05DB1C09" w14:textId="1681608C" w:rsidR="00361152" w:rsidRPr="00E66EFA" w:rsidRDefault="00361152" w:rsidP="00CF5ED7">
      <w:pPr>
        <w:pStyle w:val="a4"/>
        <w:numPr>
          <w:ilvl w:val="0"/>
          <w:numId w:val="30"/>
        </w:numPr>
        <w:shd w:val="clear" w:color="auto" w:fill="auto"/>
        <w:tabs>
          <w:tab w:val="left" w:pos="993"/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pacing w:val="-4"/>
          <w:sz w:val="28"/>
          <w:szCs w:val="28"/>
        </w:rPr>
        <w:t xml:space="preserve">по одному </w:t>
      </w:r>
      <w:r>
        <w:rPr>
          <w:spacing w:val="-4"/>
          <w:sz w:val="28"/>
          <w:szCs w:val="28"/>
        </w:rPr>
        <w:t>МП</w:t>
      </w:r>
      <w:r w:rsidRPr="008C63D7">
        <w:rPr>
          <w:spacing w:val="-4"/>
          <w:sz w:val="28"/>
          <w:szCs w:val="28"/>
        </w:rPr>
        <w:t xml:space="preserve"> в несколько приёмов с разрывом по времени</w:t>
      </w:r>
      <w:r>
        <w:rPr>
          <w:spacing w:val="-4"/>
          <w:sz w:val="28"/>
          <w:szCs w:val="28"/>
        </w:rPr>
        <w:t xml:space="preserve">, </w:t>
      </w:r>
      <w:r w:rsidRPr="00BD7D63">
        <w:rPr>
          <w:spacing w:val="-4"/>
          <w:sz w:val="28"/>
          <w:szCs w:val="28"/>
        </w:rPr>
        <w:t xml:space="preserve">превышающим </w:t>
      </w:r>
      <w:r w:rsidR="00BD7D63" w:rsidRPr="00BD7D63">
        <w:rPr>
          <w:spacing w:val="-4"/>
          <w:sz w:val="28"/>
          <w:szCs w:val="28"/>
        </w:rPr>
        <w:t>10</w:t>
      </w:r>
      <w:r w:rsidRPr="00BD7D63">
        <w:rPr>
          <w:spacing w:val="-4"/>
          <w:sz w:val="28"/>
          <w:szCs w:val="28"/>
        </w:rPr>
        <w:t xml:space="preserve"> минут</w:t>
      </w:r>
      <w:r w:rsidR="00E66EFA" w:rsidRPr="00E66EFA">
        <w:rPr>
          <w:spacing w:val="-4"/>
          <w:sz w:val="28"/>
          <w:szCs w:val="28"/>
        </w:rPr>
        <w:t>;</w:t>
      </w:r>
    </w:p>
    <w:p w14:paraId="61DB21F0" w14:textId="3AB34410" w:rsidR="00E66EFA" w:rsidRPr="008C63D7" w:rsidRDefault="00E66EFA" w:rsidP="00CF5ED7">
      <w:pPr>
        <w:pStyle w:val="a4"/>
        <w:numPr>
          <w:ilvl w:val="0"/>
          <w:numId w:val="30"/>
        </w:numPr>
        <w:shd w:val="clear" w:color="auto" w:fill="auto"/>
        <w:tabs>
          <w:tab w:val="left" w:pos="993"/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по устным распоряжениям, запискам и иным документам, не предусмотренным настоящим Положением</w:t>
      </w:r>
      <w:r>
        <w:rPr>
          <w:sz w:val="28"/>
          <w:szCs w:val="28"/>
        </w:rPr>
        <w:t>.</w:t>
      </w:r>
    </w:p>
    <w:p w14:paraId="6A66D3E0" w14:textId="4359A4BC" w:rsidR="00361152" w:rsidRPr="00361152" w:rsidRDefault="00361152" w:rsidP="00CF5ED7">
      <w:pPr>
        <w:pStyle w:val="a4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pacing w:val="-4"/>
          <w:sz w:val="28"/>
          <w:szCs w:val="28"/>
        </w:rPr>
      </w:pPr>
      <w:r w:rsidRPr="008C63D7">
        <w:rPr>
          <w:sz w:val="28"/>
          <w:szCs w:val="28"/>
        </w:rPr>
        <w:lastRenderedPageBreak/>
        <w:t xml:space="preserve">Пропуск на </w:t>
      </w:r>
      <w:r>
        <w:rPr>
          <w:sz w:val="28"/>
          <w:szCs w:val="28"/>
        </w:rPr>
        <w:t>Перемещение</w:t>
      </w:r>
      <w:r w:rsidRPr="008C63D7">
        <w:rPr>
          <w:sz w:val="28"/>
          <w:szCs w:val="28"/>
        </w:rPr>
        <w:t xml:space="preserve"> </w:t>
      </w:r>
      <w:r>
        <w:rPr>
          <w:sz w:val="28"/>
          <w:szCs w:val="28"/>
        </w:rPr>
        <w:t>МЦ</w:t>
      </w:r>
      <w:r w:rsidRPr="008C63D7">
        <w:rPr>
          <w:sz w:val="28"/>
          <w:szCs w:val="28"/>
        </w:rPr>
        <w:t xml:space="preserve"> действителен в день оформления.</w:t>
      </w:r>
    </w:p>
    <w:p w14:paraId="477C90D3" w14:textId="602C42EC" w:rsidR="005D4B01" w:rsidRPr="005D4B01" w:rsidRDefault="005D4B01" w:rsidP="00CF5ED7">
      <w:pPr>
        <w:pStyle w:val="af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70" w:name="_Toc188893804"/>
      <w:r w:rsidRPr="005D4B01">
        <w:rPr>
          <w:b/>
          <w:szCs w:val="28"/>
        </w:rPr>
        <w:t>Проход на территорию Объекта с хозяйственными сумками</w:t>
      </w:r>
      <w:bookmarkEnd w:id="70"/>
    </w:p>
    <w:p w14:paraId="0868A509" w14:textId="6FD1321E" w:rsidR="001D6ECE" w:rsidRPr="00256098" w:rsidRDefault="00326B13" w:rsidP="005D4B01">
      <w:pPr>
        <w:pStyle w:val="af4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Субъектам</w:t>
      </w:r>
      <w:r w:rsidR="003A464B" w:rsidRPr="00256098">
        <w:rPr>
          <w:szCs w:val="28"/>
        </w:rPr>
        <w:t xml:space="preserve"> разрешается проход на территорию Объекта и обратно с хозяйственными сумками (рюкзаками, дипломатами, пакетами). При </w:t>
      </w:r>
      <w:r w:rsidR="00FD5D17" w:rsidRPr="00256098">
        <w:rPr>
          <w:szCs w:val="28"/>
        </w:rPr>
        <w:t>этом, по</w:t>
      </w:r>
      <w:r w:rsidR="003A464B" w:rsidRPr="00256098">
        <w:rPr>
          <w:szCs w:val="28"/>
        </w:rPr>
        <w:t xml:space="preserve"> первому требованию сотрудника Охраны, они обязаны предъявить ручную кладь к осмотру. </w:t>
      </w:r>
    </w:p>
    <w:p w14:paraId="3190041E" w14:textId="2036A41D" w:rsidR="003A464B" w:rsidRPr="00256098" w:rsidRDefault="003A464B" w:rsidP="00CF5ED7">
      <w:pPr>
        <w:pStyle w:val="af4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71" w:name="_Ref140827139"/>
      <w:bookmarkStart w:id="72" w:name="_Toc188893805"/>
      <w:r w:rsidRPr="00256098">
        <w:rPr>
          <w:b/>
          <w:szCs w:val="28"/>
        </w:rPr>
        <w:t xml:space="preserve">Порядок </w:t>
      </w:r>
      <w:r w:rsidR="00706259">
        <w:rPr>
          <w:b/>
          <w:szCs w:val="28"/>
        </w:rPr>
        <w:t xml:space="preserve">пропуска </w:t>
      </w:r>
      <w:r w:rsidRPr="00256098">
        <w:rPr>
          <w:b/>
          <w:szCs w:val="28"/>
        </w:rPr>
        <w:t>автотранспорта на территорию Объекта</w:t>
      </w:r>
      <w:bookmarkEnd w:id="71"/>
      <w:bookmarkEnd w:id="72"/>
    </w:p>
    <w:p w14:paraId="381AF38C" w14:textId="6D727A76" w:rsidR="003A464B" w:rsidRPr="00A762E3" w:rsidRDefault="003A464B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73" w:name="_Toc188893806"/>
      <w:r w:rsidRPr="001659AA">
        <w:rPr>
          <w:b/>
          <w:szCs w:val="28"/>
        </w:rPr>
        <w:t>Въезд личного автотранспорта</w:t>
      </w:r>
      <w:r w:rsidRPr="00706259">
        <w:rPr>
          <w:szCs w:val="28"/>
        </w:rPr>
        <w:t xml:space="preserve"> Работников и Сотрудников на внутренн</w:t>
      </w:r>
      <w:r w:rsidR="00923835">
        <w:rPr>
          <w:szCs w:val="28"/>
        </w:rPr>
        <w:t>юю</w:t>
      </w:r>
      <w:r w:rsidRPr="00706259">
        <w:rPr>
          <w:szCs w:val="28"/>
        </w:rPr>
        <w:t xml:space="preserve"> </w:t>
      </w:r>
      <w:r w:rsidR="00923835" w:rsidRPr="00706259">
        <w:rPr>
          <w:szCs w:val="28"/>
        </w:rPr>
        <w:t>территорию</w:t>
      </w:r>
      <w:r w:rsidRPr="00706259">
        <w:rPr>
          <w:szCs w:val="28"/>
        </w:rPr>
        <w:t xml:space="preserve"> Объекта – </w:t>
      </w:r>
      <w:r w:rsidRPr="00706259">
        <w:rPr>
          <w:b/>
          <w:szCs w:val="28"/>
        </w:rPr>
        <w:t>ЗАПРЕЩЕН</w:t>
      </w:r>
      <w:r w:rsidRPr="00A762E3">
        <w:rPr>
          <w:szCs w:val="28"/>
        </w:rPr>
        <w:t>.</w:t>
      </w:r>
      <w:bookmarkEnd w:id="73"/>
    </w:p>
    <w:p w14:paraId="42730326" w14:textId="77777777" w:rsidR="00187F16" w:rsidRDefault="00E80C47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74" w:name="_Toc188893807"/>
      <w:r w:rsidRPr="001659AA">
        <w:rPr>
          <w:b/>
          <w:szCs w:val="28"/>
        </w:rPr>
        <w:t xml:space="preserve">Въезд </w:t>
      </w:r>
      <w:r w:rsidR="00150103" w:rsidRPr="001659AA">
        <w:rPr>
          <w:b/>
          <w:szCs w:val="28"/>
        </w:rPr>
        <w:t xml:space="preserve">служебного, коммерческого и личного </w:t>
      </w:r>
      <w:r w:rsidRPr="001659AA">
        <w:rPr>
          <w:b/>
          <w:szCs w:val="28"/>
        </w:rPr>
        <w:t>автотранспорта</w:t>
      </w:r>
      <w:bookmarkEnd w:id="74"/>
      <w:r w:rsidRPr="00256098">
        <w:rPr>
          <w:szCs w:val="28"/>
        </w:rPr>
        <w:t xml:space="preserve"> </w:t>
      </w:r>
    </w:p>
    <w:p w14:paraId="0C9B0FFD" w14:textId="0011C7E4" w:rsidR="00706259" w:rsidRDefault="00187F16" w:rsidP="00187F16">
      <w:pPr>
        <w:pStyle w:val="af4"/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187F16">
        <w:rPr>
          <w:szCs w:val="28"/>
        </w:rPr>
        <w:t>Въезд служебного, коммерческого и личного автотранспорта</w:t>
      </w:r>
      <w:r w:rsidRPr="00256098">
        <w:rPr>
          <w:szCs w:val="28"/>
        </w:rPr>
        <w:t xml:space="preserve"> </w:t>
      </w:r>
      <w:r w:rsidR="00E80C47" w:rsidRPr="00256098">
        <w:rPr>
          <w:szCs w:val="28"/>
        </w:rPr>
        <w:t xml:space="preserve">на территорию внутреннего двора Объекта осуществляется </w:t>
      </w:r>
      <w:r w:rsidR="00150103" w:rsidRPr="00256098">
        <w:rPr>
          <w:szCs w:val="28"/>
        </w:rPr>
        <w:t>по заявке</w:t>
      </w:r>
      <w:r w:rsidR="00706259">
        <w:rPr>
          <w:szCs w:val="28"/>
        </w:rPr>
        <w:t xml:space="preserve">, порядок подачи которой </w:t>
      </w:r>
      <w:r w:rsidR="00150103" w:rsidRPr="00256098">
        <w:rPr>
          <w:szCs w:val="28"/>
        </w:rPr>
        <w:t>указан</w:t>
      </w:r>
      <w:r w:rsidR="00706259">
        <w:rPr>
          <w:szCs w:val="28"/>
        </w:rPr>
        <w:t>ы в п.</w:t>
      </w:r>
      <w:r w:rsidR="00A762E3">
        <w:rPr>
          <w:szCs w:val="28"/>
        </w:rPr>
        <w:t xml:space="preserve"> </w:t>
      </w:r>
      <w:r w:rsidR="00A762E3" w:rsidRPr="00A762E3">
        <w:rPr>
          <w:szCs w:val="28"/>
          <w:u w:val="dotted"/>
        </w:rPr>
        <w:fldChar w:fldCharType="begin"/>
      </w:r>
      <w:r w:rsidR="00A762E3" w:rsidRPr="00A762E3">
        <w:rPr>
          <w:szCs w:val="28"/>
          <w:u w:val="dotted"/>
        </w:rPr>
        <w:instrText xml:space="preserve"> REF _Ref140776481 \r \h </w:instrText>
      </w:r>
      <w:r w:rsidR="00A762E3" w:rsidRPr="00A762E3">
        <w:rPr>
          <w:szCs w:val="28"/>
          <w:u w:val="dotted"/>
        </w:rPr>
      </w:r>
      <w:r w:rsidR="00A762E3" w:rsidRPr="00A762E3">
        <w:rPr>
          <w:szCs w:val="28"/>
          <w:u w:val="dotted"/>
        </w:rPr>
        <w:fldChar w:fldCharType="separate"/>
      </w:r>
      <w:r w:rsidR="00A762E3" w:rsidRPr="00A762E3">
        <w:rPr>
          <w:szCs w:val="28"/>
          <w:u w:val="dotted"/>
        </w:rPr>
        <w:t>2.2.5</w:t>
      </w:r>
      <w:r w:rsidR="00A762E3" w:rsidRPr="00A762E3">
        <w:rPr>
          <w:szCs w:val="28"/>
          <w:u w:val="dotted"/>
        </w:rPr>
        <w:fldChar w:fldCharType="end"/>
      </w:r>
      <w:r w:rsidR="00A762E3">
        <w:rPr>
          <w:szCs w:val="28"/>
        </w:rPr>
        <w:t xml:space="preserve"> и </w:t>
      </w:r>
      <w:r w:rsidR="00A762E3" w:rsidRPr="00A762E3">
        <w:rPr>
          <w:szCs w:val="28"/>
          <w:u w:val="dotted"/>
        </w:rPr>
        <w:fldChar w:fldCharType="begin"/>
      </w:r>
      <w:r w:rsidR="00A762E3" w:rsidRPr="00A762E3">
        <w:rPr>
          <w:szCs w:val="28"/>
          <w:u w:val="dotted"/>
        </w:rPr>
        <w:instrText xml:space="preserve"> REF _Ref140776503 \r \h </w:instrText>
      </w:r>
      <w:r w:rsidR="00A762E3" w:rsidRPr="00A762E3">
        <w:rPr>
          <w:szCs w:val="28"/>
          <w:u w:val="dotted"/>
        </w:rPr>
      </w:r>
      <w:r w:rsidR="00A762E3" w:rsidRPr="00A762E3">
        <w:rPr>
          <w:szCs w:val="28"/>
          <w:u w:val="dotted"/>
        </w:rPr>
        <w:fldChar w:fldCharType="separate"/>
      </w:r>
      <w:r w:rsidR="00A762E3" w:rsidRPr="00A762E3">
        <w:rPr>
          <w:szCs w:val="28"/>
          <w:u w:val="dotted"/>
        </w:rPr>
        <w:t>2.3.4</w:t>
      </w:r>
      <w:r w:rsidR="00A762E3" w:rsidRPr="00A762E3">
        <w:rPr>
          <w:szCs w:val="28"/>
          <w:u w:val="dotted"/>
        </w:rPr>
        <w:fldChar w:fldCharType="end"/>
      </w:r>
      <w:r w:rsidR="00A762E3">
        <w:rPr>
          <w:szCs w:val="28"/>
        </w:rPr>
        <w:t>.</w:t>
      </w:r>
      <w:r w:rsidR="00706259" w:rsidRPr="008C63D7">
        <w:rPr>
          <w:szCs w:val="28"/>
        </w:rPr>
        <w:t xml:space="preserve"> </w:t>
      </w:r>
    </w:p>
    <w:p w14:paraId="2C00A844" w14:textId="77777777" w:rsidR="00187F16" w:rsidRDefault="0025493D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75" w:name="_Toc188893808"/>
      <w:r w:rsidRPr="001659AA">
        <w:rPr>
          <w:b/>
          <w:szCs w:val="28"/>
        </w:rPr>
        <w:t>Присутствие ответственного должностного лица</w:t>
      </w:r>
      <w:bookmarkEnd w:id="75"/>
      <w:r w:rsidRPr="008C63D7">
        <w:rPr>
          <w:szCs w:val="28"/>
        </w:rPr>
        <w:t xml:space="preserve"> </w:t>
      </w:r>
    </w:p>
    <w:p w14:paraId="5B552DCE" w14:textId="628AE3C5" w:rsidR="0025493D" w:rsidRPr="008C63D7" w:rsidRDefault="00187F16" w:rsidP="00187F16">
      <w:pPr>
        <w:pStyle w:val="af4"/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187F16">
        <w:rPr>
          <w:szCs w:val="28"/>
        </w:rPr>
        <w:t>Присутствие ответственного должностного лица</w:t>
      </w:r>
      <w:r w:rsidRPr="008C63D7">
        <w:rPr>
          <w:szCs w:val="28"/>
        </w:rPr>
        <w:t xml:space="preserve"> </w:t>
      </w:r>
      <w:r w:rsidR="0025493D" w:rsidRPr="008C63D7">
        <w:rPr>
          <w:szCs w:val="28"/>
        </w:rPr>
        <w:t>Предприятия</w:t>
      </w:r>
      <w:r w:rsidR="00FD5D17" w:rsidRPr="008C63D7">
        <w:rPr>
          <w:szCs w:val="28"/>
        </w:rPr>
        <w:t xml:space="preserve"> (Арендатора)</w:t>
      </w:r>
      <w:r w:rsidR="0025493D" w:rsidRPr="008C63D7">
        <w:rPr>
          <w:szCs w:val="28"/>
        </w:rPr>
        <w:t xml:space="preserve">, в адрес которого прибыл груз, обязательно на весь период пребывания автотранспорта и </w:t>
      </w:r>
      <w:r w:rsidR="0025493D" w:rsidRPr="008C63D7">
        <w:rPr>
          <w:szCs w:val="28"/>
        </w:rPr>
        <w:lastRenderedPageBreak/>
        <w:t>прибывших с ним лиц (экспедитор, грузчик) на территорию Объекта.</w:t>
      </w:r>
    </w:p>
    <w:p w14:paraId="6DCB2D2C" w14:textId="77777777" w:rsidR="0025493D" w:rsidRPr="008C63D7" w:rsidRDefault="0025493D" w:rsidP="00CF5ED7">
      <w:pPr>
        <w:shd w:val="clear" w:color="auto" w:fill="FFFFFF"/>
        <w:tabs>
          <w:tab w:val="left" w:pos="0"/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C63D7">
        <w:rPr>
          <w:sz w:val="28"/>
          <w:szCs w:val="28"/>
        </w:rPr>
        <w:t>При въезде автотранспорта должностное лицо, принимающее автотранспорт, обязано предоставить документы, дающие право на ввоз (вывоз) имущества, дежурной смене Охраны.</w:t>
      </w:r>
    </w:p>
    <w:p w14:paraId="0DE225ED" w14:textId="77777777" w:rsidR="00187F16" w:rsidRDefault="003A464B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76" w:name="_Toc188893809"/>
      <w:r w:rsidRPr="001659AA">
        <w:rPr>
          <w:b/>
          <w:szCs w:val="28"/>
        </w:rPr>
        <w:t>Проезд служебного автотранспорта</w:t>
      </w:r>
      <w:bookmarkEnd w:id="76"/>
      <w:r w:rsidRPr="00256098">
        <w:rPr>
          <w:szCs w:val="28"/>
        </w:rPr>
        <w:t xml:space="preserve"> </w:t>
      </w:r>
    </w:p>
    <w:p w14:paraId="2737E4B6" w14:textId="0EF5A982" w:rsidR="00923835" w:rsidRDefault="00187F16" w:rsidP="00187F16">
      <w:pPr>
        <w:pStyle w:val="af4"/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187F16">
        <w:rPr>
          <w:szCs w:val="28"/>
        </w:rPr>
        <w:t>Проезд служебного автотранспорта</w:t>
      </w:r>
      <w:r w:rsidRPr="00256098">
        <w:rPr>
          <w:szCs w:val="28"/>
        </w:rPr>
        <w:t xml:space="preserve"> </w:t>
      </w:r>
      <w:r w:rsidR="003A464B" w:rsidRPr="00256098">
        <w:rPr>
          <w:szCs w:val="28"/>
        </w:rPr>
        <w:t xml:space="preserve">Предприятия на территорию внутреннего двора Объекта </w:t>
      </w:r>
      <w:r w:rsidR="00150103" w:rsidRPr="00256098">
        <w:rPr>
          <w:szCs w:val="28"/>
        </w:rPr>
        <w:t>осуществля</w:t>
      </w:r>
      <w:r w:rsidR="00706259">
        <w:rPr>
          <w:szCs w:val="28"/>
        </w:rPr>
        <w:t>е</w:t>
      </w:r>
      <w:r w:rsidR="00150103" w:rsidRPr="00256098">
        <w:rPr>
          <w:szCs w:val="28"/>
        </w:rPr>
        <w:t xml:space="preserve">тся </w:t>
      </w:r>
      <w:r w:rsidR="003A464B" w:rsidRPr="00256098">
        <w:rPr>
          <w:szCs w:val="28"/>
        </w:rPr>
        <w:t xml:space="preserve">с использованием водителем </w:t>
      </w:r>
      <w:r w:rsidR="00923835">
        <w:rPr>
          <w:szCs w:val="28"/>
        </w:rPr>
        <w:t>пульта дистанционного управления (далее - Пульт).</w:t>
      </w:r>
    </w:p>
    <w:p w14:paraId="2690DC0F" w14:textId="2E818441" w:rsidR="003A464B" w:rsidRPr="00256098" w:rsidRDefault="00923835" w:rsidP="00CF5ED7">
      <w:pPr>
        <w:pStyle w:val="af4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Выдача Пультов производится руководителем УЭ</w:t>
      </w:r>
      <w:r w:rsidR="003A464B" w:rsidRPr="00256098">
        <w:rPr>
          <w:szCs w:val="28"/>
        </w:rPr>
        <w:t xml:space="preserve"> на основании</w:t>
      </w:r>
      <w:r>
        <w:rPr>
          <w:szCs w:val="28"/>
        </w:rPr>
        <w:t xml:space="preserve"> списка</w:t>
      </w:r>
      <w:r w:rsidR="00A029CF">
        <w:rPr>
          <w:szCs w:val="28"/>
        </w:rPr>
        <w:t xml:space="preserve">, </w:t>
      </w:r>
      <w:r w:rsidR="003A464B" w:rsidRPr="00256098">
        <w:rPr>
          <w:szCs w:val="28"/>
        </w:rPr>
        <w:t>утвержд</w:t>
      </w:r>
      <w:r w:rsidR="00FD5D17" w:rsidRPr="00256098">
        <w:rPr>
          <w:szCs w:val="28"/>
        </w:rPr>
        <w:t>ё</w:t>
      </w:r>
      <w:r w:rsidR="003A464B" w:rsidRPr="00256098">
        <w:rPr>
          <w:szCs w:val="28"/>
        </w:rPr>
        <w:t>нн</w:t>
      </w:r>
      <w:r>
        <w:rPr>
          <w:szCs w:val="28"/>
        </w:rPr>
        <w:t>ого</w:t>
      </w:r>
      <w:r w:rsidR="003A464B" w:rsidRPr="00256098">
        <w:rPr>
          <w:szCs w:val="28"/>
        </w:rPr>
        <w:t xml:space="preserve"> </w:t>
      </w:r>
      <w:r w:rsidR="00706259">
        <w:rPr>
          <w:szCs w:val="28"/>
        </w:rPr>
        <w:t>ЗГД</w:t>
      </w:r>
      <w:r w:rsidR="00D6201F" w:rsidRPr="00256098">
        <w:rPr>
          <w:szCs w:val="28"/>
        </w:rPr>
        <w:t>,</w:t>
      </w:r>
      <w:r w:rsidR="00D6201F" w:rsidRPr="00256098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форма которого приведена в </w:t>
      </w:r>
      <w:r w:rsidR="00A762E3" w:rsidRPr="00A762E3">
        <w:rPr>
          <w:szCs w:val="28"/>
          <w:u w:val="dotted"/>
        </w:rPr>
        <w:fldChar w:fldCharType="begin"/>
      </w:r>
      <w:r w:rsidR="00A762E3" w:rsidRPr="00A762E3">
        <w:rPr>
          <w:spacing w:val="-2"/>
          <w:szCs w:val="28"/>
          <w:u w:val="dotted"/>
        </w:rPr>
        <w:instrText xml:space="preserve"> REF _Ref140776589 \h </w:instrText>
      </w:r>
      <w:r w:rsidR="00A762E3" w:rsidRPr="00A762E3">
        <w:rPr>
          <w:szCs w:val="28"/>
          <w:u w:val="dotted"/>
        </w:rPr>
      </w:r>
      <w:r w:rsidR="00A762E3" w:rsidRPr="00A762E3">
        <w:rPr>
          <w:szCs w:val="28"/>
          <w:u w:val="dotted"/>
        </w:rPr>
        <w:fldChar w:fldCharType="separate"/>
      </w:r>
      <w:r w:rsidR="00A762E3" w:rsidRPr="00A762E3">
        <w:rPr>
          <w:rFonts w:cs="Times New Roman"/>
          <w:szCs w:val="28"/>
          <w:u w:val="dotted"/>
        </w:rPr>
        <w:t>Приложение № 10</w:t>
      </w:r>
      <w:r w:rsidR="00A762E3" w:rsidRPr="00A762E3">
        <w:rPr>
          <w:szCs w:val="28"/>
          <w:u w:val="dotted"/>
        </w:rPr>
        <w:fldChar w:fldCharType="end"/>
      </w:r>
      <w:r w:rsidR="003A464B" w:rsidRPr="00256098">
        <w:rPr>
          <w:szCs w:val="28"/>
        </w:rPr>
        <w:t>.</w:t>
      </w:r>
    </w:p>
    <w:p w14:paraId="1E56F4A8" w14:textId="494E5EA8" w:rsidR="003A464B" w:rsidRPr="008C63D7" w:rsidRDefault="003A464B" w:rsidP="00CF5ED7">
      <w:pPr>
        <w:shd w:val="clear" w:color="auto" w:fill="FFFFFF"/>
        <w:tabs>
          <w:tab w:val="left" w:pos="0"/>
          <w:tab w:val="left" w:pos="567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8C63D7">
        <w:rPr>
          <w:color w:val="000000" w:themeColor="text1"/>
          <w:sz w:val="28"/>
          <w:szCs w:val="28"/>
        </w:rPr>
        <w:t>Контроль выдачи (</w:t>
      </w:r>
      <w:r w:rsidR="00923835">
        <w:rPr>
          <w:color w:val="000000" w:themeColor="text1"/>
          <w:sz w:val="28"/>
          <w:szCs w:val="28"/>
        </w:rPr>
        <w:t>сдачи</w:t>
      </w:r>
      <w:r w:rsidRPr="008C63D7">
        <w:rPr>
          <w:color w:val="000000" w:themeColor="text1"/>
          <w:sz w:val="28"/>
          <w:szCs w:val="28"/>
        </w:rPr>
        <w:t xml:space="preserve">) </w:t>
      </w:r>
      <w:r w:rsidR="00923835">
        <w:rPr>
          <w:color w:val="000000" w:themeColor="text1"/>
          <w:sz w:val="28"/>
          <w:szCs w:val="28"/>
        </w:rPr>
        <w:t>Пультов</w:t>
      </w:r>
      <w:r w:rsidRPr="008C63D7">
        <w:rPr>
          <w:color w:val="000000" w:themeColor="text1"/>
          <w:sz w:val="28"/>
          <w:szCs w:val="28"/>
        </w:rPr>
        <w:t xml:space="preserve"> осуществляется </w:t>
      </w:r>
      <w:r w:rsidR="00923835">
        <w:rPr>
          <w:color w:val="000000" w:themeColor="text1"/>
          <w:sz w:val="28"/>
          <w:szCs w:val="28"/>
        </w:rPr>
        <w:t>руководителем УЭ</w:t>
      </w:r>
      <w:r w:rsidRPr="008C63D7">
        <w:rPr>
          <w:color w:val="000000" w:themeColor="text1"/>
          <w:sz w:val="28"/>
          <w:szCs w:val="28"/>
        </w:rPr>
        <w:t xml:space="preserve"> под роспись в </w:t>
      </w:r>
      <w:r w:rsidR="00FD5D17" w:rsidRPr="008C63D7">
        <w:rPr>
          <w:color w:val="000000" w:themeColor="text1"/>
          <w:sz w:val="28"/>
          <w:szCs w:val="28"/>
        </w:rPr>
        <w:t>«</w:t>
      </w:r>
      <w:r w:rsidR="00E80C47" w:rsidRPr="008C63D7">
        <w:rPr>
          <w:color w:val="000000" w:themeColor="text1"/>
          <w:sz w:val="28"/>
          <w:szCs w:val="28"/>
        </w:rPr>
        <w:t>Ж</w:t>
      </w:r>
      <w:r w:rsidRPr="008C63D7">
        <w:rPr>
          <w:color w:val="000000" w:themeColor="text1"/>
          <w:sz w:val="28"/>
          <w:szCs w:val="28"/>
        </w:rPr>
        <w:t>урнале</w:t>
      </w:r>
      <w:r w:rsidR="00FD5D17" w:rsidRPr="008C63D7">
        <w:rPr>
          <w:color w:val="000000" w:themeColor="text1"/>
          <w:sz w:val="28"/>
          <w:szCs w:val="28"/>
        </w:rPr>
        <w:t xml:space="preserve"> выдачи и приё</w:t>
      </w:r>
      <w:r w:rsidR="00E80C47" w:rsidRPr="008C63D7">
        <w:rPr>
          <w:color w:val="000000" w:themeColor="text1"/>
          <w:sz w:val="28"/>
          <w:szCs w:val="28"/>
        </w:rPr>
        <w:t>ма пультов от въездных ворот</w:t>
      </w:r>
      <w:r w:rsidR="00FD5D17" w:rsidRPr="008C63D7">
        <w:rPr>
          <w:color w:val="000000" w:themeColor="text1"/>
          <w:sz w:val="28"/>
          <w:szCs w:val="28"/>
        </w:rPr>
        <w:t>»</w:t>
      </w:r>
      <w:r w:rsidR="00E80C47" w:rsidRPr="008C63D7">
        <w:rPr>
          <w:color w:val="000000" w:themeColor="text1"/>
          <w:sz w:val="28"/>
          <w:szCs w:val="28"/>
        </w:rPr>
        <w:t xml:space="preserve"> (Объекта «Тверская»</w:t>
      </w:r>
      <w:r w:rsidR="00923835">
        <w:rPr>
          <w:color w:val="000000" w:themeColor="text1"/>
          <w:sz w:val="28"/>
          <w:szCs w:val="28"/>
        </w:rPr>
        <w:t>, форма которого приведена в</w:t>
      </w:r>
      <w:r w:rsidR="00D6201F" w:rsidRPr="008C63D7">
        <w:rPr>
          <w:color w:val="000000" w:themeColor="text1"/>
          <w:sz w:val="28"/>
          <w:szCs w:val="28"/>
        </w:rPr>
        <w:t xml:space="preserve"> </w:t>
      </w:r>
      <w:r w:rsidR="00A762E3" w:rsidRPr="00A762E3">
        <w:rPr>
          <w:color w:val="000000" w:themeColor="text1"/>
          <w:sz w:val="28"/>
          <w:szCs w:val="28"/>
          <w:u w:val="dotted"/>
        </w:rPr>
        <w:fldChar w:fldCharType="begin"/>
      </w:r>
      <w:r w:rsidR="00A762E3" w:rsidRPr="00A762E3">
        <w:rPr>
          <w:color w:val="000000" w:themeColor="text1"/>
          <w:sz w:val="28"/>
          <w:szCs w:val="28"/>
          <w:u w:val="dotted"/>
        </w:rPr>
        <w:instrText xml:space="preserve"> REF _Ref140776628 \h </w:instrText>
      </w:r>
      <w:r w:rsidR="00A762E3" w:rsidRPr="00A762E3">
        <w:rPr>
          <w:color w:val="000000" w:themeColor="text1"/>
          <w:sz w:val="28"/>
          <w:szCs w:val="28"/>
          <w:u w:val="dotted"/>
        </w:rPr>
      </w:r>
      <w:r w:rsidR="00A762E3" w:rsidRPr="00A762E3">
        <w:rPr>
          <w:color w:val="000000" w:themeColor="text1"/>
          <w:sz w:val="28"/>
          <w:szCs w:val="28"/>
          <w:u w:val="dotted"/>
        </w:rPr>
        <w:fldChar w:fldCharType="separate"/>
      </w:r>
      <w:r w:rsidR="00A762E3" w:rsidRPr="00A762E3">
        <w:rPr>
          <w:sz w:val="28"/>
          <w:szCs w:val="28"/>
          <w:u w:val="dotted"/>
        </w:rPr>
        <w:t>Приложение № 11</w:t>
      </w:r>
      <w:r w:rsidR="00A762E3" w:rsidRPr="00A762E3">
        <w:rPr>
          <w:color w:val="000000" w:themeColor="text1"/>
          <w:sz w:val="28"/>
          <w:szCs w:val="28"/>
          <w:u w:val="dotted"/>
        </w:rPr>
        <w:fldChar w:fldCharType="end"/>
      </w:r>
      <w:r w:rsidR="0078004C" w:rsidRPr="008C63D7">
        <w:rPr>
          <w:color w:val="000000" w:themeColor="text1"/>
          <w:sz w:val="28"/>
          <w:szCs w:val="28"/>
        </w:rPr>
        <w:t>.</w:t>
      </w:r>
      <w:r w:rsidR="00E80C47" w:rsidRPr="008C63D7">
        <w:rPr>
          <w:color w:val="000000" w:themeColor="text1"/>
          <w:sz w:val="28"/>
          <w:szCs w:val="28"/>
        </w:rPr>
        <w:t xml:space="preserve"> </w:t>
      </w:r>
    </w:p>
    <w:p w14:paraId="208A3B19" w14:textId="77777777" w:rsidR="00187F16" w:rsidRDefault="003A464B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77" w:name="_Toc188893810"/>
      <w:r w:rsidRPr="001659AA">
        <w:rPr>
          <w:b/>
          <w:szCs w:val="28"/>
        </w:rPr>
        <w:t>Провоз пассажиров, не являющихся Работниками Предприятия</w:t>
      </w:r>
      <w:bookmarkEnd w:id="77"/>
    </w:p>
    <w:p w14:paraId="08F49645" w14:textId="7209F868" w:rsidR="003A464B" w:rsidRPr="00256098" w:rsidRDefault="00187F16" w:rsidP="00187F16">
      <w:pPr>
        <w:pStyle w:val="af4"/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187F16">
        <w:rPr>
          <w:szCs w:val="28"/>
        </w:rPr>
        <w:t>Провоз пассажиров, не являющихся Работниками Предприятия</w:t>
      </w:r>
      <w:r w:rsidR="003A464B" w:rsidRPr="00256098">
        <w:rPr>
          <w:szCs w:val="28"/>
        </w:rPr>
        <w:t xml:space="preserve"> водителям, лицам, использующего служебную машину, а также Работникам, которым разрешён въезд за рулём личного автотранспорта, </w:t>
      </w:r>
      <w:r w:rsidR="00150103" w:rsidRPr="00256098">
        <w:rPr>
          <w:szCs w:val="28"/>
        </w:rPr>
        <w:t>на территорию внутреннего двора</w:t>
      </w:r>
      <w:r w:rsidR="003A464B" w:rsidRPr="00256098">
        <w:rPr>
          <w:szCs w:val="28"/>
        </w:rPr>
        <w:t xml:space="preserve"> Объекта – </w:t>
      </w:r>
      <w:r w:rsidR="003A464B" w:rsidRPr="00256098">
        <w:rPr>
          <w:b/>
          <w:szCs w:val="28"/>
        </w:rPr>
        <w:t>ЗАПРЕЩЕН</w:t>
      </w:r>
      <w:r w:rsidR="003A464B" w:rsidRPr="00256098">
        <w:rPr>
          <w:szCs w:val="28"/>
        </w:rPr>
        <w:t>.</w:t>
      </w:r>
    </w:p>
    <w:p w14:paraId="2A358240" w14:textId="437EB10A" w:rsidR="003A464B" w:rsidRPr="001659AA" w:rsidRDefault="003A464B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0"/>
          <w:tab w:val="left" w:pos="567"/>
          <w:tab w:val="left" w:pos="1276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78" w:name="_Toc188893811"/>
      <w:r w:rsidRPr="001659AA">
        <w:rPr>
          <w:b/>
          <w:szCs w:val="28"/>
        </w:rPr>
        <w:t>Проезд автотранспорта экстренных служб</w:t>
      </w:r>
      <w:bookmarkEnd w:id="78"/>
    </w:p>
    <w:p w14:paraId="61D29908" w14:textId="25734677" w:rsidR="003A464B" w:rsidRPr="008C63D7" w:rsidRDefault="003A464B" w:rsidP="00CF5ED7">
      <w:pPr>
        <w:shd w:val="clear" w:color="auto" w:fill="FFFFFF"/>
        <w:tabs>
          <w:tab w:val="left" w:pos="0"/>
          <w:tab w:val="left" w:pos="567"/>
          <w:tab w:val="left" w:pos="1276"/>
        </w:tabs>
        <w:ind w:firstLine="709"/>
        <w:jc w:val="both"/>
        <w:rPr>
          <w:spacing w:val="-2"/>
          <w:sz w:val="28"/>
          <w:szCs w:val="28"/>
        </w:rPr>
      </w:pPr>
      <w:r w:rsidRPr="008C63D7">
        <w:rPr>
          <w:spacing w:val="-2"/>
          <w:sz w:val="28"/>
          <w:szCs w:val="28"/>
        </w:rPr>
        <w:lastRenderedPageBreak/>
        <w:t xml:space="preserve">Автомобили скорой помощи, пожарной и аварийной служб беспрепятственно пропускаются на территорию внутреннего двора Объекта по указанию старшего смены Охраны и в сопровождении сотрудника Охраны с последующим обязательным уведомлением начальника ОМР, </w:t>
      </w:r>
      <w:r w:rsidR="00923835">
        <w:rPr>
          <w:spacing w:val="-2"/>
          <w:sz w:val="28"/>
          <w:szCs w:val="28"/>
        </w:rPr>
        <w:t>ЗГД</w:t>
      </w:r>
      <w:r w:rsidR="00D6201F" w:rsidRPr="008C63D7">
        <w:rPr>
          <w:spacing w:val="-2"/>
          <w:sz w:val="28"/>
          <w:szCs w:val="28"/>
        </w:rPr>
        <w:t>, а при его отсутствии заместителя генерального директора</w:t>
      </w:r>
      <w:r w:rsidR="008007C6" w:rsidRPr="008C63D7">
        <w:rPr>
          <w:spacing w:val="-2"/>
          <w:sz w:val="28"/>
          <w:szCs w:val="28"/>
        </w:rPr>
        <w:t>, осуществляющего оперативное руководство ОМР,</w:t>
      </w:r>
      <w:r w:rsidRPr="008C63D7">
        <w:rPr>
          <w:spacing w:val="-2"/>
          <w:sz w:val="28"/>
          <w:szCs w:val="28"/>
        </w:rPr>
        <w:t xml:space="preserve"> и </w:t>
      </w:r>
      <w:r w:rsidR="001F4EE0" w:rsidRPr="008C63D7">
        <w:rPr>
          <w:spacing w:val="-2"/>
          <w:sz w:val="28"/>
          <w:szCs w:val="28"/>
        </w:rPr>
        <w:t>г</w:t>
      </w:r>
      <w:r w:rsidRPr="008C63D7">
        <w:rPr>
          <w:spacing w:val="-2"/>
          <w:sz w:val="28"/>
          <w:szCs w:val="28"/>
        </w:rPr>
        <w:t xml:space="preserve">енерального директора Предприятия. </w:t>
      </w:r>
    </w:p>
    <w:p w14:paraId="6745A231" w14:textId="77777777" w:rsidR="003A464B" w:rsidRPr="008C63D7" w:rsidRDefault="003A464B" w:rsidP="00CF5ED7">
      <w:pPr>
        <w:pStyle w:val="a4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ind w:left="0" w:right="40" w:firstLine="0"/>
        <w:jc w:val="center"/>
        <w:outlineLvl w:val="0"/>
        <w:rPr>
          <w:b/>
          <w:sz w:val="28"/>
          <w:szCs w:val="28"/>
        </w:rPr>
      </w:pPr>
      <w:bookmarkStart w:id="79" w:name="_Toc188893812"/>
      <w:r w:rsidRPr="008C63D7">
        <w:rPr>
          <w:b/>
          <w:sz w:val="28"/>
          <w:szCs w:val="28"/>
        </w:rPr>
        <w:t>Внутриобъектовый режим на Объекте</w:t>
      </w:r>
      <w:bookmarkEnd w:id="79"/>
    </w:p>
    <w:p w14:paraId="46EE8692" w14:textId="77EC3847" w:rsidR="00B130D0" w:rsidRPr="001659AA" w:rsidRDefault="00B130D0" w:rsidP="00CF5ED7">
      <w:pPr>
        <w:pStyle w:val="a4"/>
        <w:numPr>
          <w:ilvl w:val="1"/>
          <w:numId w:val="2"/>
        </w:numPr>
        <w:shd w:val="clear" w:color="auto" w:fill="auto"/>
        <w:spacing w:before="0" w:line="240" w:lineRule="auto"/>
        <w:ind w:left="0" w:firstLine="709"/>
        <w:outlineLvl w:val="1"/>
        <w:rPr>
          <w:b/>
          <w:sz w:val="28"/>
          <w:szCs w:val="28"/>
        </w:rPr>
      </w:pPr>
      <w:bookmarkStart w:id="80" w:name="_Toc188893813"/>
      <w:r w:rsidRPr="001659AA">
        <w:rPr>
          <w:b/>
          <w:sz w:val="28"/>
          <w:szCs w:val="28"/>
        </w:rPr>
        <w:t>Порядок покидания рабочего места в конце рабочего дня</w:t>
      </w:r>
      <w:bookmarkEnd w:id="80"/>
      <w:r w:rsidRPr="001659AA">
        <w:rPr>
          <w:b/>
          <w:sz w:val="28"/>
          <w:szCs w:val="28"/>
        </w:rPr>
        <w:t xml:space="preserve"> </w:t>
      </w:r>
    </w:p>
    <w:p w14:paraId="756C2D48" w14:textId="5FA48E28" w:rsidR="003A464B" w:rsidRPr="008C63D7" w:rsidRDefault="003A464B" w:rsidP="00CF5ED7">
      <w:pPr>
        <w:pStyle w:val="a4"/>
        <w:shd w:val="clear" w:color="auto" w:fill="auto"/>
        <w:spacing w:before="0" w:line="240" w:lineRule="auto"/>
        <w:ind w:left="709" w:firstLine="0"/>
        <w:rPr>
          <w:sz w:val="28"/>
          <w:szCs w:val="28"/>
        </w:rPr>
      </w:pPr>
      <w:r w:rsidRPr="008C63D7">
        <w:rPr>
          <w:sz w:val="28"/>
          <w:szCs w:val="28"/>
        </w:rPr>
        <w:t>Перед закрытием помещений Объекта Работники, Сотрудники обязаны:</w:t>
      </w:r>
    </w:p>
    <w:p w14:paraId="52120A2F" w14:textId="77777777" w:rsidR="003A464B" w:rsidRPr="008C63D7" w:rsidRDefault="003A464B" w:rsidP="00CF5ED7">
      <w:pPr>
        <w:pStyle w:val="a4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навести порядок на рабочем месте;</w:t>
      </w:r>
    </w:p>
    <w:p w14:paraId="191D7DA0" w14:textId="77777777" w:rsidR="003A464B" w:rsidRPr="008C63D7" w:rsidRDefault="003A464B" w:rsidP="00CF5ED7">
      <w:pPr>
        <w:pStyle w:val="a4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документы убрать в ящики (шкафы);</w:t>
      </w:r>
    </w:p>
    <w:p w14:paraId="1B6920B8" w14:textId="77777777" w:rsidR="003A464B" w:rsidRPr="008C63D7" w:rsidRDefault="003A464B" w:rsidP="00CF5ED7">
      <w:pPr>
        <w:pStyle w:val="a4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закрыть окна;</w:t>
      </w:r>
    </w:p>
    <w:p w14:paraId="2B18F229" w14:textId="77777777" w:rsidR="003A464B" w:rsidRPr="008C63D7" w:rsidRDefault="003A464B" w:rsidP="00CF5ED7">
      <w:pPr>
        <w:pStyle w:val="a4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выключить электроприборы и освещение;</w:t>
      </w:r>
    </w:p>
    <w:p w14:paraId="770ED506" w14:textId="77777777" w:rsidR="003A464B" w:rsidRPr="008C63D7" w:rsidRDefault="003A464B" w:rsidP="00CF5ED7">
      <w:pPr>
        <w:pStyle w:val="a4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закрыть помещение.</w:t>
      </w:r>
    </w:p>
    <w:p w14:paraId="0F0F47FC" w14:textId="7025BC6D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0" w:firstLine="709"/>
        <w:outlineLvl w:val="1"/>
        <w:rPr>
          <w:b/>
          <w:sz w:val="28"/>
          <w:szCs w:val="28"/>
        </w:rPr>
      </w:pPr>
      <w:bookmarkStart w:id="81" w:name="_Toc188893814"/>
      <w:r w:rsidRPr="001659AA">
        <w:rPr>
          <w:b/>
          <w:sz w:val="28"/>
          <w:szCs w:val="28"/>
        </w:rPr>
        <w:t>П</w:t>
      </w:r>
      <w:r w:rsidR="00AB1B47" w:rsidRPr="001659AA">
        <w:rPr>
          <w:b/>
          <w:sz w:val="28"/>
          <w:szCs w:val="28"/>
        </w:rPr>
        <w:t>орядок</w:t>
      </w:r>
      <w:r w:rsidRPr="001659AA">
        <w:rPr>
          <w:b/>
          <w:sz w:val="28"/>
          <w:szCs w:val="28"/>
        </w:rPr>
        <w:t xml:space="preserve"> закрыти</w:t>
      </w:r>
      <w:r w:rsidR="00AB1B47" w:rsidRPr="001659AA">
        <w:rPr>
          <w:b/>
          <w:sz w:val="28"/>
          <w:szCs w:val="28"/>
        </w:rPr>
        <w:t>я</w:t>
      </w:r>
      <w:r w:rsidRPr="001659AA">
        <w:rPr>
          <w:b/>
          <w:sz w:val="28"/>
          <w:szCs w:val="28"/>
        </w:rPr>
        <w:t xml:space="preserve"> и сдач</w:t>
      </w:r>
      <w:r w:rsidR="00AB1B47" w:rsidRPr="001659AA">
        <w:rPr>
          <w:b/>
          <w:sz w:val="28"/>
          <w:szCs w:val="28"/>
        </w:rPr>
        <w:t>и</w:t>
      </w:r>
      <w:r w:rsidRPr="001659AA">
        <w:rPr>
          <w:b/>
          <w:sz w:val="28"/>
          <w:szCs w:val="28"/>
        </w:rPr>
        <w:t xml:space="preserve"> под охрану опечатываемых служебных помещений</w:t>
      </w:r>
      <w:r w:rsidRPr="008C63D7">
        <w:rPr>
          <w:sz w:val="28"/>
          <w:szCs w:val="28"/>
        </w:rPr>
        <w:t xml:space="preserve"> (</w:t>
      </w:r>
      <w:r w:rsidR="00B130D0">
        <w:rPr>
          <w:sz w:val="28"/>
          <w:szCs w:val="28"/>
        </w:rPr>
        <w:t xml:space="preserve">форма </w:t>
      </w:r>
      <w:r w:rsidRPr="008C63D7">
        <w:rPr>
          <w:sz w:val="28"/>
          <w:szCs w:val="28"/>
        </w:rPr>
        <w:t>списк</w:t>
      </w:r>
      <w:r w:rsidR="00B130D0">
        <w:rPr>
          <w:sz w:val="28"/>
          <w:szCs w:val="28"/>
        </w:rPr>
        <w:t>а</w:t>
      </w:r>
      <w:r w:rsidRPr="008C63D7">
        <w:rPr>
          <w:sz w:val="28"/>
          <w:szCs w:val="28"/>
        </w:rPr>
        <w:t xml:space="preserve"> </w:t>
      </w:r>
      <w:r w:rsidR="00AB1B47">
        <w:rPr>
          <w:sz w:val="28"/>
          <w:szCs w:val="28"/>
        </w:rPr>
        <w:t xml:space="preserve">опечатываемых помещений </w:t>
      </w:r>
      <w:r w:rsidR="00B130D0">
        <w:rPr>
          <w:sz w:val="28"/>
          <w:szCs w:val="28"/>
        </w:rPr>
        <w:t xml:space="preserve">приведена </w:t>
      </w:r>
      <w:r w:rsidRPr="008C63D7">
        <w:rPr>
          <w:sz w:val="28"/>
          <w:szCs w:val="28"/>
        </w:rPr>
        <w:t xml:space="preserve">в </w:t>
      </w:r>
      <w:r w:rsidR="00A762E3" w:rsidRPr="00A762E3">
        <w:rPr>
          <w:sz w:val="28"/>
          <w:szCs w:val="28"/>
          <w:u w:val="dotted"/>
        </w:rPr>
        <w:fldChar w:fldCharType="begin"/>
      </w:r>
      <w:r w:rsidR="00A762E3" w:rsidRPr="00A762E3">
        <w:rPr>
          <w:sz w:val="28"/>
          <w:szCs w:val="28"/>
          <w:u w:val="dotted"/>
        </w:rPr>
        <w:instrText xml:space="preserve"> REF _Ref140776679 \h </w:instrText>
      </w:r>
      <w:r w:rsidR="00A762E3" w:rsidRPr="00A762E3">
        <w:rPr>
          <w:sz w:val="28"/>
          <w:szCs w:val="28"/>
          <w:u w:val="dotted"/>
        </w:rPr>
      </w:r>
      <w:r w:rsidR="00A762E3" w:rsidRPr="00A762E3">
        <w:rPr>
          <w:sz w:val="28"/>
          <w:szCs w:val="28"/>
          <w:u w:val="dotted"/>
        </w:rPr>
        <w:fldChar w:fldCharType="separate"/>
      </w:r>
      <w:r w:rsidR="00A762E3" w:rsidRPr="00A762E3">
        <w:rPr>
          <w:rFonts w:cs="Times New Roman"/>
          <w:sz w:val="28"/>
          <w:szCs w:val="28"/>
          <w:u w:val="dotted"/>
        </w:rPr>
        <w:t>Приложение № 12</w:t>
      </w:r>
      <w:r w:rsidR="00A762E3" w:rsidRPr="00A762E3">
        <w:rPr>
          <w:sz w:val="28"/>
          <w:szCs w:val="28"/>
          <w:u w:val="dotted"/>
        </w:rPr>
        <w:fldChar w:fldCharType="end"/>
      </w:r>
      <w:r w:rsidRPr="008C63D7">
        <w:rPr>
          <w:sz w:val="28"/>
          <w:szCs w:val="28"/>
        </w:rPr>
        <w:t>):</w:t>
      </w:r>
      <w:bookmarkEnd w:id="81"/>
    </w:p>
    <w:p w14:paraId="58494B50" w14:textId="77777777" w:rsidR="003A464B" w:rsidRPr="00885F9A" w:rsidRDefault="003A464B" w:rsidP="00CF5ED7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навести порядок на рабочем месте;</w:t>
      </w:r>
    </w:p>
    <w:p w14:paraId="0EDB21D2" w14:textId="77777777" w:rsidR="003A464B" w:rsidRPr="00885F9A" w:rsidRDefault="003A464B" w:rsidP="00CF5ED7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документы убрать в закрывающиеся ящики (шкафы);</w:t>
      </w:r>
    </w:p>
    <w:p w14:paraId="07AD1C08" w14:textId="77777777" w:rsidR="003A464B" w:rsidRPr="00885F9A" w:rsidRDefault="003A464B" w:rsidP="00CF5ED7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85F9A">
        <w:rPr>
          <w:szCs w:val="28"/>
        </w:rPr>
        <w:lastRenderedPageBreak/>
        <w:t>закрыть окна;</w:t>
      </w:r>
    </w:p>
    <w:p w14:paraId="17190EDD" w14:textId="1D723678" w:rsidR="003A464B" w:rsidRPr="00885F9A" w:rsidRDefault="003A464B" w:rsidP="00CF5ED7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 xml:space="preserve">выключить </w:t>
      </w:r>
      <w:r w:rsidR="00B130D0" w:rsidRPr="00885F9A">
        <w:rPr>
          <w:szCs w:val="28"/>
        </w:rPr>
        <w:t xml:space="preserve">освещение </w:t>
      </w:r>
      <w:r w:rsidR="00B130D0">
        <w:rPr>
          <w:szCs w:val="28"/>
        </w:rPr>
        <w:t xml:space="preserve">и </w:t>
      </w:r>
      <w:r w:rsidRPr="00885F9A">
        <w:rPr>
          <w:szCs w:val="28"/>
        </w:rPr>
        <w:t xml:space="preserve">электроприборы </w:t>
      </w:r>
      <w:r w:rsidRPr="00885F9A">
        <w:rPr>
          <w:spacing w:val="-2"/>
          <w:szCs w:val="28"/>
        </w:rPr>
        <w:t>кроме тех, которые по техническим условиям должны находиться в рабочем режиме</w:t>
      </w:r>
      <w:r w:rsidRPr="00885F9A">
        <w:rPr>
          <w:szCs w:val="28"/>
        </w:rPr>
        <w:t>;</w:t>
      </w:r>
    </w:p>
    <w:p w14:paraId="375BF15A" w14:textId="77777777" w:rsidR="003A464B" w:rsidRPr="00885F9A" w:rsidRDefault="003A464B" w:rsidP="00CF5ED7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закрыть и опечатать помещение;</w:t>
      </w:r>
    </w:p>
    <w:p w14:paraId="5D46E4F5" w14:textId="17923E9C" w:rsidR="003A464B" w:rsidRPr="00885F9A" w:rsidRDefault="003A464B" w:rsidP="00CF5ED7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885F9A">
        <w:rPr>
          <w:szCs w:val="28"/>
        </w:rPr>
        <w:t xml:space="preserve">сдать ключи от помещения </w:t>
      </w:r>
      <w:r w:rsidRPr="00885F9A">
        <w:rPr>
          <w:spacing w:val="-2"/>
          <w:szCs w:val="28"/>
        </w:rPr>
        <w:t xml:space="preserve">дежурной смене Охраны под роспись в «Журнале </w:t>
      </w:r>
      <w:r w:rsidR="00B130D0">
        <w:rPr>
          <w:szCs w:val="28"/>
        </w:rPr>
        <w:t>выдачи и сдачи</w:t>
      </w:r>
      <w:r w:rsidR="00B130D0" w:rsidRPr="0069635F">
        <w:rPr>
          <w:szCs w:val="28"/>
        </w:rPr>
        <w:t xml:space="preserve"> </w:t>
      </w:r>
      <w:r w:rsidR="00B130D0">
        <w:rPr>
          <w:szCs w:val="28"/>
        </w:rPr>
        <w:t>ключей от помещений (пеналов с ключами от опечатываемых помещений)</w:t>
      </w:r>
      <w:r w:rsidR="00B130D0">
        <w:rPr>
          <w:b/>
          <w:szCs w:val="28"/>
        </w:rPr>
        <w:t xml:space="preserve"> </w:t>
      </w:r>
      <w:r w:rsidR="00B130D0">
        <w:rPr>
          <w:szCs w:val="28"/>
        </w:rPr>
        <w:t>на объекте «Тверская» (далее – Журнал выдачи ключей)</w:t>
      </w:r>
      <w:r w:rsidR="00B130D0">
        <w:rPr>
          <w:spacing w:val="-2"/>
          <w:szCs w:val="28"/>
        </w:rPr>
        <w:t xml:space="preserve">, форма которого приведена в </w:t>
      </w:r>
      <w:r w:rsidR="00A762E3" w:rsidRPr="00A762E3">
        <w:rPr>
          <w:spacing w:val="-2"/>
          <w:szCs w:val="28"/>
          <w:u w:val="dotted"/>
        </w:rPr>
        <w:fldChar w:fldCharType="begin"/>
      </w:r>
      <w:r w:rsidR="00A762E3" w:rsidRPr="00A762E3">
        <w:rPr>
          <w:spacing w:val="-2"/>
          <w:szCs w:val="28"/>
          <w:u w:val="dotted"/>
        </w:rPr>
        <w:instrText xml:space="preserve"> REF _Ref140776746 \h </w:instrText>
      </w:r>
      <w:r w:rsidR="00A762E3" w:rsidRPr="00A762E3">
        <w:rPr>
          <w:spacing w:val="-2"/>
          <w:szCs w:val="28"/>
          <w:u w:val="dotted"/>
        </w:rPr>
      </w:r>
      <w:r w:rsidR="00A762E3" w:rsidRPr="00A762E3">
        <w:rPr>
          <w:spacing w:val="-2"/>
          <w:szCs w:val="28"/>
          <w:u w:val="dotted"/>
        </w:rPr>
        <w:fldChar w:fldCharType="separate"/>
      </w:r>
      <w:r w:rsidR="00A762E3" w:rsidRPr="00A762E3">
        <w:rPr>
          <w:rFonts w:cs="Times New Roman"/>
          <w:szCs w:val="28"/>
          <w:u w:val="dotted"/>
        </w:rPr>
        <w:t>Приложение № 14</w:t>
      </w:r>
      <w:r w:rsidR="00A762E3" w:rsidRPr="00A762E3">
        <w:rPr>
          <w:spacing w:val="-2"/>
          <w:szCs w:val="28"/>
          <w:u w:val="dotted"/>
        </w:rPr>
        <w:fldChar w:fldCharType="end"/>
      </w:r>
      <w:r w:rsidRPr="00885F9A">
        <w:rPr>
          <w:spacing w:val="-2"/>
          <w:szCs w:val="28"/>
        </w:rPr>
        <w:t>.</w:t>
      </w:r>
    </w:p>
    <w:p w14:paraId="03CA6DFD" w14:textId="77777777" w:rsidR="003A464B" w:rsidRPr="00B130D0" w:rsidRDefault="003A464B" w:rsidP="00CF5ED7">
      <w:pPr>
        <w:ind w:firstLine="709"/>
        <w:jc w:val="both"/>
        <w:rPr>
          <w:spacing w:val="-2"/>
          <w:sz w:val="28"/>
          <w:szCs w:val="28"/>
        </w:rPr>
      </w:pPr>
      <w:r w:rsidRPr="00B130D0">
        <w:rPr>
          <w:spacing w:val="-2"/>
          <w:sz w:val="28"/>
          <w:szCs w:val="28"/>
        </w:rPr>
        <w:t xml:space="preserve">После приёма ключей от помещения дежурный смены Охраны ставит </w:t>
      </w:r>
      <w:r w:rsidR="0009315F" w:rsidRPr="00B130D0">
        <w:rPr>
          <w:spacing w:val="-2"/>
          <w:sz w:val="28"/>
          <w:szCs w:val="28"/>
        </w:rPr>
        <w:t xml:space="preserve">помещение </w:t>
      </w:r>
      <w:r w:rsidRPr="00B130D0">
        <w:rPr>
          <w:spacing w:val="-2"/>
          <w:sz w:val="28"/>
          <w:szCs w:val="28"/>
        </w:rPr>
        <w:t xml:space="preserve">на </w:t>
      </w:r>
      <w:r w:rsidR="0009315F" w:rsidRPr="00B130D0">
        <w:rPr>
          <w:spacing w:val="-2"/>
          <w:sz w:val="28"/>
          <w:szCs w:val="28"/>
        </w:rPr>
        <w:t>охрану</w:t>
      </w:r>
      <w:r w:rsidRPr="00B130D0">
        <w:rPr>
          <w:spacing w:val="-2"/>
          <w:sz w:val="28"/>
          <w:szCs w:val="28"/>
        </w:rPr>
        <w:t>.</w:t>
      </w:r>
    </w:p>
    <w:p w14:paraId="07EA345E" w14:textId="5ABBD9A4" w:rsidR="003A464B" w:rsidRPr="00256098" w:rsidRDefault="00B130D0" w:rsidP="00CF5ED7">
      <w:pPr>
        <w:pStyle w:val="af4"/>
        <w:numPr>
          <w:ilvl w:val="1"/>
          <w:numId w:val="2"/>
        </w:numPr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82" w:name="_Toc188893815"/>
      <w:r w:rsidRPr="001659AA">
        <w:rPr>
          <w:b/>
          <w:spacing w:val="-2"/>
          <w:szCs w:val="28"/>
        </w:rPr>
        <w:t>Порядок в</w:t>
      </w:r>
      <w:r w:rsidR="003A464B" w:rsidRPr="001659AA">
        <w:rPr>
          <w:b/>
          <w:spacing w:val="-2"/>
          <w:szCs w:val="28"/>
        </w:rPr>
        <w:t>скрыти</w:t>
      </w:r>
      <w:r w:rsidRPr="001659AA">
        <w:rPr>
          <w:b/>
          <w:spacing w:val="-2"/>
          <w:szCs w:val="28"/>
        </w:rPr>
        <w:t>я</w:t>
      </w:r>
      <w:r w:rsidR="003A464B" w:rsidRPr="001659AA">
        <w:rPr>
          <w:b/>
          <w:spacing w:val="-2"/>
          <w:szCs w:val="28"/>
        </w:rPr>
        <w:t xml:space="preserve"> работником </w:t>
      </w:r>
      <w:r w:rsidR="003A464B" w:rsidRPr="001659AA">
        <w:rPr>
          <w:b/>
          <w:szCs w:val="28"/>
        </w:rPr>
        <w:t>опечатываемых служебных помещений</w:t>
      </w:r>
      <w:r w:rsidR="003A464B" w:rsidRPr="00256098">
        <w:rPr>
          <w:szCs w:val="28"/>
        </w:rPr>
        <w:t>:</w:t>
      </w:r>
      <w:bookmarkEnd w:id="82"/>
    </w:p>
    <w:p w14:paraId="3EE7A921" w14:textId="43C00043" w:rsidR="003A464B" w:rsidRPr="00885F9A" w:rsidRDefault="003A464B" w:rsidP="00CF5ED7">
      <w:pPr>
        <w:pStyle w:val="af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885F9A">
        <w:rPr>
          <w:szCs w:val="28"/>
        </w:rPr>
        <w:t xml:space="preserve">получение </w:t>
      </w:r>
      <w:r w:rsidR="00B130D0">
        <w:rPr>
          <w:szCs w:val="28"/>
        </w:rPr>
        <w:t xml:space="preserve">у </w:t>
      </w:r>
      <w:r w:rsidRPr="00885F9A">
        <w:rPr>
          <w:szCs w:val="28"/>
        </w:rPr>
        <w:t xml:space="preserve">Охраны ключей от помещения с отметкой в </w:t>
      </w:r>
      <w:r w:rsidR="0025493D" w:rsidRPr="00885F9A">
        <w:rPr>
          <w:spacing w:val="-2"/>
          <w:szCs w:val="28"/>
        </w:rPr>
        <w:t xml:space="preserve">Журнале </w:t>
      </w:r>
      <w:r w:rsidR="00B130D0">
        <w:rPr>
          <w:spacing w:val="-2"/>
          <w:szCs w:val="28"/>
        </w:rPr>
        <w:t>выдачи</w:t>
      </w:r>
      <w:r w:rsidR="0025493D" w:rsidRPr="00885F9A">
        <w:rPr>
          <w:spacing w:val="-2"/>
          <w:szCs w:val="28"/>
        </w:rPr>
        <w:t xml:space="preserve"> ключей</w:t>
      </w:r>
      <w:r w:rsidRPr="00885F9A">
        <w:rPr>
          <w:spacing w:val="-2"/>
          <w:szCs w:val="28"/>
        </w:rPr>
        <w:t>;</w:t>
      </w:r>
    </w:p>
    <w:p w14:paraId="58502C8E" w14:textId="77777777" w:rsidR="003A464B" w:rsidRPr="00885F9A" w:rsidRDefault="003A464B" w:rsidP="00CF5ED7">
      <w:pPr>
        <w:pStyle w:val="af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885F9A">
        <w:rPr>
          <w:spacing w:val="-2"/>
          <w:szCs w:val="28"/>
        </w:rPr>
        <w:t>снятие дежурным смены Охраны помещения с охраны;</w:t>
      </w:r>
    </w:p>
    <w:p w14:paraId="16CA2E10" w14:textId="77777777" w:rsidR="003A464B" w:rsidRPr="00885F9A" w:rsidRDefault="003A464B" w:rsidP="00CF5ED7">
      <w:pPr>
        <w:pStyle w:val="af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885F9A">
        <w:rPr>
          <w:spacing w:val="-2"/>
          <w:szCs w:val="28"/>
        </w:rPr>
        <w:t>осмотр Работником оттиска печати на двери помещения;</w:t>
      </w:r>
    </w:p>
    <w:p w14:paraId="6555D38F" w14:textId="77777777" w:rsidR="003A464B" w:rsidRPr="00885F9A" w:rsidRDefault="003A464B" w:rsidP="00CF5ED7">
      <w:pPr>
        <w:pStyle w:val="af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pacing w:val="-2"/>
          <w:szCs w:val="28"/>
        </w:rPr>
      </w:pPr>
      <w:r w:rsidRPr="00885F9A">
        <w:rPr>
          <w:spacing w:val="-2"/>
          <w:szCs w:val="28"/>
        </w:rPr>
        <w:t>вскрытие помещения.</w:t>
      </w:r>
    </w:p>
    <w:p w14:paraId="28A1F42F" w14:textId="77777777" w:rsidR="003A464B" w:rsidRPr="008C63D7" w:rsidRDefault="003A464B" w:rsidP="00CF5ED7">
      <w:pPr>
        <w:ind w:firstLine="709"/>
        <w:jc w:val="both"/>
        <w:rPr>
          <w:spacing w:val="-2"/>
          <w:sz w:val="28"/>
          <w:szCs w:val="28"/>
        </w:rPr>
      </w:pPr>
      <w:r w:rsidRPr="008C63D7">
        <w:rPr>
          <w:spacing w:val="-2"/>
          <w:sz w:val="28"/>
          <w:szCs w:val="28"/>
        </w:rPr>
        <w:t>В случае выявления нарушения целостности оттиска печати вызывается старший смены Охраны, вскрытие помещения производится в присутствии комиссии.</w:t>
      </w:r>
    </w:p>
    <w:p w14:paraId="682183BE" w14:textId="77777777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0" w:firstLine="709"/>
        <w:outlineLvl w:val="1"/>
        <w:rPr>
          <w:sz w:val="28"/>
          <w:szCs w:val="28"/>
        </w:rPr>
      </w:pPr>
      <w:bookmarkStart w:id="83" w:name="_Toc188893816"/>
      <w:r w:rsidRPr="001659AA">
        <w:rPr>
          <w:b/>
          <w:sz w:val="28"/>
          <w:szCs w:val="28"/>
        </w:rPr>
        <w:t xml:space="preserve">Ответственность за соблюдение установленного порядка закрытия и вскрытия </w:t>
      </w:r>
      <w:r w:rsidRPr="001659AA">
        <w:rPr>
          <w:b/>
          <w:sz w:val="28"/>
          <w:szCs w:val="28"/>
        </w:rPr>
        <w:lastRenderedPageBreak/>
        <w:t>помещений</w:t>
      </w:r>
      <w:r w:rsidRPr="008C63D7">
        <w:rPr>
          <w:sz w:val="28"/>
          <w:szCs w:val="28"/>
        </w:rPr>
        <w:t xml:space="preserve"> Об</w:t>
      </w:r>
      <w:r w:rsidR="0078004C" w:rsidRPr="008C63D7">
        <w:rPr>
          <w:sz w:val="28"/>
          <w:szCs w:val="28"/>
        </w:rPr>
        <w:t>ъекта возлагается на Работников</w:t>
      </w:r>
      <w:r w:rsidRPr="008C63D7">
        <w:rPr>
          <w:sz w:val="28"/>
          <w:szCs w:val="28"/>
        </w:rPr>
        <w:t>, работающих в этих помещениях, а также на старшего смены Охраны.</w:t>
      </w:r>
      <w:bookmarkEnd w:id="83"/>
    </w:p>
    <w:p w14:paraId="68C7F39A" w14:textId="5B1A508B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0" w:right="23" w:firstLine="709"/>
        <w:outlineLvl w:val="1"/>
        <w:rPr>
          <w:spacing w:val="-2"/>
          <w:sz w:val="28"/>
          <w:szCs w:val="28"/>
        </w:rPr>
      </w:pPr>
      <w:bookmarkStart w:id="84" w:name="_Toc188893817"/>
      <w:r w:rsidRPr="001659AA">
        <w:rPr>
          <w:b/>
          <w:spacing w:val="-2"/>
          <w:sz w:val="28"/>
          <w:szCs w:val="28"/>
        </w:rPr>
        <w:t>Экстренное вскрытие помещений</w:t>
      </w:r>
      <w:r w:rsidRPr="008C63D7">
        <w:rPr>
          <w:spacing w:val="-2"/>
          <w:sz w:val="28"/>
          <w:szCs w:val="28"/>
        </w:rPr>
        <w:t xml:space="preserve"> производится комиссией (не менее </w:t>
      </w:r>
      <w:r w:rsidR="0025493D" w:rsidRPr="008C63D7">
        <w:rPr>
          <w:spacing w:val="-2"/>
          <w:sz w:val="28"/>
          <w:szCs w:val="28"/>
        </w:rPr>
        <w:t>трех</w:t>
      </w:r>
      <w:r w:rsidRPr="008C63D7">
        <w:rPr>
          <w:spacing w:val="-2"/>
          <w:sz w:val="28"/>
          <w:szCs w:val="28"/>
        </w:rPr>
        <w:t xml:space="preserve"> человек) с последующим составлением соответствующего акта вскрытия помещения</w:t>
      </w:r>
      <w:r w:rsidR="00B130D0">
        <w:rPr>
          <w:spacing w:val="-2"/>
          <w:sz w:val="28"/>
          <w:szCs w:val="28"/>
        </w:rPr>
        <w:t xml:space="preserve">, форма которого приведена в </w:t>
      </w:r>
      <w:r w:rsidR="00A762E3" w:rsidRPr="00A762E3">
        <w:rPr>
          <w:spacing w:val="-2"/>
          <w:sz w:val="28"/>
          <w:szCs w:val="28"/>
          <w:u w:val="dotted"/>
        </w:rPr>
        <w:fldChar w:fldCharType="begin"/>
      </w:r>
      <w:r w:rsidR="00A762E3" w:rsidRPr="00A762E3">
        <w:rPr>
          <w:spacing w:val="-2"/>
          <w:sz w:val="28"/>
          <w:szCs w:val="28"/>
          <w:u w:val="dotted"/>
        </w:rPr>
        <w:instrText xml:space="preserve"> REF _Ref140776812 \h </w:instrText>
      </w:r>
      <w:r w:rsidR="00A762E3" w:rsidRPr="00A762E3">
        <w:rPr>
          <w:spacing w:val="-2"/>
          <w:sz w:val="28"/>
          <w:szCs w:val="28"/>
          <w:u w:val="dotted"/>
        </w:rPr>
      </w:r>
      <w:r w:rsidR="00A762E3" w:rsidRPr="00A762E3">
        <w:rPr>
          <w:spacing w:val="-2"/>
          <w:sz w:val="28"/>
          <w:szCs w:val="28"/>
          <w:u w:val="dotted"/>
        </w:rPr>
        <w:fldChar w:fldCharType="separate"/>
      </w:r>
      <w:r w:rsidR="00A762E3" w:rsidRPr="00A762E3">
        <w:rPr>
          <w:rFonts w:cs="Times New Roman"/>
          <w:sz w:val="28"/>
          <w:szCs w:val="28"/>
          <w:u w:val="dotted"/>
        </w:rPr>
        <w:t>Приложение № 13</w:t>
      </w:r>
      <w:r w:rsidR="00A762E3" w:rsidRPr="00A762E3">
        <w:rPr>
          <w:spacing w:val="-2"/>
          <w:sz w:val="28"/>
          <w:szCs w:val="28"/>
          <w:u w:val="dotted"/>
        </w:rPr>
        <w:fldChar w:fldCharType="end"/>
      </w:r>
      <w:r w:rsidRPr="008C63D7">
        <w:rPr>
          <w:spacing w:val="-2"/>
          <w:sz w:val="28"/>
          <w:szCs w:val="28"/>
        </w:rPr>
        <w:t>, при этом в нерабочее время присутствие старшего смены Охраны обязательно.</w:t>
      </w:r>
      <w:bookmarkEnd w:id="84"/>
    </w:p>
    <w:p w14:paraId="59D94425" w14:textId="1308DB2C" w:rsidR="003A464B" w:rsidRPr="008C63D7" w:rsidRDefault="003A464B" w:rsidP="00CF5ED7">
      <w:pPr>
        <w:pStyle w:val="a4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>Для экстренного вскрытия помещений, закрываемых дверей, оконных решёток, щитовых у Охраны име</w:t>
      </w:r>
      <w:r w:rsidR="00A029CF">
        <w:rPr>
          <w:sz w:val="28"/>
          <w:szCs w:val="28"/>
        </w:rPr>
        <w:t>е</w:t>
      </w:r>
      <w:r w:rsidRPr="008C63D7">
        <w:rPr>
          <w:sz w:val="28"/>
          <w:szCs w:val="28"/>
        </w:rPr>
        <w:t>тся отдельный комплект ключей.</w:t>
      </w:r>
    </w:p>
    <w:p w14:paraId="7F181A2D" w14:textId="24B7237A" w:rsidR="003A464B" w:rsidRPr="008C63D7" w:rsidRDefault="003A464B" w:rsidP="00CF5ED7">
      <w:pPr>
        <w:pStyle w:val="a4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>Для технического персонала (уборщиц) на посту Охраны име</w:t>
      </w:r>
      <w:r w:rsidR="00A029CF">
        <w:rPr>
          <w:sz w:val="28"/>
          <w:szCs w:val="28"/>
        </w:rPr>
        <w:t>е</w:t>
      </w:r>
      <w:r w:rsidRPr="008C63D7">
        <w:rPr>
          <w:sz w:val="28"/>
          <w:szCs w:val="28"/>
        </w:rPr>
        <w:t xml:space="preserve">тся отдельный комплект ключей, который выдается техническому персоналу (уборщицам) дежурным смены Охраны для наведения порядка. После окончания работ ключи сдаются дежурному смены Охраны, при этом приём - выдача ключей осуществляется с записью в </w:t>
      </w:r>
      <w:r w:rsidR="0025493D" w:rsidRPr="008C63D7">
        <w:rPr>
          <w:sz w:val="28"/>
          <w:szCs w:val="28"/>
        </w:rPr>
        <w:t>Ж</w:t>
      </w:r>
      <w:r w:rsidRPr="008C63D7">
        <w:rPr>
          <w:sz w:val="28"/>
          <w:szCs w:val="28"/>
        </w:rPr>
        <w:t xml:space="preserve">урнале </w:t>
      </w:r>
      <w:r w:rsidR="0025493D" w:rsidRPr="008C63D7">
        <w:rPr>
          <w:sz w:val="28"/>
          <w:szCs w:val="28"/>
        </w:rPr>
        <w:t xml:space="preserve">выдачи </w:t>
      </w:r>
      <w:r w:rsidR="00B130D0">
        <w:rPr>
          <w:sz w:val="28"/>
          <w:szCs w:val="28"/>
        </w:rPr>
        <w:t>ключей</w:t>
      </w:r>
      <w:r w:rsidRPr="008C63D7">
        <w:rPr>
          <w:sz w:val="28"/>
          <w:szCs w:val="28"/>
        </w:rPr>
        <w:t>.</w:t>
      </w:r>
    </w:p>
    <w:p w14:paraId="48DACC20" w14:textId="2AF6C9F2" w:rsidR="00AB1B47" w:rsidRPr="001659AA" w:rsidRDefault="00AB1B47" w:rsidP="0027284F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0" w:right="23" w:firstLine="709"/>
        <w:outlineLvl w:val="1"/>
        <w:rPr>
          <w:b/>
          <w:sz w:val="28"/>
          <w:szCs w:val="28"/>
        </w:rPr>
      </w:pPr>
      <w:bookmarkStart w:id="85" w:name="_Toc188893818"/>
      <w:r w:rsidRPr="001659AA">
        <w:rPr>
          <w:b/>
          <w:sz w:val="28"/>
          <w:szCs w:val="28"/>
        </w:rPr>
        <w:t>Порядок обхода Объекта</w:t>
      </w:r>
      <w:bookmarkEnd w:id="85"/>
    </w:p>
    <w:p w14:paraId="5AB12F46" w14:textId="73743F34" w:rsidR="003A464B" w:rsidRPr="008C63D7" w:rsidRDefault="003A464B" w:rsidP="00CF5ED7">
      <w:pPr>
        <w:pStyle w:val="a4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 xml:space="preserve">В целях контроля соблюдения внутриобъектового режима дежурный смены Охраны производит осмотры территории внутреннего двора Объекта и прилегающей территории, а также </w:t>
      </w:r>
      <w:r w:rsidR="003A2A18" w:rsidRPr="008C63D7">
        <w:rPr>
          <w:sz w:val="28"/>
          <w:szCs w:val="28"/>
        </w:rPr>
        <w:t>-</w:t>
      </w:r>
      <w:r w:rsidRPr="008C63D7">
        <w:rPr>
          <w:sz w:val="28"/>
          <w:szCs w:val="28"/>
        </w:rPr>
        <w:t xml:space="preserve"> осмотр </w:t>
      </w:r>
      <w:r w:rsidR="001C00E3" w:rsidRPr="008C63D7">
        <w:rPr>
          <w:sz w:val="28"/>
          <w:szCs w:val="28"/>
        </w:rPr>
        <w:t xml:space="preserve">каждого этажа </w:t>
      </w:r>
      <w:r w:rsidRPr="008C63D7">
        <w:rPr>
          <w:sz w:val="28"/>
          <w:szCs w:val="28"/>
        </w:rPr>
        <w:t>Объекта. При обходе дежурный смены Охраны обязан визуально обследовать целостность дверей, окон, замков, запорных устройств, ис</w:t>
      </w:r>
      <w:r w:rsidRPr="008C63D7">
        <w:rPr>
          <w:sz w:val="28"/>
          <w:szCs w:val="28"/>
        </w:rPr>
        <w:lastRenderedPageBreak/>
        <w:t xml:space="preserve">правность средств сигнализации, наличие пломб, противопожарного инвентаря, исправность освещения и инженерных систем жизнеобеспечения.  Результаты осмотров записываются в </w:t>
      </w:r>
      <w:r w:rsidRPr="00D56EFD">
        <w:rPr>
          <w:sz w:val="28"/>
          <w:szCs w:val="28"/>
        </w:rPr>
        <w:t>«Журнал учёта обхода Объекта»</w:t>
      </w:r>
      <w:r w:rsidR="002E0BFB" w:rsidRPr="00D56EFD">
        <w:rPr>
          <w:sz w:val="28"/>
          <w:szCs w:val="28"/>
        </w:rPr>
        <w:t xml:space="preserve">, форма которого приведена в </w:t>
      </w:r>
      <w:r w:rsidR="00D56EFD" w:rsidRPr="00D56EFD">
        <w:rPr>
          <w:sz w:val="28"/>
          <w:szCs w:val="28"/>
          <w:u w:val="dotted"/>
        </w:rPr>
        <w:fldChar w:fldCharType="begin"/>
      </w:r>
      <w:r w:rsidR="00D56EFD" w:rsidRPr="00D56EFD">
        <w:rPr>
          <w:sz w:val="28"/>
          <w:szCs w:val="28"/>
          <w:u w:val="dotted"/>
        </w:rPr>
        <w:instrText xml:space="preserve"> REF _Ref140847817 \h </w:instrText>
      </w:r>
      <w:r w:rsidR="00D56EFD" w:rsidRPr="00D56EFD">
        <w:rPr>
          <w:sz w:val="28"/>
          <w:szCs w:val="28"/>
          <w:u w:val="dotted"/>
        </w:rPr>
      </w:r>
      <w:r w:rsidR="00D56EFD" w:rsidRPr="00D56EFD">
        <w:rPr>
          <w:sz w:val="28"/>
          <w:szCs w:val="28"/>
          <w:u w:val="dotted"/>
        </w:rPr>
        <w:fldChar w:fldCharType="separate"/>
      </w:r>
      <w:r w:rsidR="00D56EFD" w:rsidRPr="00D56EFD">
        <w:rPr>
          <w:rFonts w:cs="Times New Roman"/>
          <w:sz w:val="28"/>
          <w:szCs w:val="28"/>
          <w:u w:val="dotted"/>
        </w:rPr>
        <w:t>Приложение № 16</w:t>
      </w:r>
      <w:r w:rsidR="00D56EFD" w:rsidRPr="00D56EFD">
        <w:rPr>
          <w:sz w:val="28"/>
          <w:szCs w:val="28"/>
          <w:u w:val="dotted"/>
        </w:rPr>
        <w:fldChar w:fldCharType="end"/>
      </w:r>
      <w:r w:rsidRPr="008C63D7">
        <w:rPr>
          <w:sz w:val="28"/>
          <w:szCs w:val="28"/>
        </w:rPr>
        <w:t xml:space="preserve">. При обнаружении неисправностей сотрудник Охраны в обязательном порядке информирует об этом начальника ОМР Предприятия. </w:t>
      </w:r>
    </w:p>
    <w:p w14:paraId="5A6F853E" w14:textId="77777777" w:rsidR="003A464B" w:rsidRPr="008C63D7" w:rsidRDefault="003A464B" w:rsidP="00CF5ED7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spacing w:after="120" w:line="240" w:lineRule="auto"/>
        <w:ind w:left="0" w:right="23" w:firstLine="0"/>
        <w:jc w:val="center"/>
        <w:outlineLvl w:val="0"/>
        <w:rPr>
          <w:b/>
          <w:sz w:val="28"/>
          <w:szCs w:val="28"/>
        </w:rPr>
      </w:pPr>
      <w:bookmarkStart w:id="86" w:name="_Toc188893819"/>
      <w:r w:rsidRPr="008C63D7">
        <w:rPr>
          <w:b/>
          <w:sz w:val="28"/>
          <w:szCs w:val="28"/>
        </w:rPr>
        <w:t>Контроль за обеспечением пропускного и внутриобъектового режимов и несения дежурства сотрудниками Охраны</w:t>
      </w:r>
      <w:bookmarkEnd w:id="86"/>
    </w:p>
    <w:p w14:paraId="7CABF98F" w14:textId="790F4CC9" w:rsidR="000610C4" w:rsidRDefault="003A464B" w:rsidP="00CF5ED7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1418"/>
        </w:tabs>
        <w:spacing w:before="0" w:line="240" w:lineRule="auto"/>
        <w:ind w:left="0" w:right="23" w:firstLine="709"/>
        <w:outlineLvl w:val="1"/>
        <w:rPr>
          <w:sz w:val="28"/>
          <w:szCs w:val="28"/>
        </w:rPr>
      </w:pPr>
      <w:bookmarkStart w:id="87" w:name="_Toc188893820"/>
      <w:r w:rsidRPr="00CF5ED7">
        <w:rPr>
          <w:b/>
          <w:sz w:val="28"/>
          <w:szCs w:val="28"/>
        </w:rPr>
        <w:t>Общее руководство по организации пропускного и внутриобъектового режимов</w:t>
      </w:r>
      <w:bookmarkEnd w:id="87"/>
    </w:p>
    <w:p w14:paraId="03577C2F" w14:textId="6C91DE34" w:rsidR="003A464B" w:rsidRPr="008C63D7" w:rsidRDefault="000610C4" w:rsidP="000610C4">
      <w:pPr>
        <w:pStyle w:val="a4"/>
        <w:shd w:val="clear" w:color="auto" w:fill="FFFFFF" w:themeFill="background1"/>
        <w:tabs>
          <w:tab w:val="left" w:pos="1418"/>
        </w:tabs>
        <w:spacing w:before="0" w:line="240" w:lineRule="auto"/>
        <w:ind w:right="23" w:firstLine="709"/>
        <w:rPr>
          <w:sz w:val="28"/>
          <w:szCs w:val="28"/>
        </w:rPr>
      </w:pPr>
      <w:r w:rsidRPr="000610C4">
        <w:rPr>
          <w:sz w:val="28"/>
          <w:szCs w:val="28"/>
        </w:rPr>
        <w:t xml:space="preserve">Общее руководство по организации пропускного и внутриобъектового режимов на Объекте </w:t>
      </w:r>
      <w:r w:rsidR="003A464B" w:rsidRPr="008C63D7">
        <w:rPr>
          <w:sz w:val="28"/>
          <w:szCs w:val="28"/>
        </w:rPr>
        <w:t xml:space="preserve">возлагается на </w:t>
      </w:r>
      <w:r w:rsidR="00B130D0">
        <w:rPr>
          <w:sz w:val="28"/>
          <w:szCs w:val="28"/>
        </w:rPr>
        <w:t>ЗГД</w:t>
      </w:r>
      <w:r w:rsidR="00086690" w:rsidRPr="008C63D7">
        <w:rPr>
          <w:sz w:val="28"/>
          <w:szCs w:val="28"/>
        </w:rPr>
        <w:t>,</w:t>
      </w:r>
      <w:r w:rsidR="00086690" w:rsidRPr="008C63D7">
        <w:rPr>
          <w:spacing w:val="-2"/>
          <w:sz w:val="28"/>
          <w:szCs w:val="28"/>
        </w:rPr>
        <w:t xml:space="preserve"> а при его отсутствии на заместителя генерального директора</w:t>
      </w:r>
      <w:r w:rsidR="008007C6" w:rsidRPr="008C63D7">
        <w:rPr>
          <w:spacing w:val="-2"/>
          <w:sz w:val="28"/>
          <w:szCs w:val="28"/>
        </w:rPr>
        <w:t>, осуществляющего оперативное руководство ОМР</w:t>
      </w:r>
      <w:r w:rsidR="003A464B" w:rsidRPr="008C63D7">
        <w:rPr>
          <w:sz w:val="28"/>
          <w:szCs w:val="28"/>
        </w:rPr>
        <w:t xml:space="preserve"> Предприятия, непосредственный контроль за </w:t>
      </w:r>
      <w:r w:rsidR="0033691E" w:rsidRPr="008C63D7">
        <w:rPr>
          <w:sz w:val="28"/>
          <w:szCs w:val="28"/>
        </w:rPr>
        <w:t>его выполнением - на</w:t>
      </w:r>
      <w:r w:rsidR="003A464B" w:rsidRPr="008C63D7">
        <w:rPr>
          <w:sz w:val="28"/>
          <w:szCs w:val="28"/>
        </w:rPr>
        <w:t xml:space="preserve"> начальника ОМР Предприятия.</w:t>
      </w:r>
    </w:p>
    <w:p w14:paraId="7AA071F7" w14:textId="77777777" w:rsidR="000610C4" w:rsidRDefault="003A464B" w:rsidP="00CF5ED7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88" w:name="_Toc188893821"/>
      <w:r w:rsidRPr="00CF5ED7">
        <w:rPr>
          <w:b/>
          <w:sz w:val="28"/>
          <w:szCs w:val="28"/>
        </w:rPr>
        <w:t xml:space="preserve">Контроль за </w:t>
      </w:r>
      <w:r w:rsidR="0033691E" w:rsidRPr="00CF5ED7">
        <w:rPr>
          <w:b/>
          <w:sz w:val="28"/>
          <w:szCs w:val="28"/>
        </w:rPr>
        <w:t>организацией и выполнением</w:t>
      </w:r>
      <w:r w:rsidRPr="00CF5ED7">
        <w:rPr>
          <w:b/>
          <w:sz w:val="28"/>
          <w:szCs w:val="28"/>
        </w:rPr>
        <w:t xml:space="preserve"> пропускного и внутриобъектового режимов</w:t>
      </w:r>
      <w:bookmarkEnd w:id="88"/>
      <w:r w:rsidRPr="008C63D7">
        <w:rPr>
          <w:sz w:val="28"/>
          <w:szCs w:val="28"/>
        </w:rPr>
        <w:t xml:space="preserve"> </w:t>
      </w:r>
    </w:p>
    <w:p w14:paraId="4E43D6B0" w14:textId="78411D85" w:rsidR="003A464B" w:rsidRPr="000610C4" w:rsidRDefault="000610C4" w:rsidP="000610C4">
      <w:pPr>
        <w:pStyle w:val="a4"/>
        <w:shd w:val="clear" w:color="auto" w:fill="FFFFFF" w:themeFill="background1"/>
        <w:tabs>
          <w:tab w:val="left" w:pos="1418"/>
        </w:tabs>
        <w:spacing w:before="0" w:line="240" w:lineRule="auto"/>
        <w:ind w:right="23" w:firstLine="709"/>
        <w:rPr>
          <w:sz w:val="28"/>
          <w:szCs w:val="28"/>
        </w:rPr>
      </w:pPr>
      <w:r w:rsidRPr="000610C4">
        <w:rPr>
          <w:sz w:val="28"/>
          <w:szCs w:val="28"/>
        </w:rPr>
        <w:t xml:space="preserve">Контроль за организацией и выполнением пропускного и внутриобъектового режимов </w:t>
      </w:r>
      <w:r w:rsidR="003A464B" w:rsidRPr="000610C4">
        <w:rPr>
          <w:sz w:val="28"/>
          <w:szCs w:val="28"/>
        </w:rPr>
        <w:t>дежурными смены Охраны осуществляется в виде проверки:</w:t>
      </w:r>
    </w:p>
    <w:p w14:paraId="1B8FFFF2" w14:textId="77777777" w:rsidR="003A464B" w:rsidRPr="008C63D7" w:rsidRDefault="003A464B" w:rsidP="00CF5ED7">
      <w:pPr>
        <w:pStyle w:val="a4"/>
        <w:numPr>
          <w:ilvl w:val="0"/>
          <w:numId w:val="13"/>
        </w:numPr>
        <w:shd w:val="clear" w:color="auto" w:fill="FFFFFF" w:themeFill="background1"/>
        <w:tabs>
          <w:tab w:val="left" w:pos="993"/>
          <w:tab w:val="left" w:pos="1418"/>
        </w:tabs>
        <w:spacing w:before="0" w:line="240" w:lineRule="auto"/>
        <w:ind w:left="0" w:right="23" w:firstLine="709"/>
        <w:rPr>
          <w:sz w:val="28"/>
          <w:szCs w:val="28"/>
        </w:rPr>
      </w:pPr>
      <w:r w:rsidRPr="008C63D7">
        <w:rPr>
          <w:sz w:val="28"/>
          <w:szCs w:val="28"/>
        </w:rPr>
        <w:t>руководством Предприятия;</w:t>
      </w:r>
    </w:p>
    <w:p w14:paraId="7E5AB0DD" w14:textId="77777777" w:rsidR="003A464B" w:rsidRPr="008C63D7" w:rsidRDefault="003A464B" w:rsidP="00CF5ED7">
      <w:pPr>
        <w:pStyle w:val="a4"/>
        <w:numPr>
          <w:ilvl w:val="0"/>
          <w:numId w:val="13"/>
        </w:numPr>
        <w:shd w:val="clear" w:color="auto" w:fill="FFFFFF" w:themeFill="background1"/>
        <w:tabs>
          <w:tab w:val="left" w:pos="993"/>
          <w:tab w:val="left" w:pos="1418"/>
        </w:tabs>
        <w:spacing w:before="0" w:line="240" w:lineRule="auto"/>
        <w:ind w:left="0" w:right="23" w:firstLine="709"/>
        <w:rPr>
          <w:sz w:val="28"/>
          <w:szCs w:val="28"/>
        </w:rPr>
      </w:pPr>
      <w:r w:rsidRPr="008C63D7">
        <w:rPr>
          <w:sz w:val="28"/>
          <w:szCs w:val="28"/>
        </w:rPr>
        <w:t>начальником ОМР Предприятия.</w:t>
      </w:r>
    </w:p>
    <w:p w14:paraId="20B06D09" w14:textId="77777777" w:rsidR="000610C4" w:rsidRDefault="003A464B" w:rsidP="00CF5ED7">
      <w:pPr>
        <w:pStyle w:val="a4"/>
        <w:numPr>
          <w:ilvl w:val="1"/>
          <w:numId w:val="2"/>
        </w:numPr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89" w:name="_Toc188893822"/>
      <w:r w:rsidRPr="00CF5ED7">
        <w:rPr>
          <w:b/>
          <w:sz w:val="28"/>
          <w:szCs w:val="28"/>
        </w:rPr>
        <w:lastRenderedPageBreak/>
        <w:t>Проверка несения дежурства сотрудниками Охраны</w:t>
      </w:r>
      <w:bookmarkEnd w:id="89"/>
      <w:r w:rsidRPr="008C63D7">
        <w:rPr>
          <w:sz w:val="28"/>
          <w:szCs w:val="28"/>
        </w:rPr>
        <w:t xml:space="preserve"> </w:t>
      </w:r>
    </w:p>
    <w:p w14:paraId="78401933" w14:textId="1F4B684A" w:rsidR="003A464B" w:rsidRPr="008C63D7" w:rsidRDefault="000610C4" w:rsidP="000610C4">
      <w:pPr>
        <w:pStyle w:val="a4"/>
        <w:tabs>
          <w:tab w:val="left" w:pos="1418"/>
        </w:tabs>
        <w:spacing w:line="240" w:lineRule="auto"/>
        <w:ind w:right="23" w:firstLine="709"/>
        <w:rPr>
          <w:sz w:val="28"/>
          <w:szCs w:val="28"/>
        </w:rPr>
      </w:pPr>
      <w:r w:rsidRPr="000610C4">
        <w:rPr>
          <w:sz w:val="28"/>
          <w:szCs w:val="28"/>
        </w:rPr>
        <w:t>Проверка несения дежурства сотрудниками Охраны</w:t>
      </w:r>
      <w:r w:rsidRPr="008C63D7">
        <w:rPr>
          <w:sz w:val="28"/>
          <w:szCs w:val="28"/>
        </w:rPr>
        <w:t xml:space="preserve"> </w:t>
      </w:r>
      <w:r w:rsidR="003A464B" w:rsidRPr="008C63D7">
        <w:rPr>
          <w:sz w:val="28"/>
          <w:szCs w:val="28"/>
        </w:rPr>
        <w:t>включает:</w:t>
      </w:r>
    </w:p>
    <w:p w14:paraId="4E13B0BD" w14:textId="77777777" w:rsidR="003A464B" w:rsidRPr="008C63D7" w:rsidRDefault="003A464B" w:rsidP="00CF5ED7">
      <w:pPr>
        <w:pStyle w:val="a4"/>
        <w:numPr>
          <w:ilvl w:val="0"/>
          <w:numId w:val="14"/>
        </w:numPr>
        <w:tabs>
          <w:tab w:val="left" w:pos="993"/>
          <w:tab w:val="left" w:pos="1418"/>
        </w:tabs>
        <w:spacing w:before="0" w:line="240" w:lineRule="auto"/>
        <w:ind w:left="0" w:right="23" w:firstLine="709"/>
        <w:rPr>
          <w:sz w:val="28"/>
          <w:szCs w:val="28"/>
        </w:rPr>
      </w:pPr>
      <w:r w:rsidRPr="008C63D7">
        <w:rPr>
          <w:sz w:val="28"/>
          <w:szCs w:val="28"/>
        </w:rPr>
        <w:t>проверк</w:t>
      </w:r>
      <w:r w:rsidR="00F424B3" w:rsidRPr="008C63D7">
        <w:rPr>
          <w:sz w:val="28"/>
          <w:szCs w:val="28"/>
        </w:rPr>
        <w:t>у</w:t>
      </w:r>
      <w:r w:rsidRPr="008C63D7">
        <w:rPr>
          <w:sz w:val="28"/>
          <w:szCs w:val="28"/>
        </w:rPr>
        <w:t xml:space="preserve"> внешнего вида дежурного смены Охраны, соблюдение установленной формы одежды;</w:t>
      </w:r>
    </w:p>
    <w:p w14:paraId="64701C33" w14:textId="77777777" w:rsidR="003A464B" w:rsidRPr="008C63D7" w:rsidRDefault="003A464B" w:rsidP="00CF5ED7">
      <w:pPr>
        <w:pStyle w:val="a4"/>
        <w:numPr>
          <w:ilvl w:val="0"/>
          <w:numId w:val="14"/>
        </w:numPr>
        <w:tabs>
          <w:tab w:val="left" w:pos="993"/>
          <w:tab w:val="left" w:pos="1418"/>
        </w:tabs>
        <w:spacing w:before="0" w:line="240" w:lineRule="auto"/>
        <w:ind w:left="0" w:right="23" w:firstLine="709"/>
        <w:rPr>
          <w:sz w:val="28"/>
          <w:szCs w:val="28"/>
        </w:rPr>
      </w:pPr>
      <w:r w:rsidRPr="008C63D7">
        <w:rPr>
          <w:sz w:val="28"/>
          <w:szCs w:val="28"/>
        </w:rPr>
        <w:t>выполнение дежурной сменой Охраны требований пропускного и внутриобъектового режима;</w:t>
      </w:r>
    </w:p>
    <w:p w14:paraId="3BF6ACB1" w14:textId="77777777" w:rsidR="003A464B" w:rsidRPr="00885F9A" w:rsidRDefault="003A464B" w:rsidP="00CF5ED7">
      <w:pPr>
        <w:pStyle w:val="af4"/>
        <w:numPr>
          <w:ilvl w:val="0"/>
          <w:numId w:val="1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 xml:space="preserve">исправность технических средств охраны, связи и пожаротушения, знание правил их применения; </w:t>
      </w:r>
    </w:p>
    <w:p w14:paraId="014BC5D1" w14:textId="77777777" w:rsidR="003A464B" w:rsidRPr="00885F9A" w:rsidRDefault="003A464B" w:rsidP="00CF5ED7">
      <w:pPr>
        <w:pStyle w:val="af4"/>
        <w:numPr>
          <w:ilvl w:val="0"/>
          <w:numId w:val="1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соблюдение требований настоящего Положения;</w:t>
      </w:r>
    </w:p>
    <w:p w14:paraId="52F0894A" w14:textId="77777777" w:rsidR="003A464B" w:rsidRPr="00885F9A" w:rsidRDefault="003A464B" w:rsidP="00CF5ED7">
      <w:pPr>
        <w:pStyle w:val="af4"/>
        <w:numPr>
          <w:ilvl w:val="0"/>
          <w:numId w:val="1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наличие и правильность ведения установленной настоящим Положением документации.</w:t>
      </w:r>
    </w:p>
    <w:p w14:paraId="70CFB5B8" w14:textId="77777777" w:rsidR="003A464B" w:rsidRPr="008C63D7" w:rsidRDefault="003A464B" w:rsidP="00CF5ED7">
      <w:pPr>
        <w:shd w:val="clear" w:color="auto" w:fill="FFFFFF"/>
        <w:tabs>
          <w:tab w:val="left" w:pos="1418"/>
        </w:tabs>
        <w:ind w:right="23" w:firstLine="709"/>
        <w:jc w:val="both"/>
        <w:rPr>
          <w:sz w:val="28"/>
          <w:szCs w:val="28"/>
        </w:rPr>
      </w:pPr>
      <w:r w:rsidRPr="008C63D7">
        <w:rPr>
          <w:sz w:val="28"/>
          <w:szCs w:val="28"/>
        </w:rPr>
        <w:t>Проверки проводятся плановые и внеплановые.</w:t>
      </w:r>
    </w:p>
    <w:p w14:paraId="6B7B5757" w14:textId="77777777" w:rsidR="003A464B" w:rsidRPr="00256098" w:rsidRDefault="003A464B" w:rsidP="00CF5ED7">
      <w:pPr>
        <w:pStyle w:val="af4"/>
        <w:numPr>
          <w:ilvl w:val="1"/>
          <w:numId w:val="2"/>
        </w:numPr>
        <w:shd w:val="clear" w:color="auto" w:fill="FFFFFF"/>
        <w:tabs>
          <w:tab w:val="left" w:pos="1418"/>
        </w:tabs>
        <w:spacing w:before="120" w:after="0" w:line="240" w:lineRule="auto"/>
        <w:ind w:left="0" w:right="23" w:firstLine="709"/>
        <w:contextualSpacing w:val="0"/>
        <w:jc w:val="both"/>
        <w:outlineLvl w:val="1"/>
        <w:rPr>
          <w:szCs w:val="28"/>
        </w:rPr>
      </w:pPr>
      <w:bookmarkStart w:id="90" w:name="_Toc188893823"/>
      <w:r w:rsidRPr="00CF5ED7">
        <w:rPr>
          <w:b/>
          <w:szCs w:val="28"/>
        </w:rPr>
        <w:t>Категорически запрещается</w:t>
      </w:r>
      <w:r w:rsidRPr="00256098">
        <w:rPr>
          <w:szCs w:val="28"/>
        </w:rPr>
        <w:t>:</w:t>
      </w:r>
      <w:bookmarkEnd w:id="90"/>
    </w:p>
    <w:p w14:paraId="75D29C6A" w14:textId="77777777" w:rsidR="003A464B" w:rsidRPr="00885F9A" w:rsidRDefault="003A464B" w:rsidP="0027284F">
      <w:pPr>
        <w:pStyle w:val="af4"/>
        <w:numPr>
          <w:ilvl w:val="0"/>
          <w:numId w:val="15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проводить проверку скрытно (имитировать нападени</w:t>
      </w:r>
      <w:r w:rsidR="00F424B3" w:rsidRPr="00885F9A">
        <w:rPr>
          <w:szCs w:val="28"/>
        </w:rPr>
        <w:t>е на сотрудников Охраны (охраняемый Объект)</w:t>
      </w:r>
      <w:r w:rsidRPr="00885F9A">
        <w:rPr>
          <w:szCs w:val="28"/>
        </w:rPr>
        <w:t>;</w:t>
      </w:r>
    </w:p>
    <w:p w14:paraId="2BC7796F" w14:textId="77777777" w:rsidR="003A464B" w:rsidRPr="00885F9A" w:rsidRDefault="003A464B" w:rsidP="0027284F">
      <w:pPr>
        <w:pStyle w:val="af4"/>
        <w:numPr>
          <w:ilvl w:val="0"/>
          <w:numId w:val="15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игнорировать законные требования сотрудника Охраны;</w:t>
      </w:r>
    </w:p>
    <w:p w14:paraId="1E8A5298" w14:textId="77777777" w:rsidR="003A464B" w:rsidRPr="00885F9A" w:rsidRDefault="003A464B" w:rsidP="0027284F">
      <w:pPr>
        <w:pStyle w:val="af4"/>
        <w:numPr>
          <w:ilvl w:val="0"/>
          <w:numId w:val="15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szCs w:val="28"/>
        </w:rPr>
      </w:pPr>
      <w:r w:rsidRPr="00885F9A">
        <w:rPr>
          <w:szCs w:val="28"/>
        </w:rPr>
        <w:t>производить действия, которые могут привести к несчастным случаям.</w:t>
      </w:r>
    </w:p>
    <w:p w14:paraId="7240573E" w14:textId="77777777" w:rsidR="000610C4" w:rsidRDefault="003A464B" w:rsidP="0027284F">
      <w:pPr>
        <w:pStyle w:val="af4"/>
        <w:numPr>
          <w:ilvl w:val="1"/>
          <w:numId w:val="2"/>
        </w:numPr>
        <w:shd w:val="clear" w:color="auto" w:fill="FFFFFF"/>
        <w:tabs>
          <w:tab w:val="left" w:pos="1418"/>
        </w:tabs>
        <w:spacing w:before="120" w:after="0" w:line="240" w:lineRule="auto"/>
        <w:ind w:left="0" w:right="23" w:firstLine="709"/>
        <w:contextualSpacing w:val="0"/>
        <w:jc w:val="both"/>
        <w:outlineLvl w:val="1"/>
        <w:rPr>
          <w:szCs w:val="28"/>
        </w:rPr>
      </w:pPr>
      <w:bookmarkStart w:id="91" w:name="_Toc188893824"/>
      <w:r w:rsidRPr="00CF5ED7">
        <w:rPr>
          <w:b/>
          <w:szCs w:val="28"/>
        </w:rPr>
        <w:t>Ответственность за качество несения дежурства дежурной сменой Охраны</w:t>
      </w:r>
      <w:bookmarkEnd w:id="91"/>
      <w:r w:rsidRPr="00CF5ED7">
        <w:rPr>
          <w:szCs w:val="28"/>
        </w:rPr>
        <w:t xml:space="preserve"> </w:t>
      </w:r>
    </w:p>
    <w:p w14:paraId="3B8F5EB2" w14:textId="295FE86D" w:rsidR="003A464B" w:rsidRPr="00CF5ED7" w:rsidRDefault="000610C4" w:rsidP="000610C4">
      <w:pPr>
        <w:pStyle w:val="af4"/>
        <w:shd w:val="clear" w:color="auto" w:fill="FFFFFF"/>
        <w:tabs>
          <w:tab w:val="left" w:pos="1418"/>
        </w:tabs>
        <w:spacing w:before="120" w:after="0" w:line="240" w:lineRule="auto"/>
        <w:ind w:left="0" w:right="23" w:firstLine="709"/>
        <w:contextualSpacing w:val="0"/>
        <w:jc w:val="both"/>
        <w:rPr>
          <w:szCs w:val="28"/>
        </w:rPr>
      </w:pPr>
      <w:r w:rsidRPr="000610C4">
        <w:rPr>
          <w:szCs w:val="28"/>
        </w:rPr>
        <w:t>Ответственность за качество несения дежурства дежурной сменой Охраны</w:t>
      </w:r>
      <w:r w:rsidRPr="00CF5ED7">
        <w:rPr>
          <w:szCs w:val="28"/>
        </w:rPr>
        <w:t xml:space="preserve"> </w:t>
      </w:r>
      <w:r w:rsidR="003A464B" w:rsidRPr="00CF5ED7">
        <w:rPr>
          <w:szCs w:val="28"/>
        </w:rPr>
        <w:t xml:space="preserve">возлагается на руководителя ЧОО, </w:t>
      </w:r>
      <w:r w:rsidR="003A464B" w:rsidRPr="00CF5ED7">
        <w:rPr>
          <w:szCs w:val="28"/>
        </w:rPr>
        <w:lastRenderedPageBreak/>
        <w:t>которая отражена в заключенном Договоре на оказание охранных услуг.</w:t>
      </w:r>
    </w:p>
    <w:p w14:paraId="0630A577" w14:textId="63169580" w:rsidR="003A464B" w:rsidRPr="00CF5ED7" w:rsidRDefault="003A464B" w:rsidP="00CF5ED7">
      <w:pPr>
        <w:shd w:val="clear" w:color="auto" w:fill="FFFFFF"/>
        <w:tabs>
          <w:tab w:val="left" w:pos="1418"/>
        </w:tabs>
        <w:ind w:right="23" w:firstLine="709"/>
        <w:jc w:val="both"/>
        <w:rPr>
          <w:sz w:val="28"/>
          <w:szCs w:val="28"/>
        </w:rPr>
      </w:pPr>
      <w:r w:rsidRPr="00CF5ED7">
        <w:rPr>
          <w:sz w:val="28"/>
          <w:szCs w:val="28"/>
        </w:rPr>
        <w:t xml:space="preserve">Результаты проверок заносятся в </w:t>
      </w:r>
      <w:r w:rsidRPr="00682EC0">
        <w:rPr>
          <w:sz w:val="28"/>
          <w:szCs w:val="28"/>
        </w:rPr>
        <w:t xml:space="preserve">«Журнал </w:t>
      </w:r>
      <w:r w:rsidR="00682EC0" w:rsidRPr="00682EC0">
        <w:rPr>
          <w:sz w:val="28"/>
          <w:szCs w:val="28"/>
        </w:rPr>
        <w:t>учета и контроля за несением службы</w:t>
      </w:r>
      <w:r w:rsidR="006D70E2" w:rsidRPr="00682EC0">
        <w:rPr>
          <w:sz w:val="28"/>
          <w:szCs w:val="28"/>
        </w:rPr>
        <w:t xml:space="preserve"> </w:t>
      </w:r>
      <w:r w:rsidR="00682EC0" w:rsidRPr="00682EC0">
        <w:rPr>
          <w:sz w:val="28"/>
          <w:szCs w:val="28"/>
        </w:rPr>
        <w:t xml:space="preserve">сотрудниками ЧОО на территории </w:t>
      </w:r>
      <w:r w:rsidR="006D70E2" w:rsidRPr="00682EC0">
        <w:rPr>
          <w:sz w:val="28"/>
          <w:szCs w:val="28"/>
        </w:rPr>
        <w:t>ФГУП «ППП</w:t>
      </w:r>
      <w:r w:rsidRPr="00682EC0">
        <w:rPr>
          <w:sz w:val="28"/>
          <w:szCs w:val="28"/>
        </w:rPr>
        <w:t>»</w:t>
      </w:r>
      <w:r w:rsidR="00682EC0" w:rsidRPr="00682EC0">
        <w:rPr>
          <w:sz w:val="28"/>
          <w:szCs w:val="28"/>
        </w:rPr>
        <w:t xml:space="preserve"> (объект «Тверская»)</w:t>
      </w:r>
      <w:r w:rsidR="00DE7CED" w:rsidRPr="00682EC0">
        <w:rPr>
          <w:sz w:val="28"/>
          <w:szCs w:val="28"/>
        </w:rPr>
        <w:t>»</w:t>
      </w:r>
      <w:r w:rsidR="00682EC0" w:rsidRPr="00682EC0">
        <w:rPr>
          <w:sz w:val="28"/>
          <w:szCs w:val="28"/>
        </w:rPr>
        <w:t>, форма которого приведена в</w:t>
      </w:r>
      <w:r w:rsidR="00682EC0">
        <w:rPr>
          <w:sz w:val="28"/>
          <w:szCs w:val="28"/>
        </w:rPr>
        <w:t xml:space="preserve"> </w:t>
      </w:r>
      <w:r w:rsidR="00682EC0" w:rsidRPr="00682EC0">
        <w:rPr>
          <w:sz w:val="28"/>
          <w:szCs w:val="28"/>
          <w:u w:val="dotted"/>
        </w:rPr>
        <w:fldChar w:fldCharType="begin"/>
      </w:r>
      <w:r w:rsidR="00682EC0" w:rsidRPr="00682EC0">
        <w:rPr>
          <w:sz w:val="28"/>
          <w:szCs w:val="28"/>
          <w:u w:val="dotted"/>
        </w:rPr>
        <w:instrText xml:space="preserve"> REF _Ref140848478 \h </w:instrText>
      </w:r>
      <w:r w:rsidR="00682EC0" w:rsidRPr="00682EC0">
        <w:rPr>
          <w:sz w:val="28"/>
          <w:szCs w:val="28"/>
          <w:u w:val="dotted"/>
        </w:rPr>
      </w:r>
      <w:r w:rsidR="00682EC0" w:rsidRPr="00682EC0">
        <w:rPr>
          <w:sz w:val="28"/>
          <w:szCs w:val="28"/>
          <w:u w:val="dotted"/>
        </w:rPr>
        <w:fldChar w:fldCharType="separate"/>
      </w:r>
      <w:r w:rsidR="00682EC0" w:rsidRPr="00682EC0">
        <w:rPr>
          <w:sz w:val="28"/>
          <w:szCs w:val="28"/>
          <w:u w:val="dotted"/>
        </w:rPr>
        <w:t>Приложение № 17</w:t>
      </w:r>
      <w:r w:rsidR="00682EC0" w:rsidRPr="00682EC0">
        <w:rPr>
          <w:sz w:val="28"/>
          <w:szCs w:val="28"/>
          <w:u w:val="dotted"/>
        </w:rPr>
        <w:fldChar w:fldCharType="end"/>
      </w:r>
      <w:r w:rsidR="00682EC0">
        <w:rPr>
          <w:sz w:val="28"/>
          <w:szCs w:val="28"/>
          <w:u w:val="dotted"/>
        </w:rPr>
        <w:t>,</w:t>
      </w:r>
      <w:r w:rsidR="006D70E2" w:rsidRPr="00CF5ED7">
        <w:rPr>
          <w:sz w:val="28"/>
          <w:szCs w:val="28"/>
        </w:rPr>
        <w:t xml:space="preserve"> и</w:t>
      </w:r>
      <w:r w:rsidRPr="00CF5ED7">
        <w:rPr>
          <w:sz w:val="28"/>
          <w:szCs w:val="28"/>
        </w:rPr>
        <w:t xml:space="preserve"> докладываются </w:t>
      </w:r>
      <w:r w:rsidR="006D70E2" w:rsidRPr="00CF5ED7">
        <w:rPr>
          <w:sz w:val="28"/>
          <w:szCs w:val="28"/>
        </w:rPr>
        <w:t>р</w:t>
      </w:r>
      <w:r w:rsidRPr="00CF5ED7">
        <w:rPr>
          <w:sz w:val="28"/>
          <w:szCs w:val="28"/>
        </w:rPr>
        <w:t>уководству Предприятия.</w:t>
      </w:r>
    </w:p>
    <w:p w14:paraId="13486EB2" w14:textId="77777777" w:rsidR="00EB1222" w:rsidRPr="00CF5ED7" w:rsidRDefault="003A464B" w:rsidP="00CF5ED7">
      <w:pPr>
        <w:pStyle w:val="a4"/>
        <w:tabs>
          <w:tab w:val="left" w:pos="1418"/>
        </w:tabs>
        <w:spacing w:before="0" w:line="240" w:lineRule="auto"/>
        <w:ind w:right="23" w:firstLine="709"/>
        <w:rPr>
          <w:sz w:val="28"/>
          <w:szCs w:val="28"/>
        </w:rPr>
      </w:pPr>
      <w:r w:rsidRPr="00CF5ED7">
        <w:rPr>
          <w:sz w:val="28"/>
          <w:szCs w:val="28"/>
        </w:rPr>
        <w:t>Должностная Инструкция охраны для каждого поста разрабатывается ЧОО</w:t>
      </w:r>
      <w:r w:rsidR="00F424B3" w:rsidRPr="00CF5ED7">
        <w:rPr>
          <w:sz w:val="28"/>
          <w:szCs w:val="28"/>
        </w:rPr>
        <w:t>,</w:t>
      </w:r>
      <w:r w:rsidRPr="00CF5ED7">
        <w:rPr>
          <w:sz w:val="28"/>
          <w:szCs w:val="28"/>
        </w:rPr>
        <w:t xml:space="preserve"> с учётом требований данного Положения.</w:t>
      </w:r>
    </w:p>
    <w:p w14:paraId="5CCB596F" w14:textId="66FC8073" w:rsidR="003A464B" w:rsidRPr="008C63D7" w:rsidRDefault="003A464B" w:rsidP="00CF5ED7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0" w:firstLine="0"/>
        <w:jc w:val="center"/>
        <w:outlineLvl w:val="0"/>
        <w:rPr>
          <w:b/>
          <w:sz w:val="28"/>
          <w:szCs w:val="28"/>
        </w:rPr>
      </w:pPr>
      <w:bookmarkStart w:id="92" w:name="_Toc188893825"/>
      <w:r w:rsidRPr="008C63D7">
        <w:rPr>
          <w:b/>
          <w:sz w:val="28"/>
          <w:szCs w:val="28"/>
        </w:rPr>
        <w:t>Обязанности</w:t>
      </w:r>
      <w:r w:rsidR="00BC7568">
        <w:rPr>
          <w:b/>
          <w:sz w:val="28"/>
          <w:szCs w:val="28"/>
        </w:rPr>
        <w:t xml:space="preserve"> по соблюдению Субъектами пропускного и внутриобъектового режимов</w:t>
      </w:r>
      <w:bookmarkEnd w:id="92"/>
    </w:p>
    <w:p w14:paraId="0032EF10" w14:textId="612184E3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outlineLvl w:val="1"/>
        <w:rPr>
          <w:sz w:val="28"/>
          <w:szCs w:val="28"/>
        </w:rPr>
      </w:pPr>
      <w:bookmarkStart w:id="93" w:name="_Toc188893826"/>
      <w:r w:rsidRPr="00BC7568">
        <w:rPr>
          <w:b/>
          <w:sz w:val="28"/>
          <w:szCs w:val="28"/>
        </w:rPr>
        <w:t xml:space="preserve">Руководители </w:t>
      </w:r>
      <w:r w:rsidR="00A9068E" w:rsidRPr="00BC7568">
        <w:rPr>
          <w:b/>
          <w:sz w:val="28"/>
          <w:szCs w:val="28"/>
        </w:rPr>
        <w:t>ССП</w:t>
      </w:r>
      <w:r w:rsidRPr="00BC7568">
        <w:rPr>
          <w:b/>
          <w:sz w:val="28"/>
          <w:szCs w:val="28"/>
        </w:rPr>
        <w:t xml:space="preserve"> и Арендаторов обязаны</w:t>
      </w:r>
      <w:r w:rsidRPr="00A9068E">
        <w:rPr>
          <w:sz w:val="28"/>
          <w:szCs w:val="28"/>
        </w:rPr>
        <w:t>:</w:t>
      </w:r>
      <w:bookmarkEnd w:id="93"/>
    </w:p>
    <w:p w14:paraId="3D09F654" w14:textId="77777777" w:rsidR="003A464B" w:rsidRPr="008C63D7" w:rsidRDefault="003A464B" w:rsidP="00CF5ED7">
      <w:pPr>
        <w:pStyle w:val="a4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постоянно проводить разъяснительную работу среди Работников и Сотрудников, направленную на неукоснительное выполнение требований настоящего Положения;</w:t>
      </w:r>
    </w:p>
    <w:p w14:paraId="423BD33A" w14:textId="77777777" w:rsidR="003A464B" w:rsidRPr="008C63D7" w:rsidRDefault="003A464B" w:rsidP="00CF5ED7">
      <w:pPr>
        <w:pStyle w:val="a4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b/>
          <w:sz w:val="24"/>
          <w:szCs w:val="24"/>
        </w:rPr>
      </w:pPr>
      <w:r w:rsidRPr="008C63D7">
        <w:rPr>
          <w:sz w:val="28"/>
          <w:szCs w:val="28"/>
        </w:rPr>
        <w:t xml:space="preserve">ознакомить с настоящим Положением вновь принимаемых на работу Работников и Сотрудников, инструктировать их об особенностях пропускного и внутриобъектового режимов на Объекте. </w:t>
      </w:r>
    </w:p>
    <w:p w14:paraId="0C2330B7" w14:textId="03926599" w:rsidR="003A464B" w:rsidRPr="008C63D7" w:rsidRDefault="00A9068E" w:rsidP="00CF5ED7">
      <w:pPr>
        <w:pStyle w:val="a4"/>
        <w:numPr>
          <w:ilvl w:val="1"/>
          <w:numId w:val="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709"/>
        <w:outlineLvl w:val="1"/>
        <w:rPr>
          <w:b/>
          <w:sz w:val="28"/>
          <w:szCs w:val="28"/>
        </w:rPr>
      </w:pPr>
      <w:bookmarkStart w:id="94" w:name="_Toc188893827"/>
      <w:r w:rsidRPr="00BC7568">
        <w:rPr>
          <w:b/>
          <w:sz w:val="28"/>
          <w:szCs w:val="28"/>
        </w:rPr>
        <w:t>Субъекты</w:t>
      </w:r>
      <w:r w:rsidR="00DE7CED" w:rsidRPr="00BC7568">
        <w:rPr>
          <w:b/>
          <w:sz w:val="28"/>
          <w:szCs w:val="28"/>
        </w:rPr>
        <w:t xml:space="preserve"> </w:t>
      </w:r>
      <w:r w:rsidR="003A464B" w:rsidRPr="00BC7568">
        <w:rPr>
          <w:b/>
          <w:sz w:val="28"/>
          <w:szCs w:val="28"/>
        </w:rPr>
        <w:t>при нахождении на Объекте обязаны</w:t>
      </w:r>
      <w:r w:rsidR="003A464B" w:rsidRPr="00A9068E">
        <w:rPr>
          <w:sz w:val="28"/>
          <w:szCs w:val="28"/>
        </w:rPr>
        <w:t>:</w:t>
      </w:r>
      <w:bookmarkEnd w:id="94"/>
    </w:p>
    <w:p w14:paraId="3D108B63" w14:textId="77777777" w:rsidR="003A464B" w:rsidRPr="008C63D7" w:rsidRDefault="003A464B" w:rsidP="00CF5ED7">
      <w:pPr>
        <w:pStyle w:val="a4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>соблюдать установленный пропускной и внутриобъектовый режимы, выполнять требова</w:t>
      </w:r>
      <w:r w:rsidR="006D70E2" w:rsidRPr="008C63D7">
        <w:rPr>
          <w:sz w:val="28"/>
          <w:szCs w:val="28"/>
        </w:rPr>
        <w:t>ния Охраны;</w:t>
      </w:r>
    </w:p>
    <w:p w14:paraId="3EC02391" w14:textId="77777777" w:rsidR="003A464B" w:rsidRPr="008C63D7" w:rsidRDefault="003A464B" w:rsidP="00CF5ED7">
      <w:pPr>
        <w:pStyle w:val="a4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8C63D7">
        <w:rPr>
          <w:rStyle w:val="13"/>
          <w:spacing w:val="-2"/>
          <w:sz w:val="28"/>
          <w:szCs w:val="28"/>
        </w:rPr>
        <w:lastRenderedPageBreak/>
        <w:t>бережно относиться к имуществу и оборудованию, находящемуся на Объекте, использовать его по прямому назначению;</w:t>
      </w:r>
    </w:p>
    <w:p w14:paraId="6C2139E7" w14:textId="77777777" w:rsidR="003A464B" w:rsidRPr="008C63D7" w:rsidRDefault="003A464B" w:rsidP="00CF5ED7">
      <w:pPr>
        <w:pStyle w:val="a4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rPr>
          <w:rStyle w:val="13"/>
          <w:spacing w:val="-2"/>
          <w:sz w:val="28"/>
          <w:szCs w:val="28"/>
        </w:rPr>
      </w:pPr>
      <w:r w:rsidRPr="008C63D7">
        <w:rPr>
          <w:spacing w:val="-2"/>
          <w:sz w:val="28"/>
          <w:szCs w:val="28"/>
        </w:rPr>
        <w:t>строго соблюдать правила противопожарной безопасности</w:t>
      </w:r>
      <w:r w:rsidRPr="008C63D7">
        <w:rPr>
          <w:rStyle w:val="13"/>
          <w:spacing w:val="-2"/>
          <w:sz w:val="28"/>
          <w:szCs w:val="28"/>
        </w:rPr>
        <w:t>;</w:t>
      </w:r>
    </w:p>
    <w:p w14:paraId="46174BAC" w14:textId="77777777" w:rsidR="00BC7568" w:rsidRPr="00BC7568" w:rsidRDefault="003A464B" w:rsidP="00CF5ED7">
      <w:pPr>
        <w:pStyle w:val="a4"/>
        <w:numPr>
          <w:ilvl w:val="0"/>
          <w:numId w:val="17"/>
        </w:numPr>
        <w:shd w:val="clear" w:color="auto" w:fill="auto"/>
        <w:tabs>
          <w:tab w:val="left" w:pos="-142"/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>при обнаружении возгорания (пожара), появления запаха дыма, затоплении (течи) немедленно сообщить об этом дежурной смене Охраны</w:t>
      </w:r>
      <w:r w:rsidR="00BC7568" w:rsidRPr="00BC7568">
        <w:rPr>
          <w:sz w:val="28"/>
          <w:szCs w:val="28"/>
        </w:rPr>
        <w:t>;</w:t>
      </w:r>
    </w:p>
    <w:p w14:paraId="62CF6D3B" w14:textId="77777777" w:rsidR="00BC7568" w:rsidRDefault="00BC7568" w:rsidP="00CF5ED7">
      <w:pPr>
        <w:pStyle w:val="a4"/>
        <w:numPr>
          <w:ilvl w:val="0"/>
          <w:numId w:val="17"/>
        </w:numPr>
        <w:shd w:val="clear" w:color="auto" w:fill="auto"/>
        <w:tabs>
          <w:tab w:val="left" w:pos="-142"/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BC7568">
        <w:rPr>
          <w:sz w:val="28"/>
          <w:szCs w:val="28"/>
        </w:rPr>
        <w:t xml:space="preserve">соблюдать бдительность. </w:t>
      </w:r>
    </w:p>
    <w:p w14:paraId="6315113C" w14:textId="7AAB5F98" w:rsidR="00BC7568" w:rsidRPr="008C63D7" w:rsidRDefault="00BC7568" w:rsidP="00CF5ED7">
      <w:pPr>
        <w:pStyle w:val="a4"/>
        <w:shd w:val="clear" w:color="auto" w:fill="auto"/>
        <w:tabs>
          <w:tab w:val="left" w:pos="-142"/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 w:rsidRPr="00BC7568">
        <w:rPr>
          <w:sz w:val="28"/>
          <w:szCs w:val="28"/>
        </w:rPr>
        <w:t xml:space="preserve">В случае обнаружения рядом со зданием или непосредственно в здании Объекта (в коридоре, туалетной комнате, в служебном кабинете или помещении) подозрительных вещей или предметов необходимо незамедлительно сообщить об этом сотруднику дежурной смены Охраны (начальнику ОМР, ЗГД или генеральному директору Предприятия). Не принимать мер к самостоятельному перемещению подозрительного предмета. </w:t>
      </w:r>
    </w:p>
    <w:p w14:paraId="0192174A" w14:textId="507F0F75" w:rsidR="003A464B" w:rsidRPr="008C63D7" w:rsidRDefault="00A9068E" w:rsidP="00CF5ED7">
      <w:pPr>
        <w:pStyle w:val="a4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left="0" w:right="23" w:firstLine="709"/>
        <w:outlineLvl w:val="1"/>
        <w:rPr>
          <w:b/>
          <w:sz w:val="28"/>
          <w:szCs w:val="28"/>
        </w:rPr>
      </w:pPr>
      <w:bookmarkStart w:id="95" w:name="_Toc188893828"/>
      <w:r w:rsidRPr="00BC7568">
        <w:rPr>
          <w:b/>
          <w:sz w:val="28"/>
          <w:szCs w:val="28"/>
        </w:rPr>
        <w:t>Субъектам</w:t>
      </w:r>
      <w:r w:rsidR="00792FB4" w:rsidRPr="00BC7568">
        <w:rPr>
          <w:b/>
          <w:sz w:val="28"/>
          <w:szCs w:val="28"/>
        </w:rPr>
        <w:t xml:space="preserve"> </w:t>
      </w:r>
      <w:r w:rsidR="003A464B" w:rsidRPr="00BC7568">
        <w:rPr>
          <w:b/>
          <w:sz w:val="28"/>
          <w:szCs w:val="28"/>
        </w:rPr>
        <w:t xml:space="preserve">при нахождении на Объекте, </w:t>
      </w:r>
      <w:r w:rsidR="003A464B" w:rsidRPr="00BC7568">
        <w:rPr>
          <w:rStyle w:val="13"/>
          <w:b/>
          <w:sz w:val="28"/>
          <w:szCs w:val="28"/>
        </w:rPr>
        <w:t>запрещается</w:t>
      </w:r>
      <w:r w:rsidR="003A464B" w:rsidRPr="00A9068E">
        <w:rPr>
          <w:rStyle w:val="13"/>
          <w:sz w:val="28"/>
          <w:szCs w:val="28"/>
        </w:rPr>
        <w:t>:</w:t>
      </w:r>
      <w:bookmarkEnd w:id="95"/>
    </w:p>
    <w:p w14:paraId="5C941566" w14:textId="77777777" w:rsidR="003A464B" w:rsidRPr="008C63D7" w:rsidRDefault="003A464B" w:rsidP="00CF5ED7">
      <w:pPr>
        <w:pStyle w:val="a4"/>
        <w:numPr>
          <w:ilvl w:val="0"/>
          <w:numId w:val="18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нарушать общественный порядок;</w:t>
      </w:r>
    </w:p>
    <w:p w14:paraId="3805C7A4" w14:textId="77777777" w:rsidR="003A464B" w:rsidRPr="008C63D7" w:rsidRDefault="003A464B" w:rsidP="00CF5ED7">
      <w:pPr>
        <w:pStyle w:val="a4"/>
        <w:numPr>
          <w:ilvl w:val="0"/>
          <w:numId w:val="18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курить и распивать спиртные напитки в помещениях и внутренней территории Объекта;</w:t>
      </w:r>
    </w:p>
    <w:p w14:paraId="50C8BEDC" w14:textId="77777777" w:rsidR="003A464B" w:rsidRPr="008C63D7" w:rsidRDefault="003A464B" w:rsidP="00CF5ED7">
      <w:pPr>
        <w:pStyle w:val="a4"/>
        <w:numPr>
          <w:ilvl w:val="0"/>
          <w:numId w:val="18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проводить без разрешен</w:t>
      </w:r>
      <w:r w:rsidR="006D70E2" w:rsidRPr="008C63D7">
        <w:rPr>
          <w:sz w:val="28"/>
          <w:szCs w:val="28"/>
        </w:rPr>
        <w:t>ия Руководства Предприятия фото</w:t>
      </w:r>
      <w:r w:rsidRPr="008C63D7">
        <w:rPr>
          <w:sz w:val="28"/>
          <w:szCs w:val="28"/>
        </w:rPr>
        <w:t>-</w:t>
      </w:r>
      <w:r w:rsidR="006D70E2" w:rsidRPr="008C63D7">
        <w:rPr>
          <w:sz w:val="28"/>
          <w:szCs w:val="28"/>
        </w:rPr>
        <w:t>,</w:t>
      </w:r>
      <w:r w:rsidRPr="008C63D7">
        <w:rPr>
          <w:sz w:val="28"/>
          <w:szCs w:val="28"/>
        </w:rPr>
        <w:t xml:space="preserve"> кино-</w:t>
      </w:r>
      <w:r w:rsidR="006D70E2" w:rsidRPr="008C63D7">
        <w:rPr>
          <w:sz w:val="28"/>
          <w:szCs w:val="28"/>
        </w:rPr>
        <w:t>,</w:t>
      </w:r>
      <w:r w:rsidRPr="008C63D7">
        <w:rPr>
          <w:sz w:val="28"/>
          <w:szCs w:val="28"/>
        </w:rPr>
        <w:t xml:space="preserve"> видеосъёмку и звукозапись;</w:t>
      </w:r>
    </w:p>
    <w:p w14:paraId="404EE76C" w14:textId="77777777" w:rsidR="003A464B" w:rsidRPr="008C63D7" w:rsidRDefault="003A464B" w:rsidP="00CF5ED7">
      <w:pPr>
        <w:pStyle w:val="a4"/>
        <w:numPr>
          <w:ilvl w:val="0"/>
          <w:numId w:val="18"/>
        </w:numPr>
        <w:shd w:val="clear" w:color="auto" w:fill="auto"/>
        <w:tabs>
          <w:tab w:val="left" w:pos="-284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пользоваться неисправными или самодельными электронагревательными приборами;</w:t>
      </w:r>
    </w:p>
    <w:p w14:paraId="2E10EA7C" w14:textId="77777777" w:rsidR="003A464B" w:rsidRPr="008C63D7" w:rsidRDefault="003A464B" w:rsidP="00CF5ED7">
      <w:pPr>
        <w:pStyle w:val="a4"/>
        <w:numPr>
          <w:ilvl w:val="0"/>
          <w:numId w:val="18"/>
        </w:numPr>
        <w:shd w:val="clear" w:color="auto" w:fill="auto"/>
        <w:tabs>
          <w:tab w:val="left" w:pos="-142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lastRenderedPageBreak/>
        <w:t>загромождать основные и запасные выходы, лестничные площадки и территорию Объекта материалами и предметами</w:t>
      </w:r>
      <w:r w:rsidR="00792FB4" w:rsidRPr="008C63D7">
        <w:rPr>
          <w:sz w:val="28"/>
          <w:szCs w:val="28"/>
        </w:rPr>
        <w:t>,</w:t>
      </w:r>
      <w:r w:rsidRPr="008C63D7">
        <w:rPr>
          <w:sz w:val="28"/>
          <w:szCs w:val="28"/>
        </w:rPr>
        <w:t xml:space="preserve"> затрудняющи</w:t>
      </w:r>
      <w:r w:rsidR="00792FB4" w:rsidRPr="008C63D7">
        <w:rPr>
          <w:sz w:val="28"/>
          <w:szCs w:val="28"/>
        </w:rPr>
        <w:t>ми</w:t>
      </w:r>
      <w:r w:rsidRPr="008C63D7">
        <w:rPr>
          <w:sz w:val="28"/>
          <w:szCs w:val="28"/>
        </w:rPr>
        <w:t xml:space="preserve"> эвакуацию людей, материальных ценностей, препятствующих ликвидации очагов возгорания, создающих помехи для работы системы видеонаблюдения;</w:t>
      </w:r>
    </w:p>
    <w:p w14:paraId="5A005F20" w14:textId="77777777" w:rsidR="003A464B" w:rsidRPr="008C63D7" w:rsidRDefault="003A464B" w:rsidP="00CF5ED7">
      <w:pPr>
        <w:pStyle w:val="a4"/>
        <w:numPr>
          <w:ilvl w:val="0"/>
          <w:numId w:val="18"/>
        </w:numPr>
        <w:shd w:val="clear" w:color="auto" w:fill="auto"/>
        <w:tabs>
          <w:tab w:val="left" w:pos="-284"/>
          <w:tab w:val="left" w:pos="709"/>
          <w:tab w:val="left" w:pos="851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>совершать действия, нарушающие установленные режимы функционирования технических средств охраны и пожарной сигнализации;</w:t>
      </w:r>
    </w:p>
    <w:p w14:paraId="5B4E44C9" w14:textId="77777777" w:rsidR="003A464B" w:rsidRPr="008C63D7" w:rsidRDefault="003A464B" w:rsidP="00CF5ED7">
      <w:pPr>
        <w:pStyle w:val="a4"/>
        <w:numPr>
          <w:ilvl w:val="0"/>
          <w:numId w:val="18"/>
        </w:numPr>
        <w:shd w:val="clear" w:color="auto" w:fill="auto"/>
        <w:tabs>
          <w:tab w:val="left" w:pos="-142"/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8C63D7">
        <w:rPr>
          <w:sz w:val="28"/>
          <w:szCs w:val="28"/>
        </w:rPr>
        <w:t xml:space="preserve">находиться сверх установленного времени работы </w:t>
      </w:r>
      <w:r w:rsidR="006D70E2" w:rsidRPr="008C63D7">
        <w:rPr>
          <w:sz w:val="28"/>
          <w:szCs w:val="28"/>
        </w:rPr>
        <w:t xml:space="preserve">на территории </w:t>
      </w:r>
      <w:r w:rsidRPr="008C63D7">
        <w:rPr>
          <w:sz w:val="28"/>
          <w:szCs w:val="28"/>
        </w:rPr>
        <w:t>Объекта.</w:t>
      </w:r>
    </w:p>
    <w:p w14:paraId="11D387FB" w14:textId="77777777" w:rsidR="003A464B" w:rsidRPr="00256098" w:rsidRDefault="003A464B" w:rsidP="00F374DA">
      <w:pPr>
        <w:pStyle w:val="af4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szCs w:val="28"/>
        </w:rPr>
      </w:pPr>
      <w:bookmarkStart w:id="96" w:name="_Toc188893829"/>
      <w:r w:rsidRPr="00256098">
        <w:rPr>
          <w:b/>
          <w:bCs/>
          <w:szCs w:val="28"/>
        </w:rPr>
        <w:t>Виды н</w:t>
      </w:r>
      <w:r w:rsidRPr="00256098">
        <w:rPr>
          <w:b/>
          <w:szCs w:val="28"/>
        </w:rPr>
        <w:t>арушений пропускного и внутриобъектового режимов</w:t>
      </w:r>
      <w:bookmarkEnd w:id="96"/>
    </w:p>
    <w:p w14:paraId="59493A54" w14:textId="2B772185" w:rsidR="003A464B" w:rsidRPr="00D8502E" w:rsidRDefault="003A464B" w:rsidP="00D8502E">
      <w:pPr>
        <w:pStyle w:val="a4"/>
        <w:numPr>
          <w:ilvl w:val="1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right="20" w:firstLine="709"/>
        <w:outlineLvl w:val="1"/>
        <w:rPr>
          <w:b/>
          <w:sz w:val="28"/>
          <w:szCs w:val="28"/>
        </w:rPr>
      </w:pPr>
      <w:bookmarkStart w:id="97" w:name="_Toc188893830"/>
      <w:r w:rsidRPr="00BC7568">
        <w:rPr>
          <w:b/>
          <w:sz w:val="28"/>
          <w:szCs w:val="28"/>
        </w:rPr>
        <w:t>Хищени</w:t>
      </w:r>
      <w:r w:rsidR="00A9068E" w:rsidRPr="00BC7568">
        <w:rPr>
          <w:b/>
          <w:sz w:val="28"/>
          <w:szCs w:val="28"/>
        </w:rPr>
        <w:t>е</w:t>
      </w:r>
      <w:r w:rsidRPr="00BC7568">
        <w:rPr>
          <w:b/>
          <w:sz w:val="28"/>
          <w:szCs w:val="28"/>
        </w:rPr>
        <w:t xml:space="preserve"> </w:t>
      </w:r>
      <w:r w:rsidR="00A9068E" w:rsidRPr="00BC7568">
        <w:rPr>
          <w:b/>
          <w:sz w:val="28"/>
          <w:szCs w:val="28"/>
        </w:rPr>
        <w:t>МЦ</w:t>
      </w:r>
      <w:r w:rsidR="00D8502E">
        <w:rPr>
          <w:b/>
          <w:sz w:val="28"/>
          <w:szCs w:val="28"/>
        </w:rPr>
        <w:t>.</w:t>
      </w:r>
      <w:bookmarkEnd w:id="97"/>
    </w:p>
    <w:p w14:paraId="694F99E1" w14:textId="14EBC0A5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98" w:name="_Toc188893831"/>
      <w:r w:rsidRPr="00BC7568">
        <w:rPr>
          <w:b/>
          <w:sz w:val="28"/>
          <w:szCs w:val="28"/>
        </w:rPr>
        <w:t>Появление на территории Объекта в состоянии алкогольного, наркотического или токсического опьянения</w:t>
      </w:r>
      <w:r w:rsidRPr="008C63D7">
        <w:rPr>
          <w:sz w:val="28"/>
          <w:szCs w:val="28"/>
        </w:rPr>
        <w:t>.</w:t>
      </w:r>
      <w:bookmarkEnd w:id="98"/>
    </w:p>
    <w:p w14:paraId="2DCF4620" w14:textId="307AB587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99" w:name="_Toc188893832"/>
      <w:r w:rsidRPr="00BC7568">
        <w:rPr>
          <w:b/>
          <w:sz w:val="28"/>
          <w:szCs w:val="28"/>
        </w:rPr>
        <w:t>Использование чужих пропусков</w:t>
      </w:r>
      <w:r w:rsidRPr="008C63D7">
        <w:rPr>
          <w:sz w:val="28"/>
          <w:szCs w:val="28"/>
        </w:rPr>
        <w:t>, а также пр</w:t>
      </w:r>
      <w:r w:rsidR="00A9068E">
        <w:rPr>
          <w:sz w:val="28"/>
          <w:szCs w:val="28"/>
        </w:rPr>
        <w:t>оникновение</w:t>
      </w:r>
      <w:r w:rsidRPr="008C63D7">
        <w:rPr>
          <w:sz w:val="28"/>
          <w:szCs w:val="28"/>
        </w:rPr>
        <w:t xml:space="preserve"> на территорию Объекта без соответствующего пропуска.</w:t>
      </w:r>
      <w:bookmarkEnd w:id="99"/>
    </w:p>
    <w:p w14:paraId="03C1F6FF" w14:textId="34DBB4CE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100" w:name="_Toc188893833"/>
      <w:r w:rsidRPr="00BC7568">
        <w:rPr>
          <w:b/>
          <w:sz w:val="28"/>
          <w:szCs w:val="28"/>
        </w:rPr>
        <w:t>Несанкционированный вынос предметов оргтехники, бытовой техники и другой аппаратуры</w:t>
      </w:r>
      <w:r w:rsidRPr="008C63D7">
        <w:rPr>
          <w:sz w:val="28"/>
          <w:szCs w:val="28"/>
        </w:rPr>
        <w:t xml:space="preserve">, а также вынос указанных </w:t>
      </w:r>
      <w:r w:rsidR="00A9068E">
        <w:rPr>
          <w:sz w:val="28"/>
          <w:szCs w:val="28"/>
        </w:rPr>
        <w:t>МЦ</w:t>
      </w:r>
      <w:r w:rsidRPr="008C63D7">
        <w:rPr>
          <w:sz w:val="28"/>
          <w:szCs w:val="28"/>
        </w:rPr>
        <w:t xml:space="preserve"> с нарушением порядка оформления </w:t>
      </w:r>
      <w:r w:rsidR="00A9068E">
        <w:rPr>
          <w:sz w:val="28"/>
          <w:szCs w:val="28"/>
        </w:rPr>
        <w:t>МП</w:t>
      </w:r>
      <w:r w:rsidRPr="008C63D7">
        <w:rPr>
          <w:sz w:val="28"/>
          <w:szCs w:val="28"/>
        </w:rPr>
        <w:t>.</w:t>
      </w:r>
      <w:bookmarkEnd w:id="100"/>
    </w:p>
    <w:p w14:paraId="432D3F0C" w14:textId="2FB40968" w:rsidR="00435829" w:rsidRPr="008C63D7" w:rsidRDefault="00435829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101" w:name="_Toc188893834"/>
      <w:r w:rsidRPr="00BC7568">
        <w:rPr>
          <w:b/>
          <w:sz w:val="28"/>
          <w:szCs w:val="28"/>
        </w:rPr>
        <w:lastRenderedPageBreak/>
        <w:t xml:space="preserve">Порча (попытка порчи) </w:t>
      </w:r>
      <w:r w:rsidR="00A9068E" w:rsidRPr="00BC7568">
        <w:rPr>
          <w:b/>
          <w:sz w:val="28"/>
          <w:szCs w:val="28"/>
        </w:rPr>
        <w:t>СКУД</w:t>
      </w:r>
      <w:r w:rsidRPr="00BC7568">
        <w:rPr>
          <w:b/>
          <w:sz w:val="28"/>
          <w:szCs w:val="28"/>
        </w:rPr>
        <w:t xml:space="preserve">, </w:t>
      </w:r>
      <w:r w:rsidR="00A9068E" w:rsidRPr="00BC7568">
        <w:rPr>
          <w:b/>
          <w:sz w:val="28"/>
          <w:szCs w:val="28"/>
        </w:rPr>
        <w:t xml:space="preserve">систем </w:t>
      </w:r>
      <w:r w:rsidRPr="00BC7568">
        <w:rPr>
          <w:b/>
          <w:sz w:val="28"/>
          <w:szCs w:val="28"/>
        </w:rPr>
        <w:t>видеонаблюдения, пожарной и охранной сигнализации</w:t>
      </w:r>
      <w:r w:rsidRPr="008C63D7">
        <w:rPr>
          <w:sz w:val="28"/>
          <w:szCs w:val="28"/>
        </w:rPr>
        <w:t xml:space="preserve">, а также иных </w:t>
      </w:r>
      <w:r w:rsidR="009254D7" w:rsidRPr="008C63D7">
        <w:rPr>
          <w:sz w:val="28"/>
          <w:szCs w:val="28"/>
        </w:rPr>
        <w:t>инженерно-</w:t>
      </w:r>
      <w:r w:rsidRPr="008C63D7">
        <w:rPr>
          <w:sz w:val="28"/>
          <w:szCs w:val="28"/>
        </w:rPr>
        <w:t>технических систем обеспечения Объекта.</w:t>
      </w:r>
      <w:bookmarkEnd w:id="101"/>
    </w:p>
    <w:p w14:paraId="39D881DB" w14:textId="77777777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102" w:name="_Toc188893835"/>
      <w:r w:rsidRPr="00BC7568">
        <w:rPr>
          <w:b/>
          <w:sz w:val="28"/>
          <w:szCs w:val="28"/>
        </w:rPr>
        <w:t>Вмешательство лиц сторонних организаций в деятельность работников ОМР Предприятия и сотрудников Охраны</w:t>
      </w:r>
      <w:r w:rsidRPr="008C63D7">
        <w:rPr>
          <w:sz w:val="28"/>
          <w:szCs w:val="28"/>
        </w:rPr>
        <w:t>, занимающихся исполнением своих обязанностей.</w:t>
      </w:r>
      <w:bookmarkEnd w:id="102"/>
    </w:p>
    <w:p w14:paraId="41FA87E0" w14:textId="77777777" w:rsidR="003A464B" w:rsidRPr="008C63D7" w:rsidRDefault="003A464B" w:rsidP="00CF5ED7">
      <w:pPr>
        <w:pStyle w:val="a4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right="23" w:firstLine="709"/>
        <w:outlineLvl w:val="1"/>
        <w:rPr>
          <w:sz w:val="28"/>
          <w:szCs w:val="28"/>
        </w:rPr>
      </w:pPr>
      <w:bookmarkStart w:id="103" w:name="_Toc188893836"/>
      <w:r w:rsidRPr="00BC7568">
        <w:rPr>
          <w:b/>
          <w:sz w:val="28"/>
          <w:szCs w:val="28"/>
        </w:rPr>
        <w:t>Иные нарушения порядка</w:t>
      </w:r>
      <w:r w:rsidRPr="008C63D7">
        <w:rPr>
          <w:sz w:val="28"/>
          <w:szCs w:val="28"/>
        </w:rPr>
        <w:t>, регламентированного настоящим Положением.</w:t>
      </w:r>
      <w:bookmarkEnd w:id="103"/>
    </w:p>
    <w:p w14:paraId="586A0DB9" w14:textId="3D2FC40C" w:rsidR="003A464B" w:rsidRPr="00256098" w:rsidRDefault="00817C97" w:rsidP="00CF5ED7">
      <w:pPr>
        <w:pStyle w:val="af4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 w:right="544" w:firstLine="0"/>
        <w:contextualSpacing w:val="0"/>
        <w:jc w:val="center"/>
        <w:outlineLvl w:val="0"/>
        <w:rPr>
          <w:szCs w:val="28"/>
        </w:rPr>
      </w:pPr>
      <w:bookmarkStart w:id="104" w:name="_Toc188893837"/>
      <w:r>
        <w:rPr>
          <w:b/>
          <w:szCs w:val="28"/>
        </w:rPr>
        <w:t>Порядок д</w:t>
      </w:r>
      <w:r w:rsidR="003A464B" w:rsidRPr="00256098">
        <w:rPr>
          <w:b/>
          <w:szCs w:val="28"/>
        </w:rPr>
        <w:t>ействи</w:t>
      </w:r>
      <w:r>
        <w:rPr>
          <w:b/>
          <w:szCs w:val="28"/>
        </w:rPr>
        <w:t>й</w:t>
      </w:r>
      <w:r w:rsidR="003A464B" w:rsidRPr="00256098">
        <w:rPr>
          <w:b/>
          <w:bCs/>
          <w:szCs w:val="28"/>
        </w:rPr>
        <w:t xml:space="preserve"> должностных лиц в случае обнаружения нарушений пропускного и внутриобъектового режима</w:t>
      </w:r>
      <w:bookmarkEnd w:id="104"/>
    </w:p>
    <w:p w14:paraId="7218599D" w14:textId="56FADDFE" w:rsidR="000610C4" w:rsidRPr="000610C4" w:rsidRDefault="000610C4" w:rsidP="00CF5ED7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1"/>
        <w:rPr>
          <w:b/>
          <w:szCs w:val="28"/>
        </w:rPr>
      </w:pPr>
      <w:bookmarkStart w:id="105" w:name="_Toc188893838"/>
      <w:r w:rsidRPr="000610C4">
        <w:rPr>
          <w:b/>
          <w:szCs w:val="28"/>
        </w:rPr>
        <w:t>Пресечение совершения противоправного действия</w:t>
      </w:r>
      <w:bookmarkEnd w:id="105"/>
      <w:r w:rsidRPr="000610C4">
        <w:rPr>
          <w:b/>
          <w:szCs w:val="28"/>
        </w:rPr>
        <w:t xml:space="preserve"> </w:t>
      </w:r>
    </w:p>
    <w:p w14:paraId="639AFFA9" w14:textId="152CC899" w:rsidR="00817C97" w:rsidRPr="00080C6D" w:rsidRDefault="00817C97" w:rsidP="000610C4">
      <w:pPr>
        <w:pStyle w:val="af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</w:t>
      </w:r>
      <w:r w:rsidRPr="00080C6D">
        <w:rPr>
          <w:szCs w:val="28"/>
        </w:rPr>
        <w:t xml:space="preserve">ри пресечении </w:t>
      </w:r>
      <w:r>
        <w:rPr>
          <w:szCs w:val="28"/>
        </w:rPr>
        <w:t>совершения противоправного действия (</w:t>
      </w:r>
      <w:r w:rsidRPr="00080C6D">
        <w:rPr>
          <w:szCs w:val="28"/>
        </w:rPr>
        <w:t>преступления</w:t>
      </w:r>
      <w:r>
        <w:rPr>
          <w:szCs w:val="28"/>
        </w:rPr>
        <w:t xml:space="preserve">, </w:t>
      </w:r>
      <w:r w:rsidRPr="00080C6D">
        <w:rPr>
          <w:szCs w:val="28"/>
        </w:rPr>
        <w:t>правонарушения)</w:t>
      </w:r>
      <w:r>
        <w:rPr>
          <w:szCs w:val="28"/>
        </w:rPr>
        <w:t xml:space="preserve"> </w:t>
      </w:r>
      <w:r w:rsidRPr="00CF5ED7">
        <w:rPr>
          <w:b/>
          <w:szCs w:val="28"/>
        </w:rPr>
        <w:t>задержанию</w:t>
      </w:r>
      <w:r>
        <w:rPr>
          <w:szCs w:val="28"/>
        </w:rPr>
        <w:t xml:space="preserve"> </w:t>
      </w:r>
      <w:r w:rsidRPr="00080C6D">
        <w:rPr>
          <w:szCs w:val="28"/>
        </w:rPr>
        <w:t>(физическо</w:t>
      </w:r>
      <w:r>
        <w:rPr>
          <w:szCs w:val="28"/>
        </w:rPr>
        <w:t>му</w:t>
      </w:r>
      <w:r w:rsidRPr="00080C6D">
        <w:rPr>
          <w:szCs w:val="28"/>
        </w:rPr>
        <w:t xml:space="preserve"> удержани</w:t>
      </w:r>
      <w:r>
        <w:rPr>
          <w:szCs w:val="28"/>
        </w:rPr>
        <w:t>ю,</w:t>
      </w:r>
      <w:r w:rsidRPr="00080C6D">
        <w:rPr>
          <w:szCs w:val="28"/>
        </w:rPr>
        <w:t xml:space="preserve"> ограничивающе</w:t>
      </w:r>
      <w:r>
        <w:rPr>
          <w:szCs w:val="28"/>
        </w:rPr>
        <w:t>му</w:t>
      </w:r>
      <w:r w:rsidRPr="00080C6D">
        <w:rPr>
          <w:szCs w:val="28"/>
        </w:rPr>
        <w:t xml:space="preserve"> свободу передвижения</w:t>
      </w:r>
      <w:r>
        <w:rPr>
          <w:szCs w:val="28"/>
        </w:rPr>
        <w:t>)</w:t>
      </w:r>
      <w:r w:rsidRPr="00080C6D">
        <w:rPr>
          <w:szCs w:val="28"/>
        </w:rPr>
        <w:t xml:space="preserve"> </w:t>
      </w:r>
      <w:r>
        <w:rPr>
          <w:szCs w:val="28"/>
        </w:rPr>
        <w:t>работниками Охраны</w:t>
      </w:r>
      <w:r w:rsidRPr="00080C6D">
        <w:rPr>
          <w:szCs w:val="28"/>
        </w:rPr>
        <w:t xml:space="preserve"> </w:t>
      </w:r>
      <w:r w:rsidRPr="00CF5ED7">
        <w:rPr>
          <w:b/>
          <w:szCs w:val="28"/>
        </w:rPr>
        <w:t>подлежат лица</w:t>
      </w:r>
      <w:r w:rsidRPr="00080C6D">
        <w:rPr>
          <w:szCs w:val="28"/>
        </w:rPr>
        <w:t>, совершившие правонарушения, связанные с посягательством на Объект и имущество, а также</w:t>
      </w:r>
      <w:r>
        <w:rPr>
          <w:szCs w:val="28"/>
        </w:rPr>
        <w:t xml:space="preserve"> лица</w:t>
      </w:r>
      <w:r w:rsidRPr="00080C6D">
        <w:rPr>
          <w:szCs w:val="28"/>
        </w:rPr>
        <w:t>:</w:t>
      </w:r>
    </w:p>
    <w:p w14:paraId="10FB3D0E" w14:textId="6D51E361" w:rsidR="00817C97" w:rsidRPr="00817C97" w:rsidRDefault="00817C97" w:rsidP="00CF5ED7">
      <w:pPr>
        <w:pStyle w:val="a4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szCs w:val="28"/>
        </w:rPr>
      </w:pPr>
      <w:r w:rsidRPr="00817C97">
        <w:rPr>
          <w:rFonts w:eastAsia="Times New Roman" w:cs="Times New Roman"/>
          <w:color w:val="000000"/>
          <w:sz w:val="28"/>
          <w:szCs w:val="28"/>
          <w:lang w:eastAsia="ru-RU"/>
        </w:rPr>
        <w:t>имеющие подозрительные предметы (оружие, взрывчатые, отравляющие и т.п. вещества;</w:t>
      </w:r>
    </w:p>
    <w:p w14:paraId="4C4ED361" w14:textId="7678BD18" w:rsidR="00817C97" w:rsidRDefault="00817C97" w:rsidP="00CF5ED7">
      <w:pPr>
        <w:pStyle w:val="af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080C6D">
        <w:rPr>
          <w:szCs w:val="28"/>
        </w:rPr>
        <w:t>застигну</w:t>
      </w:r>
      <w:r>
        <w:rPr>
          <w:szCs w:val="28"/>
        </w:rPr>
        <w:t>тые</w:t>
      </w:r>
      <w:r w:rsidRPr="00080C6D">
        <w:rPr>
          <w:szCs w:val="28"/>
        </w:rPr>
        <w:t xml:space="preserve"> в момент совершения хищения или непосредственно после его совершения;</w:t>
      </w:r>
    </w:p>
    <w:p w14:paraId="07101A0A" w14:textId="77777777" w:rsidR="00817C97" w:rsidRDefault="00817C97" w:rsidP="00CF5ED7">
      <w:pPr>
        <w:pStyle w:val="af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 xml:space="preserve">указанные </w:t>
      </w:r>
      <w:r w:rsidRPr="00080C6D">
        <w:rPr>
          <w:szCs w:val="28"/>
        </w:rPr>
        <w:t>очевидц</w:t>
      </w:r>
      <w:r>
        <w:rPr>
          <w:szCs w:val="28"/>
        </w:rPr>
        <w:t>ами</w:t>
      </w:r>
      <w:r w:rsidRPr="00080C6D">
        <w:rPr>
          <w:szCs w:val="28"/>
        </w:rPr>
        <w:t xml:space="preserve"> как на совершивш</w:t>
      </w:r>
      <w:r>
        <w:rPr>
          <w:szCs w:val="28"/>
        </w:rPr>
        <w:t>и</w:t>
      </w:r>
      <w:r w:rsidRPr="00080C6D">
        <w:rPr>
          <w:szCs w:val="28"/>
        </w:rPr>
        <w:t>е хищение</w:t>
      </w:r>
      <w:r>
        <w:rPr>
          <w:szCs w:val="28"/>
        </w:rPr>
        <w:t xml:space="preserve"> или зафиксированные техническими средствами</w:t>
      </w:r>
      <w:r w:rsidRPr="00080C6D">
        <w:rPr>
          <w:szCs w:val="28"/>
        </w:rPr>
        <w:t>;</w:t>
      </w:r>
    </w:p>
    <w:p w14:paraId="0FC3B765" w14:textId="6BBB4B98" w:rsidR="00817C97" w:rsidRDefault="00817C97" w:rsidP="00CF5ED7">
      <w:pPr>
        <w:pStyle w:val="af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нарушившие </w:t>
      </w:r>
      <w:r w:rsidRPr="00080C6D">
        <w:rPr>
          <w:szCs w:val="28"/>
        </w:rPr>
        <w:t>пропускно</w:t>
      </w:r>
      <w:r>
        <w:rPr>
          <w:szCs w:val="28"/>
        </w:rPr>
        <w:t>й</w:t>
      </w:r>
      <w:r w:rsidRPr="00080C6D">
        <w:rPr>
          <w:szCs w:val="28"/>
        </w:rPr>
        <w:t xml:space="preserve"> и внутриобъектов</w:t>
      </w:r>
      <w:r>
        <w:rPr>
          <w:szCs w:val="28"/>
        </w:rPr>
        <w:t>ый</w:t>
      </w:r>
      <w:r w:rsidRPr="00080C6D">
        <w:rPr>
          <w:szCs w:val="28"/>
        </w:rPr>
        <w:t xml:space="preserve"> режим</w:t>
      </w:r>
      <w:r>
        <w:rPr>
          <w:szCs w:val="28"/>
        </w:rPr>
        <w:t>ы.</w:t>
      </w:r>
    </w:p>
    <w:p w14:paraId="0B4FFFE8" w14:textId="29E79267" w:rsidR="00CF5ED7" w:rsidRPr="00CF5ED7" w:rsidRDefault="00CF5ED7" w:rsidP="00CF5ED7">
      <w:pPr>
        <w:pStyle w:val="a4"/>
        <w:shd w:val="clear" w:color="auto" w:fill="auto"/>
        <w:tabs>
          <w:tab w:val="left" w:pos="993"/>
        </w:tabs>
        <w:spacing w:line="240" w:lineRule="auto"/>
        <w:ind w:right="23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указанных обстоятельствах </w:t>
      </w:r>
      <w:r w:rsidRPr="00817C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нарушитель </w:t>
      </w:r>
      <w:r w:rsidRPr="00817C97">
        <w:rPr>
          <w:rFonts w:eastAsia="Times New Roman" w:cs="Times New Roman"/>
          <w:sz w:val="28"/>
          <w:szCs w:val="28"/>
          <w:lang w:eastAsia="ru-RU"/>
        </w:rPr>
        <w:t>задерживается (блокируется), передается информация посредством нажатия тревожной кнопки, подключенной к пульту централизованной охраны ФГУП «Охрана» Росгвардии по ЦАО г. Москвы, а также сообщается об этом в полицию.</w:t>
      </w:r>
    </w:p>
    <w:p w14:paraId="2356D296" w14:textId="5D31A71E" w:rsidR="000610C4" w:rsidRPr="000610C4" w:rsidRDefault="00817C97" w:rsidP="00CF5ED7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outlineLvl w:val="1"/>
        <w:rPr>
          <w:szCs w:val="28"/>
        </w:rPr>
      </w:pPr>
      <w:bookmarkStart w:id="106" w:name="_Toc188893839"/>
      <w:r w:rsidRPr="00CF5ED7">
        <w:rPr>
          <w:b/>
          <w:szCs w:val="28"/>
        </w:rPr>
        <w:t xml:space="preserve">Задержание </w:t>
      </w:r>
      <w:r w:rsidR="000610C4">
        <w:rPr>
          <w:b/>
          <w:szCs w:val="28"/>
        </w:rPr>
        <w:t>нарушителя</w:t>
      </w:r>
      <w:bookmarkEnd w:id="106"/>
    </w:p>
    <w:p w14:paraId="4489B627" w14:textId="77777777" w:rsidR="000610C4" w:rsidRDefault="000610C4" w:rsidP="000610C4">
      <w:pPr>
        <w:pStyle w:val="af4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0610C4">
        <w:rPr>
          <w:szCs w:val="28"/>
        </w:rPr>
        <w:t xml:space="preserve">Задержание </w:t>
      </w:r>
      <w:r>
        <w:rPr>
          <w:szCs w:val="28"/>
        </w:rPr>
        <w:t xml:space="preserve">нарушителя </w:t>
      </w:r>
      <w:r w:rsidR="00817C97" w:rsidRPr="000610C4">
        <w:rPr>
          <w:szCs w:val="28"/>
        </w:rPr>
        <w:t>производится</w:t>
      </w:r>
      <w:r w:rsidR="00817C97" w:rsidRPr="00080C6D">
        <w:rPr>
          <w:szCs w:val="28"/>
        </w:rPr>
        <w:t xml:space="preserve"> в соответствии с</w:t>
      </w:r>
      <w:r w:rsidR="00F52565">
        <w:rPr>
          <w:szCs w:val="28"/>
        </w:rPr>
        <w:t xml:space="preserve"> </w:t>
      </w:r>
      <w:r w:rsidR="00817C97" w:rsidRPr="00080C6D">
        <w:rPr>
          <w:bCs/>
        </w:rPr>
        <w:t>Закон</w:t>
      </w:r>
      <w:r w:rsidR="00F52565">
        <w:rPr>
          <w:bCs/>
        </w:rPr>
        <w:t>ом</w:t>
      </w:r>
      <w:r w:rsidR="00817C97" w:rsidRPr="00080C6D">
        <w:rPr>
          <w:bCs/>
        </w:rPr>
        <w:t xml:space="preserve"> РФ от 11.03.1992 № 2487-1 «О частной детективной и охранной деятельности в Российской Федерации»</w:t>
      </w:r>
      <w:r w:rsidR="00F52565">
        <w:rPr>
          <w:bCs/>
        </w:rPr>
        <w:t xml:space="preserve"> и</w:t>
      </w:r>
      <w:r w:rsidR="00817C97" w:rsidRPr="00080C6D">
        <w:rPr>
          <w:bCs/>
        </w:rPr>
        <w:t xml:space="preserve"> приказ</w:t>
      </w:r>
      <w:r w:rsidR="00F52565">
        <w:rPr>
          <w:bCs/>
        </w:rPr>
        <w:t>ом</w:t>
      </w:r>
      <w:r w:rsidR="00817C97" w:rsidRPr="00080C6D">
        <w:rPr>
          <w:bCs/>
        </w:rPr>
        <w:t xml:space="preserve"> Росгвардии</w:t>
      </w:r>
      <w:r w:rsidR="00817C97" w:rsidRPr="00080C6D">
        <w:rPr>
          <w:szCs w:val="28"/>
        </w:rPr>
        <w:t xml:space="preserve"> от 19.10.2020 № 419 «Об утверждении типовых требований</w:t>
      </w:r>
      <w:r w:rsidR="00817C97" w:rsidRPr="00080C6D">
        <w:rPr>
          <w:szCs w:val="28"/>
        </w:rPr>
        <w:tab/>
        <w:t xml:space="preserve"> к должностной инструкции частного охранника на объекте охраны», в целях пресечения правонарушений и передаче нарушителя в правоохранительные органы (полицию).</w:t>
      </w:r>
    </w:p>
    <w:p w14:paraId="0EFF4F18" w14:textId="766CBC88" w:rsidR="003A464B" w:rsidRPr="00D71E6C" w:rsidRDefault="003A464B" w:rsidP="000610C4">
      <w:pPr>
        <w:pStyle w:val="af4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0610C4">
        <w:rPr>
          <w:szCs w:val="28"/>
        </w:rPr>
        <w:t xml:space="preserve">В случае задержания </w:t>
      </w:r>
      <w:r w:rsidR="00A9068E" w:rsidRPr="000610C4">
        <w:rPr>
          <w:szCs w:val="28"/>
        </w:rPr>
        <w:t>Субъектов</w:t>
      </w:r>
      <w:r w:rsidRPr="000610C4">
        <w:rPr>
          <w:szCs w:val="28"/>
        </w:rPr>
        <w:t xml:space="preserve"> при попытке хищения </w:t>
      </w:r>
      <w:r w:rsidR="00A9068E" w:rsidRPr="000610C4">
        <w:rPr>
          <w:szCs w:val="28"/>
        </w:rPr>
        <w:t>МЦ</w:t>
      </w:r>
      <w:r w:rsidRPr="000610C4">
        <w:rPr>
          <w:szCs w:val="28"/>
        </w:rPr>
        <w:t xml:space="preserve"> </w:t>
      </w:r>
      <w:r w:rsidRPr="008C63D7">
        <w:rPr>
          <w:szCs w:val="28"/>
        </w:rPr>
        <w:t>на Объекте, старший смены Охраны немедленно докладывает об этом начальнику ОМР Предприятия</w:t>
      </w:r>
      <w:r w:rsidR="00427459" w:rsidRPr="008C63D7">
        <w:rPr>
          <w:szCs w:val="28"/>
        </w:rPr>
        <w:t xml:space="preserve">. Начальник ОМР </w:t>
      </w:r>
      <w:r w:rsidRPr="008C63D7">
        <w:rPr>
          <w:szCs w:val="28"/>
        </w:rPr>
        <w:t xml:space="preserve">обязан пригласить руководителя </w:t>
      </w:r>
      <w:r w:rsidR="00A9068E">
        <w:rPr>
          <w:szCs w:val="28"/>
        </w:rPr>
        <w:t>ССП (руководителя Арендатора)</w:t>
      </w:r>
      <w:r w:rsidRPr="008C63D7">
        <w:rPr>
          <w:szCs w:val="28"/>
        </w:rPr>
        <w:t xml:space="preserve">, которому принадлежат </w:t>
      </w:r>
      <w:r w:rsidR="00A9068E">
        <w:rPr>
          <w:szCs w:val="28"/>
        </w:rPr>
        <w:t>МЦ</w:t>
      </w:r>
      <w:r w:rsidRPr="008C63D7">
        <w:rPr>
          <w:szCs w:val="28"/>
        </w:rPr>
        <w:t xml:space="preserve">, изъятые у нарушителя, для подтверждения принадлежности имущества и </w:t>
      </w:r>
      <w:r w:rsidR="00427459" w:rsidRPr="008C63D7">
        <w:rPr>
          <w:szCs w:val="28"/>
        </w:rPr>
        <w:t>принятия решения по существу вопроса.</w:t>
      </w:r>
      <w:r w:rsidR="000A135F" w:rsidRPr="008C63D7">
        <w:rPr>
          <w:szCs w:val="28"/>
        </w:rPr>
        <w:t xml:space="preserve"> </w:t>
      </w:r>
      <w:r w:rsidRPr="008C63D7">
        <w:rPr>
          <w:szCs w:val="28"/>
        </w:rPr>
        <w:t>Похищенное иму</w:t>
      </w:r>
      <w:r w:rsidRPr="008C63D7">
        <w:rPr>
          <w:szCs w:val="28"/>
        </w:rPr>
        <w:lastRenderedPageBreak/>
        <w:t>щество изымается. В случае задержания лиц, осуществляющих хищение чужого имущества, сотрудник смены Охраны немедленно докладывает об этом начальнику ОМР Предприятия и удерживает нарушителя до прибытия полиции</w:t>
      </w:r>
      <w:r w:rsidR="00D71E6C">
        <w:rPr>
          <w:szCs w:val="28"/>
        </w:rPr>
        <w:t>.</w:t>
      </w:r>
    </w:p>
    <w:p w14:paraId="17653683" w14:textId="77777777" w:rsidR="00DD4E00" w:rsidRPr="00256098" w:rsidRDefault="00DD4E00" w:rsidP="00CF5ED7">
      <w:pPr>
        <w:pStyle w:val="af4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b/>
          <w:szCs w:val="28"/>
        </w:rPr>
      </w:pPr>
      <w:bookmarkStart w:id="107" w:name="_Toc188893840"/>
      <w:r w:rsidRPr="00256098">
        <w:rPr>
          <w:b/>
          <w:szCs w:val="28"/>
        </w:rPr>
        <w:t>Антитеррористическая защищённость и безопасность функционирования Объекта при введении режима повышенной готовности</w:t>
      </w:r>
      <w:bookmarkEnd w:id="107"/>
    </w:p>
    <w:p w14:paraId="20E90679" w14:textId="77777777" w:rsidR="00DD4E00" w:rsidRPr="008C63D7" w:rsidRDefault="00DD4E00" w:rsidP="00CF5E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63D7">
        <w:rPr>
          <w:sz w:val="28"/>
          <w:szCs w:val="28"/>
        </w:rPr>
        <w:t>При введении режима повышенной готовности на территории г. Москвы и Московской области на объектах Предприятия сотрудники охраны выполняют следующие мероприятия:</w:t>
      </w:r>
    </w:p>
    <w:p w14:paraId="26AA235B" w14:textId="77777777" w:rsidR="004703AE" w:rsidRDefault="00DD4E00" w:rsidP="00CF5ED7">
      <w:pPr>
        <w:pStyle w:val="af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4703AE">
        <w:rPr>
          <w:szCs w:val="28"/>
        </w:rPr>
        <w:t xml:space="preserve">осуществляют дополнительные меры безопасности по обеспечению пропускного и внутриобъектового режимов с целью исключения проникновения посторонних лиц и автотранспорта; </w:t>
      </w:r>
    </w:p>
    <w:p w14:paraId="681B13E7" w14:textId="77777777" w:rsidR="004703AE" w:rsidRDefault="00DD4E00" w:rsidP="00CF5ED7">
      <w:pPr>
        <w:pStyle w:val="af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4703AE">
        <w:rPr>
          <w:szCs w:val="28"/>
        </w:rPr>
        <w:t>обеспечивают взаимодействие с территориальными органами полиции, Росгвардии, ФСБ России, МЧС России (согласно Инструкции по взаимодействию…) и немедленное их оповещение о признаках возникновения чрезвычайных ситуаций (далее – ЧС) и происшествий террористической направленности;</w:t>
      </w:r>
    </w:p>
    <w:p w14:paraId="71D76772" w14:textId="77777777" w:rsidR="004703AE" w:rsidRPr="004703AE" w:rsidRDefault="00DD4E00" w:rsidP="00CF5ED7">
      <w:pPr>
        <w:pStyle w:val="af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f6"/>
          <w:i w:val="0"/>
          <w:iCs w:val="0"/>
          <w:szCs w:val="28"/>
        </w:rPr>
      </w:pPr>
      <w:r w:rsidRPr="004703AE">
        <w:rPr>
          <w:rStyle w:val="af6"/>
          <w:i w:val="0"/>
          <w:szCs w:val="28"/>
        </w:rPr>
        <w:t xml:space="preserve">уточняют возможные маршруты эвакуации людей в случае ЧС, вызванной, в том числе, совершением террористического акта; </w:t>
      </w:r>
    </w:p>
    <w:p w14:paraId="6FA87B25" w14:textId="112D6320" w:rsidR="00DD4E00" w:rsidRPr="004703AE" w:rsidRDefault="00DD4E00" w:rsidP="00CF5ED7">
      <w:pPr>
        <w:pStyle w:val="af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4703AE">
        <w:rPr>
          <w:szCs w:val="28"/>
        </w:rPr>
        <w:lastRenderedPageBreak/>
        <w:t xml:space="preserve">увеличивают количество обходов территории </w:t>
      </w:r>
      <w:r w:rsidR="00F54064">
        <w:rPr>
          <w:szCs w:val="28"/>
        </w:rPr>
        <w:t>О</w:t>
      </w:r>
      <w:r w:rsidRPr="004703AE">
        <w:rPr>
          <w:szCs w:val="28"/>
        </w:rPr>
        <w:t>бъекта и прилегающей территории. Особое внимание уделяется состоянию критических элементов и потенциально опасных участков, местам хранения пожаро-, взрывоопасных материалов на предмет выявления возможных мест закладки взрывных устройств.</w:t>
      </w:r>
    </w:p>
    <w:p w14:paraId="2D8928AA" w14:textId="77777777" w:rsidR="00DD4E00" w:rsidRPr="008C63D7" w:rsidRDefault="00DD4E00" w:rsidP="00CF5ED7">
      <w:pPr>
        <w:pStyle w:val="af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f6"/>
          <w:i w:val="0"/>
          <w:sz w:val="28"/>
          <w:szCs w:val="28"/>
        </w:rPr>
      </w:pPr>
      <w:r w:rsidRPr="008C63D7">
        <w:rPr>
          <w:sz w:val="28"/>
          <w:szCs w:val="28"/>
        </w:rPr>
        <w:t xml:space="preserve"> </w:t>
      </w:r>
      <w:r w:rsidRPr="008C63D7">
        <w:rPr>
          <w:rStyle w:val="af6"/>
          <w:i w:val="0"/>
          <w:sz w:val="28"/>
          <w:szCs w:val="28"/>
        </w:rPr>
        <w:t>При возникновении ЧС и происшествий террористической направленности сотрудники охраны:</w:t>
      </w:r>
    </w:p>
    <w:p w14:paraId="01E9BCBB" w14:textId="77777777" w:rsidR="004703AE" w:rsidRDefault="00DD4E00" w:rsidP="00CF5ED7">
      <w:pPr>
        <w:pStyle w:val="af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6"/>
          <w:i w:val="0"/>
          <w:sz w:val="28"/>
          <w:szCs w:val="28"/>
        </w:rPr>
      </w:pPr>
      <w:r w:rsidRPr="008C63D7">
        <w:rPr>
          <w:rStyle w:val="af6"/>
          <w:i w:val="0"/>
          <w:sz w:val="28"/>
          <w:szCs w:val="28"/>
        </w:rPr>
        <w:t>принимают неотложные меры по спасению людей, охране материальных ценностей, оставшихся без присмотра;</w:t>
      </w:r>
    </w:p>
    <w:p w14:paraId="7EFA0388" w14:textId="77777777" w:rsidR="00DD4E00" w:rsidRPr="004703AE" w:rsidRDefault="00DD4E00" w:rsidP="00CF5ED7">
      <w:pPr>
        <w:pStyle w:val="af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6"/>
          <w:i w:val="0"/>
          <w:sz w:val="28"/>
          <w:szCs w:val="28"/>
        </w:rPr>
      </w:pPr>
      <w:r w:rsidRPr="004703AE">
        <w:rPr>
          <w:rStyle w:val="af6"/>
          <w:i w:val="0"/>
          <w:sz w:val="28"/>
          <w:szCs w:val="28"/>
        </w:rPr>
        <w:t>оказывают содействие бесперебойной работе спасательных служб.</w:t>
      </w:r>
    </w:p>
    <w:p w14:paraId="5866820D" w14:textId="2932C638" w:rsidR="003A464B" w:rsidRPr="00C84087" w:rsidRDefault="003A464B" w:rsidP="00CF5ED7">
      <w:pPr>
        <w:pStyle w:val="ad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bookmarkStart w:id="108" w:name="_Toc188893841"/>
      <w:r w:rsidRPr="00C84087">
        <w:rPr>
          <w:rFonts w:ascii="Times New Roman" w:hAnsi="Times New Roman"/>
          <w:sz w:val="28"/>
          <w:szCs w:val="28"/>
        </w:rPr>
        <w:t>Обязанности и права сотрудников Охраны, обеспечивающих соблюдение пропускного и внутриобъектового режимов</w:t>
      </w:r>
      <w:bookmarkEnd w:id="108"/>
    </w:p>
    <w:p w14:paraId="6F98110D" w14:textId="77777777" w:rsidR="003A464B" w:rsidRPr="008C63D7" w:rsidRDefault="003A464B" w:rsidP="00CF5ED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>Сотрудники Охраны имеют право:</w:t>
      </w:r>
    </w:p>
    <w:p w14:paraId="37D301E1" w14:textId="127EBCD6" w:rsidR="003A464B" w:rsidRPr="008C63D7" w:rsidRDefault="003A464B" w:rsidP="00CF5ED7">
      <w:pPr>
        <w:pStyle w:val="a4"/>
        <w:numPr>
          <w:ilvl w:val="0"/>
          <w:numId w:val="22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 xml:space="preserve">требовать от </w:t>
      </w:r>
      <w:r w:rsidR="00F54064">
        <w:rPr>
          <w:sz w:val="28"/>
          <w:szCs w:val="28"/>
        </w:rPr>
        <w:t>Субъектов</w:t>
      </w:r>
      <w:r w:rsidRPr="008C63D7">
        <w:rPr>
          <w:sz w:val="28"/>
          <w:szCs w:val="28"/>
        </w:rPr>
        <w:t xml:space="preserve">, находящихся на Объекте, </w:t>
      </w:r>
      <w:r w:rsidR="009254D7" w:rsidRPr="008C63D7">
        <w:rPr>
          <w:sz w:val="28"/>
          <w:szCs w:val="28"/>
        </w:rPr>
        <w:t>а также</w:t>
      </w:r>
      <w:r w:rsidRPr="008C63D7">
        <w:rPr>
          <w:sz w:val="28"/>
          <w:szCs w:val="28"/>
        </w:rPr>
        <w:t xml:space="preserve"> других лиц</w:t>
      </w:r>
      <w:r w:rsidR="009254D7" w:rsidRPr="008C63D7">
        <w:rPr>
          <w:sz w:val="28"/>
          <w:szCs w:val="28"/>
        </w:rPr>
        <w:t>,</w:t>
      </w:r>
      <w:r w:rsidRPr="008C63D7">
        <w:rPr>
          <w:sz w:val="28"/>
          <w:szCs w:val="28"/>
        </w:rPr>
        <w:t xml:space="preserve"> </w:t>
      </w:r>
      <w:r w:rsidR="00137619" w:rsidRPr="008C63D7">
        <w:rPr>
          <w:sz w:val="28"/>
          <w:szCs w:val="28"/>
        </w:rPr>
        <w:t>соблюдения</w:t>
      </w:r>
      <w:r w:rsidRPr="008C63D7">
        <w:rPr>
          <w:sz w:val="28"/>
          <w:szCs w:val="28"/>
        </w:rPr>
        <w:t xml:space="preserve"> установленного пропускного и внутриобъектового режим</w:t>
      </w:r>
      <w:r w:rsidR="00137619" w:rsidRPr="008C63D7">
        <w:rPr>
          <w:sz w:val="28"/>
          <w:szCs w:val="28"/>
        </w:rPr>
        <w:t>ов</w:t>
      </w:r>
      <w:r w:rsidRPr="008C63D7">
        <w:rPr>
          <w:sz w:val="28"/>
          <w:szCs w:val="28"/>
        </w:rPr>
        <w:t>;</w:t>
      </w:r>
    </w:p>
    <w:p w14:paraId="34FBECC8" w14:textId="77777777" w:rsidR="003A464B" w:rsidRPr="008C63D7" w:rsidRDefault="003A464B" w:rsidP="00CF5ED7">
      <w:pPr>
        <w:pStyle w:val="a4"/>
        <w:numPr>
          <w:ilvl w:val="0"/>
          <w:numId w:val="22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>удерживать лиц, пытающихся незаконно вывезти (вынести) материальные ценности с Объекта, до прибытия сотрудников полиции;</w:t>
      </w:r>
    </w:p>
    <w:p w14:paraId="3FB7788B" w14:textId="77777777" w:rsidR="003A464B" w:rsidRPr="008C63D7" w:rsidRDefault="003A464B" w:rsidP="00CF5ED7">
      <w:pPr>
        <w:pStyle w:val="a4"/>
        <w:numPr>
          <w:ilvl w:val="0"/>
          <w:numId w:val="22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 xml:space="preserve">использовать в своей </w:t>
      </w:r>
      <w:r w:rsidR="00137619" w:rsidRPr="008C63D7">
        <w:rPr>
          <w:sz w:val="28"/>
          <w:szCs w:val="28"/>
        </w:rPr>
        <w:t>деятельности,</w:t>
      </w:r>
      <w:r w:rsidRPr="008C63D7">
        <w:rPr>
          <w:sz w:val="28"/>
          <w:szCs w:val="28"/>
        </w:rPr>
        <w:t xml:space="preserve"> не причиняющие вреда жизни и </w:t>
      </w:r>
      <w:r w:rsidR="00137619" w:rsidRPr="008C63D7">
        <w:rPr>
          <w:sz w:val="28"/>
          <w:szCs w:val="28"/>
        </w:rPr>
        <w:t>здоровью граждан,</w:t>
      </w:r>
      <w:r w:rsidRPr="008C63D7">
        <w:rPr>
          <w:sz w:val="28"/>
          <w:szCs w:val="28"/>
        </w:rPr>
        <w:t xml:space="preserve"> и окружающей среде, </w:t>
      </w:r>
      <w:r w:rsidRPr="008C63D7">
        <w:rPr>
          <w:sz w:val="28"/>
          <w:szCs w:val="28"/>
        </w:rPr>
        <w:lastRenderedPageBreak/>
        <w:t>технические средства для обнаружения и изъятия незаконно выносимого имущества, а также для фи</w:t>
      </w:r>
      <w:r w:rsidR="009254D7" w:rsidRPr="008C63D7">
        <w:rPr>
          <w:sz w:val="28"/>
          <w:szCs w:val="28"/>
        </w:rPr>
        <w:t>ксации противоправных действий;</w:t>
      </w:r>
    </w:p>
    <w:p w14:paraId="7C9835B3" w14:textId="16526E79" w:rsidR="003A464B" w:rsidRDefault="003A464B" w:rsidP="00CF5ED7">
      <w:pPr>
        <w:pStyle w:val="a4"/>
        <w:numPr>
          <w:ilvl w:val="0"/>
          <w:numId w:val="22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sz w:val="28"/>
          <w:szCs w:val="28"/>
        </w:rPr>
      </w:pPr>
      <w:r w:rsidRPr="008C63D7">
        <w:rPr>
          <w:sz w:val="28"/>
          <w:szCs w:val="28"/>
        </w:rPr>
        <w:t xml:space="preserve">требовать от должностных лиц </w:t>
      </w:r>
      <w:r w:rsidR="009254D7" w:rsidRPr="008C63D7">
        <w:rPr>
          <w:sz w:val="28"/>
          <w:szCs w:val="28"/>
        </w:rPr>
        <w:t xml:space="preserve">Предприятия </w:t>
      </w:r>
      <w:r w:rsidRPr="008C63D7">
        <w:rPr>
          <w:sz w:val="28"/>
          <w:szCs w:val="28"/>
        </w:rPr>
        <w:t xml:space="preserve">выполнения обязательств по договору, направленных на обеспечение контроля за </w:t>
      </w:r>
      <w:r w:rsidR="00F54064">
        <w:rPr>
          <w:sz w:val="28"/>
          <w:szCs w:val="28"/>
        </w:rPr>
        <w:t>МЦ</w:t>
      </w:r>
      <w:r w:rsidRPr="008C63D7">
        <w:rPr>
          <w:sz w:val="28"/>
          <w:szCs w:val="28"/>
        </w:rPr>
        <w:t xml:space="preserve"> и создание безопасных условий труда для сотрудников ЧОО.</w:t>
      </w:r>
    </w:p>
    <w:p w14:paraId="7650FF9F" w14:textId="77777777" w:rsidR="00EB1222" w:rsidRDefault="00EB1222" w:rsidP="00CF5ED7">
      <w:pPr>
        <w:pStyle w:val="a4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</w:p>
    <w:p w14:paraId="1C6B70AC" w14:textId="4E37294B" w:rsidR="00EC1968" w:rsidRDefault="00EC1968" w:rsidP="00EB1222">
      <w:pPr>
        <w:spacing w:line="240" w:lineRule="exact"/>
        <w:ind w:left="5954"/>
        <w:jc w:val="center"/>
        <w:rPr>
          <w:sz w:val="28"/>
          <w:szCs w:val="28"/>
        </w:rPr>
        <w:sectPr w:rsidR="00EC1968" w:rsidSect="00210EB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1134" w:right="706" w:bottom="1134" w:left="1418" w:header="0" w:footer="6" w:gutter="0"/>
          <w:pgNumType w:start="1"/>
          <w:cols w:space="720"/>
          <w:titlePg/>
          <w:docGrid w:linePitch="326"/>
        </w:sectPr>
      </w:pPr>
    </w:p>
    <w:p w14:paraId="60CE3E57" w14:textId="254792D9" w:rsidR="00EB1222" w:rsidRPr="00C84087" w:rsidRDefault="00EB1222" w:rsidP="00C84087">
      <w:pPr>
        <w:pStyle w:val="1"/>
        <w:spacing w:before="0" w:after="120"/>
        <w:ind w:left="6804"/>
        <w:rPr>
          <w:rFonts w:ascii="Times New Roman" w:hAnsi="Times New Roman" w:cs="Times New Roman"/>
          <w:sz w:val="28"/>
          <w:szCs w:val="28"/>
        </w:rPr>
      </w:pPr>
      <w:bookmarkStart w:id="109" w:name="_Ref140772154"/>
      <w:bookmarkStart w:id="110" w:name="_Ref140772182"/>
      <w:bookmarkStart w:id="111" w:name="_Toc188893842"/>
      <w:r w:rsidRPr="00C8408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7D6388" w:rsidRPr="00C84087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109"/>
      <w:bookmarkEnd w:id="110"/>
      <w:bookmarkEnd w:id="111"/>
    </w:p>
    <w:p w14:paraId="45D947DA" w14:textId="73E7C62A" w:rsidR="007A69B8" w:rsidRPr="004F4A4F" w:rsidRDefault="007A69B8" w:rsidP="004F4A4F">
      <w:pPr>
        <w:spacing w:after="240"/>
        <w:ind w:left="6237"/>
        <w:jc w:val="center"/>
      </w:pPr>
      <w:r w:rsidRPr="004F4A4F">
        <w:t>Форма заявки на оформление разового пропуска посетителю ФГУП «ППП»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4615"/>
        <w:gridCol w:w="4742"/>
      </w:tblGrid>
      <w:tr w:rsidR="007A69B8" w14:paraId="697DBF81" w14:textId="77777777" w:rsidTr="006F2C18">
        <w:trPr>
          <w:trHeight w:val="1035"/>
        </w:trPr>
        <w:tc>
          <w:tcPr>
            <w:tcW w:w="4678" w:type="dxa"/>
          </w:tcPr>
          <w:p w14:paraId="4B536264" w14:textId="782D5973" w:rsidR="007A69B8" w:rsidRDefault="007A69B8" w:rsidP="007A69B8">
            <w:pPr>
              <w:ind w:right="425"/>
              <w:rPr>
                <w:sz w:val="28"/>
                <w:szCs w:val="28"/>
              </w:rPr>
            </w:pPr>
            <w:r w:rsidRPr="007A69B8">
              <w:rPr>
                <w:color w:val="2E74B5" w:themeColor="accent1" w:themeShade="BF"/>
                <w:sz w:val="28"/>
                <w:szCs w:val="28"/>
              </w:rPr>
              <w:t>На бланке организации</w:t>
            </w:r>
          </w:p>
        </w:tc>
        <w:tc>
          <w:tcPr>
            <w:tcW w:w="4811" w:type="dxa"/>
          </w:tcPr>
          <w:p w14:paraId="3BF0D985" w14:textId="77777777" w:rsidR="007A69B8" w:rsidRPr="00CE5392" w:rsidRDefault="007A69B8" w:rsidP="007A69B8">
            <w:pPr>
              <w:ind w:left="5"/>
              <w:rPr>
                <w:sz w:val="28"/>
                <w:szCs w:val="28"/>
              </w:rPr>
            </w:pPr>
            <w:r w:rsidRPr="00CE5392">
              <w:rPr>
                <w:sz w:val="28"/>
                <w:szCs w:val="28"/>
              </w:rPr>
              <w:t xml:space="preserve">Заместителю </w:t>
            </w:r>
            <w:r>
              <w:rPr>
                <w:sz w:val="28"/>
                <w:szCs w:val="28"/>
              </w:rPr>
              <w:t>г</w:t>
            </w:r>
            <w:r w:rsidRPr="00CE5392">
              <w:rPr>
                <w:sz w:val="28"/>
                <w:szCs w:val="28"/>
              </w:rPr>
              <w:t>енерального</w:t>
            </w:r>
          </w:p>
          <w:p w14:paraId="58F27BA1" w14:textId="184BD81D" w:rsidR="007A69B8" w:rsidRDefault="007A69B8" w:rsidP="007A69B8">
            <w:pPr>
              <w:ind w:left="5"/>
              <w:rPr>
                <w:sz w:val="28"/>
                <w:szCs w:val="28"/>
              </w:rPr>
            </w:pPr>
            <w:r w:rsidRPr="00CE5392">
              <w:rPr>
                <w:sz w:val="28"/>
                <w:szCs w:val="28"/>
              </w:rPr>
              <w:t>директора по режиму</w:t>
            </w:r>
            <w:r>
              <w:rPr>
                <w:sz w:val="28"/>
                <w:szCs w:val="28"/>
              </w:rPr>
              <w:t xml:space="preserve"> </w:t>
            </w:r>
            <w:r w:rsidRPr="00CE5392">
              <w:rPr>
                <w:sz w:val="28"/>
                <w:szCs w:val="28"/>
              </w:rPr>
              <w:t>(безопасности)</w:t>
            </w:r>
            <w:r>
              <w:rPr>
                <w:sz w:val="28"/>
                <w:szCs w:val="28"/>
              </w:rPr>
              <w:t xml:space="preserve"> ФГУП «ППП»</w:t>
            </w:r>
          </w:p>
        </w:tc>
      </w:tr>
    </w:tbl>
    <w:p w14:paraId="69D3748E" w14:textId="77777777" w:rsidR="00EB1222" w:rsidRPr="0052595A" w:rsidRDefault="00EB1222" w:rsidP="008839F3">
      <w:pPr>
        <w:spacing w:before="360" w:after="120"/>
        <w:ind w:right="-6"/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14:paraId="702B5EE6" w14:textId="77777777" w:rsidR="00EB1222" w:rsidRPr="0086497E" w:rsidRDefault="00EB1222" w:rsidP="008839F3">
      <w:pPr>
        <w:spacing w:after="240"/>
        <w:ind w:right="-6"/>
        <w:jc w:val="center"/>
        <w:rPr>
          <w:sz w:val="28"/>
          <w:szCs w:val="28"/>
        </w:rPr>
      </w:pPr>
      <w:r w:rsidRPr="00CE5392">
        <w:rPr>
          <w:sz w:val="28"/>
          <w:szCs w:val="28"/>
        </w:rPr>
        <w:t xml:space="preserve">на </w:t>
      </w:r>
      <w:r w:rsidR="0086497E">
        <w:rPr>
          <w:sz w:val="28"/>
          <w:szCs w:val="28"/>
        </w:rPr>
        <w:t>оформление</w:t>
      </w:r>
      <w:r w:rsidRPr="00CE5392">
        <w:rPr>
          <w:sz w:val="28"/>
          <w:szCs w:val="28"/>
        </w:rPr>
        <w:t xml:space="preserve"> разового пропуска посетител</w:t>
      </w:r>
      <w:r w:rsidR="00746D93">
        <w:rPr>
          <w:sz w:val="28"/>
          <w:szCs w:val="28"/>
        </w:rPr>
        <w:t>ю</w:t>
      </w:r>
      <w:r w:rsidRPr="00CE5392">
        <w:rPr>
          <w:sz w:val="28"/>
          <w:szCs w:val="28"/>
        </w:rPr>
        <w:t xml:space="preserve"> ФГУП «ППП»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2127"/>
        <w:gridCol w:w="1559"/>
      </w:tblGrid>
      <w:tr w:rsidR="007A69B8" w:rsidRPr="00B37D2F" w14:paraId="2CF1DE63" w14:textId="77777777" w:rsidTr="007A69B8">
        <w:trPr>
          <w:trHeight w:val="936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48C4C" w14:textId="77777777" w:rsidR="007A69B8" w:rsidRPr="0002113A" w:rsidRDefault="007A69B8" w:rsidP="00A9340B">
            <w:pPr>
              <w:spacing w:line="240" w:lineRule="exact"/>
              <w:jc w:val="center"/>
              <w:rPr>
                <w:b/>
              </w:rPr>
            </w:pPr>
            <w:r w:rsidRPr="0002113A">
              <w:rPr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72B6F" w14:textId="77777777" w:rsidR="007A69B8" w:rsidRPr="0086497E" w:rsidRDefault="007A69B8" w:rsidP="0086497E">
            <w:pPr>
              <w:spacing w:line="240" w:lineRule="exact"/>
              <w:jc w:val="center"/>
              <w:rPr>
                <w:b/>
              </w:rPr>
            </w:pPr>
            <w:r w:rsidRPr="0002113A">
              <w:rPr>
                <w:b/>
              </w:rPr>
              <w:t>Ф</w:t>
            </w:r>
            <w:r>
              <w:rPr>
                <w:b/>
              </w:rPr>
              <w:t>ИО посетителя (полностью)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1B4ED" w14:textId="5C1DC914" w:rsidR="007A69B8" w:rsidRPr="007A69B8" w:rsidRDefault="00380FC0" w:rsidP="00A9340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Доступ</w:t>
            </w:r>
            <w:r w:rsidR="007A69B8">
              <w:rPr>
                <w:b/>
              </w:rPr>
              <w:t xml:space="preserve"> на этаж</w:t>
            </w:r>
          </w:p>
          <w:p w14:paraId="07E6C384" w14:textId="0BBE4883" w:rsidR="007A69B8" w:rsidRPr="00B37D2F" w:rsidRDefault="007A69B8" w:rsidP="00A934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(кабинет), №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AE74325" w14:textId="77777777" w:rsidR="007A69B8" w:rsidRPr="0086497E" w:rsidRDefault="007A69B8" w:rsidP="0086497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ФИО с</w:t>
            </w:r>
            <w:r w:rsidRPr="0002113A">
              <w:rPr>
                <w:b/>
              </w:rPr>
              <w:t>опровожда</w:t>
            </w:r>
            <w:r>
              <w:rPr>
                <w:b/>
              </w:rPr>
              <w:t>ющего лица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7B204" w14:textId="77777777" w:rsidR="007A69B8" w:rsidRPr="0002113A" w:rsidRDefault="007A69B8" w:rsidP="00A9340B">
            <w:pPr>
              <w:spacing w:line="240" w:lineRule="exac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Дата и в</w:t>
            </w:r>
            <w:r w:rsidRPr="0002113A">
              <w:rPr>
                <w:b/>
              </w:rPr>
              <w:t>ремя</w:t>
            </w:r>
          </w:p>
          <w:p w14:paraId="2345198C" w14:textId="77777777" w:rsidR="007A69B8" w:rsidRPr="00B37D2F" w:rsidRDefault="007A69B8" w:rsidP="00A9340B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2113A">
              <w:rPr>
                <w:b/>
              </w:rPr>
              <w:t>посещения</w:t>
            </w:r>
          </w:p>
        </w:tc>
      </w:tr>
      <w:tr w:rsidR="007A69B8" w:rsidRPr="00B37D2F" w14:paraId="6F2796B3" w14:textId="77777777" w:rsidTr="007A69B8">
        <w:trPr>
          <w:trHeight w:val="25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D3D3A" w14:textId="77777777" w:rsidR="007A69B8" w:rsidRPr="00B37D2F" w:rsidRDefault="007A69B8" w:rsidP="00A934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2BBEE" w14:textId="77777777" w:rsidR="007A69B8" w:rsidRPr="00B37D2F" w:rsidRDefault="007A69B8" w:rsidP="00A934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C161E" w14:textId="51819FFD" w:rsidR="007A69B8" w:rsidRPr="00B37D2F" w:rsidRDefault="007A69B8" w:rsidP="00A934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7494CD9" w14:textId="5620031F" w:rsidR="007A69B8" w:rsidRPr="00B37D2F" w:rsidRDefault="007A69B8" w:rsidP="00A934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5F368" w14:textId="0737B9C7" w:rsidR="007A69B8" w:rsidRPr="00B37D2F" w:rsidRDefault="007A69B8" w:rsidP="00A934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A69B8" w14:paraId="17F77849" w14:textId="77777777" w:rsidTr="007A69B8">
        <w:trPr>
          <w:trHeight w:val="572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D3A86" w14:textId="05AE151F" w:rsidR="007A69B8" w:rsidRPr="00B37D2F" w:rsidRDefault="007A69B8" w:rsidP="00A9340B">
            <w:pPr>
              <w:jc w:val="center"/>
            </w:pPr>
            <w:r w:rsidRPr="00B37D2F">
              <w:t>1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B1D4A" w14:textId="5662C4BD" w:rsidR="007A69B8" w:rsidRPr="00FE40E0" w:rsidRDefault="007A69B8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3FC50" w14:textId="77777777" w:rsidR="007A69B8" w:rsidRPr="002B50FA" w:rsidRDefault="007A69B8" w:rsidP="00A9340B">
            <w:pPr>
              <w:jc w:val="center"/>
            </w:pPr>
            <w:r>
              <w:t>212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7423740F" w14:textId="77777777" w:rsidR="007A69B8" w:rsidRDefault="007A69B8" w:rsidP="00A9340B">
            <w:pPr>
              <w:jc w:val="center"/>
            </w:pPr>
            <w:r>
              <w:t>Макаров А.В.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84BFA" w14:textId="5EF41F54" w:rsidR="007A69B8" w:rsidRDefault="007A69B8" w:rsidP="00A9340B">
            <w:pPr>
              <w:jc w:val="center"/>
            </w:pPr>
            <w:r>
              <w:t>01.01.2023, 10.00</w:t>
            </w:r>
            <w:r w:rsidR="00D678D5">
              <w:t xml:space="preserve"> - 21.00</w:t>
            </w:r>
          </w:p>
        </w:tc>
      </w:tr>
      <w:tr w:rsidR="007A69B8" w14:paraId="51A07882" w14:textId="77777777" w:rsidTr="007A69B8">
        <w:trPr>
          <w:trHeight w:val="552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E406B" w14:textId="026CEC54" w:rsidR="007A69B8" w:rsidRDefault="007A69B8" w:rsidP="00A9340B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A0FAF" w14:textId="77777777" w:rsidR="007A69B8" w:rsidRPr="002B50FA" w:rsidRDefault="007A69B8" w:rsidP="00A9340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71B8B" w14:textId="77777777" w:rsidR="007A69B8" w:rsidRPr="002B50FA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2C489CA6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E4BD7" w14:textId="77777777" w:rsidR="007A69B8" w:rsidRDefault="007A69B8" w:rsidP="00A9340B">
            <w:pPr>
              <w:jc w:val="center"/>
            </w:pPr>
          </w:p>
        </w:tc>
      </w:tr>
      <w:tr w:rsidR="007A69B8" w14:paraId="0B7AE6F7" w14:textId="77777777" w:rsidTr="007A69B8">
        <w:trPr>
          <w:trHeight w:val="546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BE161" w14:textId="30766982" w:rsidR="007A69B8" w:rsidRDefault="007A69B8" w:rsidP="00A9340B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20B05" w14:textId="77777777" w:rsidR="007A69B8" w:rsidRPr="00A64E63" w:rsidRDefault="007A69B8" w:rsidP="00A9340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0454D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7A3F7303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C2456" w14:textId="77777777" w:rsidR="007A69B8" w:rsidRDefault="007A69B8" w:rsidP="00A9340B">
            <w:pPr>
              <w:jc w:val="center"/>
            </w:pPr>
          </w:p>
        </w:tc>
      </w:tr>
      <w:tr w:rsidR="007A69B8" w14:paraId="31FECCD5" w14:textId="77777777" w:rsidTr="007A69B8">
        <w:trPr>
          <w:trHeight w:val="568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B3E9E" w14:textId="1E90B4D7" w:rsidR="007A69B8" w:rsidRDefault="007A69B8" w:rsidP="00A9340B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DDF4F" w14:textId="77777777" w:rsidR="007A69B8" w:rsidRDefault="007A69B8" w:rsidP="00A9340B"/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A6BCB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C26197F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CF34F" w14:textId="77777777" w:rsidR="007A69B8" w:rsidRDefault="007A69B8" w:rsidP="00A9340B">
            <w:pPr>
              <w:jc w:val="center"/>
            </w:pPr>
          </w:p>
        </w:tc>
      </w:tr>
      <w:tr w:rsidR="007A69B8" w14:paraId="60570BA1" w14:textId="77777777" w:rsidTr="007A69B8">
        <w:trPr>
          <w:trHeight w:val="548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4C486" w14:textId="57E8F1CA" w:rsidR="007A69B8" w:rsidRDefault="007A69B8" w:rsidP="00A9340B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4048D" w14:textId="77777777" w:rsidR="007A69B8" w:rsidRDefault="007A69B8" w:rsidP="00A9340B"/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56408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7A4B7F17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77CAF" w14:textId="77777777" w:rsidR="007A69B8" w:rsidRDefault="007A69B8" w:rsidP="00A9340B">
            <w:pPr>
              <w:jc w:val="center"/>
            </w:pPr>
          </w:p>
        </w:tc>
      </w:tr>
      <w:tr w:rsidR="007A69B8" w14:paraId="6A9D2366" w14:textId="77777777" w:rsidTr="007A69B8">
        <w:trPr>
          <w:trHeight w:val="556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61953" w14:textId="599583AA" w:rsidR="007A69B8" w:rsidRDefault="007A69B8" w:rsidP="00A9340B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645F8" w14:textId="77777777" w:rsidR="007A69B8" w:rsidRDefault="007A69B8" w:rsidP="00A9340B"/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A80D3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23ACE2D7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710D2" w14:textId="77777777" w:rsidR="007A69B8" w:rsidRDefault="007A69B8" w:rsidP="00A9340B">
            <w:pPr>
              <w:jc w:val="center"/>
            </w:pPr>
          </w:p>
        </w:tc>
      </w:tr>
      <w:tr w:rsidR="007A69B8" w14:paraId="6F32F501" w14:textId="77777777" w:rsidTr="007A69B8">
        <w:trPr>
          <w:trHeight w:val="564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3FB77" w14:textId="276E9D4E" w:rsidR="007A69B8" w:rsidRDefault="007A69B8" w:rsidP="00A9340B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2BDEC" w14:textId="77777777" w:rsidR="007A69B8" w:rsidRDefault="007A69B8" w:rsidP="00A9340B"/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6BFFD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58201AD6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259FC" w14:textId="77777777" w:rsidR="007A69B8" w:rsidRDefault="007A69B8" w:rsidP="00A9340B">
            <w:pPr>
              <w:jc w:val="center"/>
            </w:pPr>
          </w:p>
        </w:tc>
      </w:tr>
      <w:tr w:rsidR="007A69B8" w14:paraId="6ACBE7C3" w14:textId="77777777" w:rsidTr="007A69B8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E2D1D" w14:textId="29D69068" w:rsidR="007A69B8" w:rsidRDefault="007A69B8" w:rsidP="00A9340B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56DDB" w14:textId="77777777" w:rsidR="007A69B8" w:rsidRDefault="007A69B8" w:rsidP="00A9340B"/>
          <w:p w14:paraId="2E942681" w14:textId="77777777" w:rsidR="007A69B8" w:rsidRDefault="007A69B8" w:rsidP="00A9340B"/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88497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8A340B1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583BE" w14:textId="77777777" w:rsidR="007A69B8" w:rsidRDefault="007A69B8" w:rsidP="00A9340B">
            <w:pPr>
              <w:jc w:val="center"/>
            </w:pPr>
          </w:p>
        </w:tc>
      </w:tr>
      <w:tr w:rsidR="007A69B8" w14:paraId="12FEAD53" w14:textId="77777777" w:rsidTr="007A69B8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71894" w14:textId="51EA6FF9" w:rsidR="007A69B8" w:rsidRDefault="007A69B8" w:rsidP="00D678D5"/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6BF9A" w14:textId="77777777" w:rsidR="007A69B8" w:rsidRDefault="007A69B8" w:rsidP="00A9340B"/>
          <w:p w14:paraId="7BB16EFA" w14:textId="77777777" w:rsidR="007A69B8" w:rsidRDefault="007A69B8" w:rsidP="00A9340B"/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6D172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571DCCE4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A35CC" w14:textId="77777777" w:rsidR="007A69B8" w:rsidRDefault="007A69B8" w:rsidP="00A9340B">
            <w:pPr>
              <w:jc w:val="center"/>
            </w:pPr>
          </w:p>
        </w:tc>
      </w:tr>
      <w:tr w:rsidR="007A69B8" w14:paraId="496E0E3D" w14:textId="77777777" w:rsidTr="007A69B8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C174D" w14:textId="46309C56" w:rsidR="007A69B8" w:rsidRDefault="007A69B8" w:rsidP="00A9340B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6D01F" w14:textId="77777777" w:rsidR="007A69B8" w:rsidRDefault="007A69B8" w:rsidP="00A9340B"/>
          <w:p w14:paraId="2D0B055D" w14:textId="77777777" w:rsidR="007A69B8" w:rsidRDefault="007A69B8" w:rsidP="00A9340B"/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DD481" w14:textId="77777777" w:rsidR="007A69B8" w:rsidRDefault="007A69B8" w:rsidP="00A9340B">
            <w:pPr>
              <w:jc w:val="center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58DE1CBF" w14:textId="77777777" w:rsidR="007A69B8" w:rsidRDefault="007A69B8" w:rsidP="00A9340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1BAF4" w14:textId="77777777" w:rsidR="007A69B8" w:rsidRDefault="007A69B8" w:rsidP="00A9340B">
            <w:pPr>
              <w:jc w:val="center"/>
            </w:pPr>
          </w:p>
        </w:tc>
      </w:tr>
    </w:tbl>
    <w:p w14:paraId="64C249CD" w14:textId="1DD1FBDA" w:rsidR="00D678D5" w:rsidRDefault="00D678D5" w:rsidP="00D678D5">
      <w:pPr>
        <w:spacing w:before="240" w:line="240" w:lineRule="exact"/>
        <w:ind w:right="-3"/>
        <w:jc w:val="both"/>
        <w:rPr>
          <w:szCs w:val="28"/>
        </w:rPr>
      </w:pPr>
    </w:p>
    <w:tbl>
      <w:tblPr>
        <w:tblW w:w="9634" w:type="dxa"/>
        <w:tblInd w:w="284" w:type="dxa"/>
        <w:tblLook w:val="04A0" w:firstRow="1" w:lastRow="0" w:firstColumn="1" w:lastColumn="0" w:noHBand="0" w:noVBand="1"/>
      </w:tblPr>
      <w:tblGrid>
        <w:gridCol w:w="4600"/>
        <w:gridCol w:w="5034"/>
      </w:tblGrid>
      <w:tr w:rsidR="00D678D5" w14:paraId="7542ACF5" w14:textId="77777777" w:rsidTr="007E0ABD">
        <w:trPr>
          <w:trHeight w:hRule="exact" w:val="680"/>
        </w:trPr>
        <w:tc>
          <w:tcPr>
            <w:tcW w:w="4600" w:type="dxa"/>
            <w:vAlign w:val="center"/>
          </w:tcPr>
          <w:p w14:paraId="0C962793" w14:textId="77777777" w:rsidR="00D678D5" w:rsidRDefault="00D678D5" w:rsidP="007E0ABD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>Руководитель организации</w:t>
            </w:r>
          </w:p>
        </w:tc>
        <w:tc>
          <w:tcPr>
            <w:tcW w:w="5034" w:type="dxa"/>
            <w:vAlign w:val="center"/>
          </w:tcPr>
          <w:p w14:paraId="7778EDAB" w14:textId="77777777" w:rsidR="00D678D5" w:rsidRDefault="00D678D5" w:rsidP="007E0AB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</w:tr>
      <w:tr w:rsidR="00D678D5" w14:paraId="210CB46B" w14:textId="77777777" w:rsidTr="007E0ABD">
        <w:trPr>
          <w:trHeight w:hRule="exact" w:val="680"/>
        </w:trPr>
        <w:tc>
          <w:tcPr>
            <w:tcW w:w="4600" w:type="dxa"/>
            <w:vAlign w:val="center"/>
          </w:tcPr>
          <w:p w14:paraId="19F22C51" w14:textId="77777777" w:rsidR="00D678D5" w:rsidRDefault="00D678D5" w:rsidP="007E0ABD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5034" w:type="dxa"/>
            <w:vAlign w:val="center"/>
          </w:tcPr>
          <w:p w14:paraId="7A9AD5E5" w14:textId="77777777" w:rsidR="00D678D5" w:rsidRDefault="00D678D5" w:rsidP="007E0ABD">
            <w:pPr>
              <w:jc w:val="right"/>
              <w:rPr>
                <w:szCs w:val="28"/>
              </w:rPr>
            </w:pPr>
          </w:p>
        </w:tc>
      </w:tr>
    </w:tbl>
    <w:p w14:paraId="1692B2F2" w14:textId="7BDC5FCB" w:rsidR="00A35EA6" w:rsidRDefault="00A35EA6" w:rsidP="00A8003A">
      <w:pPr>
        <w:spacing w:after="120" w:line="240" w:lineRule="exact"/>
        <w:ind w:right="425"/>
        <w:rPr>
          <w:sz w:val="28"/>
          <w:szCs w:val="28"/>
        </w:rPr>
      </w:pPr>
    </w:p>
    <w:p w14:paraId="5053F9F6" w14:textId="40A93F17" w:rsidR="00A8003A" w:rsidRDefault="00A8003A" w:rsidP="00A8003A">
      <w:pPr>
        <w:spacing w:after="120" w:line="240" w:lineRule="exact"/>
        <w:ind w:right="425"/>
        <w:rPr>
          <w:sz w:val="28"/>
          <w:szCs w:val="28"/>
        </w:rPr>
      </w:pPr>
    </w:p>
    <w:p w14:paraId="37E61E56" w14:textId="1AAEB9F5" w:rsidR="00A8003A" w:rsidRDefault="00A8003A" w:rsidP="00A8003A">
      <w:pPr>
        <w:spacing w:after="120" w:line="240" w:lineRule="exact"/>
        <w:ind w:right="425"/>
        <w:rPr>
          <w:sz w:val="28"/>
          <w:szCs w:val="28"/>
        </w:rPr>
      </w:pPr>
    </w:p>
    <w:p w14:paraId="3C20AA92" w14:textId="70AEF7D8" w:rsidR="00A8003A" w:rsidRDefault="00A8003A" w:rsidP="00A8003A">
      <w:pPr>
        <w:spacing w:after="120" w:line="240" w:lineRule="exact"/>
        <w:ind w:right="425"/>
        <w:rPr>
          <w:sz w:val="28"/>
          <w:szCs w:val="28"/>
        </w:rPr>
      </w:pPr>
    </w:p>
    <w:p w14:paraId="03671DA5" w14:textId="77777777" w:rsidR="004F4A4F" w:rsidRDefault="004F4A4F" w:rsidP="00A8003A">
      <w:pPr>
        <w:spacing w:after="120" w:line="240" w:lineRule="exact"/>
        <w:ind w:right="425"/>
        <w:rPr>
          <w:sz w:val="28"/>
          <w:szCs w:val="28"/>
        </w:rPr>
      </w:pPr>
    </w:p>
    <w:p w14:paraId="1D9A8210" w14:textId="77777777" w:rsidR="0086660B" w:rsidRPr="00C84087" w:rsidRDefault="0086660B" w:rsidP="00C84087">
      <w:pPr>
        <w:pStyle w:val="1"/>
        <w:spacing w:before="0" w:after="120"/>
        <w:ind w:left="6521"/>
        <w:rPr>
          <w:rFonts w:ascii="Times New Roman" w:hAnsi="Times New Roman" w:cs="Times New Roman"/>
          <w:sz w:val="28"/>
          <w:szCs w:val="28"/>
        </w:rPr>
      </w:pPr>
      <w:bookmarkStart w:id="112" w:name="_Ref140771447"/>
      <w:bookmarkStart w:id="113" w:name="_Toc188893843"/>
      <w:r w:rsidRPr="00C84087">
        <w:rPr>
          <w:rFonts w:ascii="Times New Roman" w:hAnsi="Times New Roman" w:cs="Times New Roman"/>
          <w:color w:val="auto"/>
          <w:sz w:val="28"/>
          <w:szCs w:val="28"/>
        </w:rPr>
        <w:t>Приложение № 2</w:t>
      </w:r>
      <w:bookmarkEnd w:id="112"/>
      <w:bookmarkEnd w:id="113"/>
    </w:p>
    <w:p w14:paraId="7ADEF7B3" w14:textId="29493717" w:rsidR="0086660B" w:rsidRPr="004F4A4F" w:rsidRDefault="00380FC0" w:rsidP="00380FC0">
      <w:pPr>
        <w:spacing w:after="240"/>
        <w:ind w:left="5670" w:right="-6"/>
        <w:jc w:val="center"/>
      </w:pPr>
      <w:r w:rsidRPr="004F4A4F">
        <w:t>Форма заявки на оформление временного пропуска арендатору</w:t>
      </w:r>
      <w:r w:rsidR="0086660B" w:rsidRPr="004F4A4F">
        <w:t xml:space="preserve"> ФГУП «ППП»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4611"/>
        <w:gridCol w:w="4746"/>
      </w:tblGrid>
      <w:tr w:rsidR="00380FC0" w14:paraId="6257EE66" w14:textId="77777777" w:rsidTr="004F4A4F">
        <w:trPr>
          <w:trHeight w:val="969"/>
        </w:trPr>
        <w:tc>
          <w:tcPr>
            <w:tcW w:w="4678" w:type="dxa"/>
          </w:tcPr>
          <w:p w14:paraId="7D5F2D28" w14:textId="77777777" w:rsidR="00380FC0" w:rsidRDefault="00380FC0" w:rsidP="00CA5F49">
            <w:pPr>
              <w:ind w:right="425"/>
              <w:rPr>
                <w:sz w:val="28"/>
                <w:szCs w:val="28"/>
              </w:rPr>
            </w:pPr>
            <w:r w:rsidRPr="007A69B8">
              <w:rPr>
                <w:color w:val="2E74B5" w:themeColor="accent1" w:themeShade="BF"/>
                <w:sz w:val="28"/>
                <w:szCs w:val="28"/>
              </w:rPr>
              <w:t>На бланке организации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0AD32C52" w14:textId="19355007" w:rsidR="00380FC0" w:rsidRDefault="00D678D5" w:rsidP="004F4A4F">
            <w:pPr>
              <w:spacing w:after="12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отдела мобилизационной работы, гражданской обороны и режима</w:t>
            </w:r>
          </w:p>
        </w:tc>
      </w:tr>
      <w:tr w:rsidR="004F4A4F" w14:paraId="56BFC326" w14:textId="77777777" w:rsidTr="004F4A4F">
        <w:trPr>
          <w:trHeight w:val="969"/>
        </w:trPr>
        <w:tc>
          <w:tcPr>
            <w:tcW w:w="4678" w:type="dxa"/>
          </w:tcPr>
          <w:p w14:paraId="5ACFB6B4" w14:textId="77777777" w:rsidR="004F4A4F" w:rsidRPr="007A69B8" w:rsidRDefault="004F4A4F" w:rsidP="00CA5F49">
            <w:pPr>
              <w:ind w:right="425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6AFF95C3" w14:textId="77777777" w:rsidR="004F4A4F" w:rsidRPr="00CE5392" w:rsidRDefault="004F4A4F" w:rsidP="004F4A4F">
            <w:pPr>
              <w:ind w:left="5"/>
              <w:rPr>
                <w:sz w:val="28"/>
                <w:szCs w:val="28"/>
              </w:rPr>
            </w:pPr>
            <w:r w:rsidRPr="00CE5392">
              <w:rPr>
                <w:sz w:val="28"/>
                <w:szCs w:val="28"/>
              </w:rPr>
              <w:t xml:space="preserve">Заместителю </w:t>
            </w:r>
            <w:r>
              <w:rPr>
                <w:sz w:val="28"/>
                <w:szCs w:val="28"/>
              </w:rPr>
              <w:t>г</w:t>
            </w:r>
            <w:r w:rsidRPr="00CE5392">
              <w:rPr>
                <w:sz w:val="28"/>
                <w:szCs w:val="28"/>
              </w:rPr>
              <w:t>енерального</w:t>
            </w:r>
          </w:p>
          <w:p w14:paraId="6DA10EC0" w14:textId="6A2143DC" w:rsidR="004F4A4F" w:rsidRDefault="004F4A4F" w:rsidP="004F4A4F">
            <w:pPr>
              <w:spacing w:after="120"/>
              <w:ind w:left="6"/>
              <w:rPr>
                <w:sz w:val="28"/>
                <w:szCs w:val="28"/>
              </w:rPr>
            </w:pPr>
            <w:r w:rsidRPr="00CE5392">
              <w:rPr>
                <w:sz w:val="28"/>
                <w:szCs w:val="28"/>
              </w:rPr>
              <w:t>директора по режиму</w:t>
            </w:r>
            <w:r>
              <w:rPr>
                <w:sz w:val="28"/>
                <w:szCs w:val="28"/>
              </w:rPr>
              <w:t xml:space="preserve"> </w:t>
            </w:r>
            <w:r w:rsidRPr="00CE5392">
              <w:rPr>
                <w:sz w:val="28"/>
                <w:szCs w:val="28"/>
              </w:rPr>
              <w:t>(безопасности)</w:t>
            </w:r>
            <w:r>
              <w:rPr>
                <w:sz w:val="28"/>
                <w:szCs w:val="28"/>
              </w:rPr>
              <w:t xml:space="preserve"> ФГУП «ППП»</w:t>
            </w:r>
          </w:p>
        </w:tc>
      </w:tr>
    </w:tbl>
    <w:p w14:paraId="56D184DD" w14:textId="6F2587F2" w:rsidR="0086660B" w:rsidRPr="0052595A" w:rsidRDefault="0086660B" w:rsidP="0086660B">
      <w:pPr>
        <w:spacing w:before="360" w:after="120"/>
        <w:ind w:right="-6"/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14:paraId="3EE2EF6C" w14:textId="77777777" w:rsidR="0086660B" w:rsidRPr="0086497E" w:rsidRDefault="0086660B" w:rsidP="0086660B">
      <w:pPr>
        <w:spacing w:after="240"/>
        <w:ind w:right="-6"/>
        <w:jc w:val="center"/>
        <w:rPr>
          <w:sz w:val="28"/>
          <w:szCs w:val="28"/>
        </w:rPr>
      </w:pPr>
      <w:r w:rsidRPr="00CE5392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оформление</w:t>
      </w:r>
      <w:r w:rsidRPr="00CE5392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временного</w:t>
      </w:r>
      <w:r w:rsidRPr="00CE5392">
        <w:rPr>
          <w:sz w:val="28"/>
          <w:szCs w:val="28"/>
        </w:rPr>
        <w:t xml:space="preserve"> пропуска</w:t>
      </w:r>
      <w:r>
        <w:rPr>
          <w:sz w:val="28"/>
          <w:szCs w:val="28"/>
        </w:rPr>
        <w:t xml:space="preserve"> арендатору (представителю арендатора)</w:t>
      </w:r>
      <w:r w:rsidRPr="00CE5392">
        <w:rPr>
          <w:sz w:val="28"/>
          <w:szCs w:val="28"/>
        </w:rPr>
        <w:t xml:space="preserve"> ФГУП «ППП»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127"/>
        <w:gridCol w:w="1842"/>
        <w:gridCol w:w="1985"/>
      </w:tblGrid>
      <w:tr w:rsidR="0086660B" w:rsidRPr="00B37D2F" w14:paraId="2022E464" w14:textId="77777777" w:rsidTr="00986CCF">
        <w:trPr>
          <w:trHeight w:val="936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7D39C" w14:textId="77777777" w:rsidR="0086660B" w:rsidRPr="0002113A" w:rsidRDefault="0086660B" w:rsidP="00256098">
            <w:pPr>
              <w:spacing w:line="240" w:lineRule="exact"/>
              <w:jc w:val="center"/>
              <w:rPr>
                <w:b/>
              </w:rPr>
            </w:pPr>
            <w:r w:rsidRPr="0002113A">
              <w:rPr>
                <w:b/>
              </w:rPr>
              <w:t>№ п/п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C52F" w14:textId="77777777" w:rsidR="0086660B" w:rsidRPr="0086497E" w:rsidRDefault="0086660B" w:rsidP="00256098">
            <w:pPr>
              <w:spacing w:line="240" w:lineRule="exact"/>
              <w:jc w:val="center"/>
              <w:rPr>
                <w:b/>
              </w:rPr>
            </w:pPr>
            <w:r w:rsidRPr="0002113A">
              <w:rPr>
                <w:b/>
              </w:rPr>
              <w:t>Ф</w:t>
            </w:r>
            <w:r>
              <w:rPr>
                <w:b/>
              </w:rPr>
              <w:t>ИО посетителя (полностью)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0892A127" w14:textId="3F30563C" w:rsidR="0086660B" w:rsidRDefault="00380FC0" w:rsidP="0025609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CF90E" w14:textId="1C6F0BAE" w:rsidR="0086660B" w:rsidRPr="0002113A" w:rsidRDefault="0086660B" w:rsidP="0025609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Доступ </w:t>
            </w:r>
            <w:r w:rsidR="00380FC0">
              <w:rPr>
                <w:b/>
              </w:rPr>
              <w:t>на этаж</w:t>
            </w:r>
          </w:p>
          <w:p w14:paraId="4A2B8E83" w14:textId="317152F5" w:rsidR="0086660B" w:rsidRPr="00B37D2F" w:rsidRDefault="00380FC0" w:rsidP="002560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(кабинет)</w:t>
            </w:r>
            <w:r w:rsidR="0086660B">
              <w:rPr>
                <w:b/>
              </w:rPr>
              <w:t>, №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A0191" w14:textId="77777777" w:rsidR="00380FC0" w:rsidRDefault="00380FC0" w:rsidP="0086660B">
            <w:pPr>
              <w:spacing w:line="240" w:lineRule="exac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Пропуск</w:t>
            </w:r>
            <w:r w:rsidR="0086660B">
              <w:rPr>
                <w:b/>
              </w:rPr>
              <w:t xml:space="preserve"> </w:t>
            </w:r>
          </w:p>
          <w:p w14:paraId="04071E52" w14:textId="68F5F1CC" w:rsidR="0086660B" w:rsidRPr="00B37D2F" w:rsidRDefault="0086660B" w:rsidP="0086660B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действ</w:t>
            </w:r>
            <w:r w:rsidR="00380FC0">
              <w:rPr>
                <w:b/>
              </w:rPr>
              <w:t>ует</w:t>
            </w:r>
            <w:r>
              <w:rPr>
                <w:b/>
              </w:rPr>
              <w:t xml:space="preserve"> </w:t>
            </w:r>
            <w:r w:rsidR="00380FC0">
              <w:rPr>
                <w:b/>
              </w:rPr>
              <w:t>с даты</w:t>
            </w:r>
          </w:p>
        </w:tc>
      </w:tr>
      <w:tr w:rsidR="0086660B" w:rsidRPr="00B37D2F" w14:paraId="20737BF2" w14:textId="77777777" w:rsidTr="00986CCF">
        <w:trPr>
          <w:trHeight w:val="25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0976F" w14:textId="77777777" w:rsidR="0086660B" w:rsidRPr="00B37D2F" w:rsidRDefault="0086660B" w:rsidP="002560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E65A0" w14:textId="77777777" w:rsidR="0086660B" w:rsidRPr="00B37D2F" w:rsidRDefault="0086660B" w:rsidP="002560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AED7EF8" w14:textId="77777777" w:rsidR="0086660B" w:rsidRDefault="0086660B" w:rsidP="002560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CD3C0" w14:textId="77777777" w:rsidR="0086660B" w:rsidRPr="00B37D2F" w:rsidRDefault="0086660B" w:rsidP="002560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436B5" w14:textId="77777777" w:rsidR="0086660B" w:rsidRPr="00B37D2F" w:rsidRDefault="0086660B" w:rsidP="002560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660B" w14:paraId="3B575D18" w14:textId="77777777" w:rsidTr="00986CCF">
        <w:trPr>
          <w:trHeight w:val="572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6C39E" w14:textId="10E32107" w:rsidR="0086660B" w:rsidRPr="00B37D2F" w:rsidRDefault="0086660B" w:rsidP="00256098">
            <w:pPr>
              <w:jc w:val="center"/>
            </w:pPr>
            <w:r w:rsidRPr="00B37D2F">
              <w:t>1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B2990" w14:textId="77777777" w:rsidR="0086660B" w:rsidRPr="00FE40E0" w:rsidRDefault="0086660B" w:rsidP="00256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82656C0" w14:textId="1A10E579" w:rsidR="0086660B" w:rsidRPr="002B50FA" w:rsidRDefault="00380FC0" w:rsidP="00256098">
            <w:pPr>
              <w:jc w:val="center"/>
            </w:pPr>
            <w:r>
              <w:t>Инженер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ACAA3" w14:textId="152FB2BE" w:rsidR="0086660B" w:rsidRPr="002B50FA" w:rsidRDefault="0038650D" w:rsidP="00256098">
            <w:pPr>
              <w:jc w:val="center"/>
            </w:pPr>
            <w:r>
              <w:t>1 этаж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C7C40" w14:textId="483616C5" w:rsidR="0086660B" w:rsidRDefault="0086660B" w:rsidP="00256098">
            <w:pPr>
              <w:jc w:val="center"/>
            </w:pPr>
            <w:r>
              <w:t>01.01.2023</w:t>
            </w:r>
          </w:p>
        </w:tc>
      </w:tr>
      <w:tr w:rsidR="0086660B" w14:paraId="12576D8B" w14:textId="77777777" w:rsidTr="00986CCF">
        <w:trPr>
          <w:trHeight w:val="552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B4440" w14:textId="7476CC9A" w:rsidR="0086660B" w:rsidRDefault="0086660B" w:rsidP="00256098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61F9E" w14:textId="5902AA35" w:rsidR="0086660B" w:rsidRPr="002B50FA" w:rsidRDefault="0038650D" w:rsidP="00256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Петр Петрович*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0647DE79" w14:textId="612B21DD" w:rsidR="0086660B" w:rsidRPr="002B50FA" w:rsidRDefault="0038650D" w:rsidP="00256098">
            <w:pPr>
              <w:jc w:val="center"/>
            </w:pPr>
            <w:r>
              <w:t>Техник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E74EB" w14:textId="66D56979" w:rsidR="0086660B" w:rsidRPr="002B50FA" w:rsidRDefault="0038650D" w:rsidP="00256098">
            <w:pPr>
              <w:jc w:val="center"/>
            </w:pPr>
            <w:r>
              <w:t>3 этаж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80E40" w14:textId="33FBAC02" w:rsidR="0086660B" w:rsidRDefault="0038650D" w:rsidP="00256098">
            <w:pPr>
              <w:jc w:val="center"/>
            </w:pPr>
            <w:r>
              <w:t>01.01.2023</w:t>
            </w:r>
          </w:p>
        </w:tc>
      </w:tr>
      <w:tr w:rsidR="0086660B" w14:paraId="2470F4D3" w14:textId="77777777" w:rsidTr="00986CCF">
        <w:trPr>
          <w:trHeight w:val="546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21B21" w14:textId="298CB036" w:rsidR="0086660B" w:rsidRDefault="0086660B" w:rsidP="00256098">
            <w:pPr>
              <w:jc w:val="center"/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78C38" w14:textId="77777777" w:rsidR="0086660B" w:rsidRPr="00A64E63" w:rsidRDefault="0086660B" w:rsidP="0025609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ABB01E9" w14:textId="77777777" w:rsidR="0086660B" w:rsidRPr="00CF2FCA" w:rsidRDefault="0086660B" w:rsidP="00256098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4F8A7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3CA33" w14:textId="77777777" w:rsidR="0086660B" w:rsidRDefault="0086660B" w:rsidP="00256098">
            <w:pPr>
              <w:jc w:val="center"/>
            </w:pPr>
          </w:p>
        </w:tc>
      </w:tr>
      <w:tr w:rsidR="0086660B" w14:paraId="2B1C3B98" w14:textId="77777777" w:rsidTr="00986CCF">
        <w:trPr>
          <w:trHeight w:val="568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D0484" w14:textId="55AD7350" w:rsidR="0086660B" w:rsidRDefault="0086660B" w:rsidP="00986CCF"/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308D5" w14:textId="77777777" w:rsidR="0086660B" w:rsidRDefault="0086660B" w:rsidP="00256098"/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58694CB" w14:textId="77777777" w:rsidR="0086660B" w:rsidRDefault="0086660B" w:rsidP="00256098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6F92C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20D7D" w14:textId="77777777" w:rsidR="0086660B" w:rsidRDefault="0086660B" w:rsidP="00256098">
            <w:pPr>
              <w:jc w:val="center"/>
            </w:pPr>
          </w:p>
        </w:tc>
      </w:tr>
      <w:tr w:rsidR="0086660B" w14:paraId="3F822FED" w14:textId="77777777" w:rsidTr="00986CCF">
        <w:trPr>
          <w:trHeight w:val="548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6FF1F" w14:textId="42B65C99" w:rsidR="0086660B" w:rsidRDefault="0086660B" w:rsidP="00986CCF"/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63E59" w14:textId="77777777" w:rsidR="0086660B" w:rsidRDefault="0086660B" w:rsidP="00256098"/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462C05D" w14:textId="77777777" w:rsidR="0086660B" w:rsidRDefault="0086660B" w:rsidP="00256098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A7625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3326D" w14:textId="77777777" w:rsidR="0086660B" w:rsidRDefault="0086660B" w:rsidP="00256098">
            <w:pPr>
              <w:jc w:val="center"/>
            </w:pPr>
          </w:p>
        </w:tc>
      </w:tr>
      <w:tr w:rsidR="0086660B" w14:paraId="0C9637F7" w14:textId="77777777" w:rsidTr="00986CCF">
        <w:trPr>
          <w:trHeight w:val="556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57703" w14:textId="6F97F2B2" w:rsidR="0086660B" w:rsidRDefault="0086660B" w:rsidP="00986CCF"/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4E63" w14:textId="77777777" w:rsidR="0086660B" w:rsidRDefault="0086660B" w:rsidP="00256098"/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DC2EA75" w14:textId="77777777" w:rsidR="0086660B" w:rsidRDefault="0086660B" w:rsidP="00256098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95C2C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203BC" w14:textId="77777777" w:rsidR="0086660B" w:rsidRDefault="0086660B" w:rsidP="00256098">
            <w:pPr>
              <w:jc w:val="center"/>
            </w:pPr>
          </w:p>
        </w:tc>
      </w:tr>
      <w:tr w:rsidR="0086660B" w14:paraId="4CC24ADD" w14:textId="77777777" w:rsidTr="00986CCF">
        <w:trPr>
          <w:trHeight w:val="564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DAB29" w14:textId="3278FE0A" w:rsidR="0086660B" w:rsidRDefault="0086660B" w:rsidP="00986CCF"/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C3915" w14:textId="77777777" w:rsidR="0086660B" w:rsidRDefault="0086660B" w:rsidP="00256098"/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0EB6B7C5" w14:textId="77777777" w:rsidR="0086660B" w:rsidRDefault="0086660B" w:rsidP="00256098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4AB94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70A48" w14:textId="77777777" w:rsidR="0086660B" w:rsidRDefault="0086660B" w:rsidP="00256098">
            <w:pPr>
              <w:jc w:val="center"/>
            </w:pPr>
          </w:p>
        </w:tc>
      </w:tr>
      <w:tr w:rsidR="0086660B" w14:paraId="7EF48452" w14:textId="77777777" w:rsidTr="00986CCF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EF0E7" w14:textId="05AF268A" w:rsidR="0086660B" w:rsidRDefault="0086660B" w:rsidP="00986CCF"/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CA7FB" w14:textId="77777777" w:rsidR="0086660B" w:rsidRDefault="0086660B" w:rsidP="00256098"/>
          <w:p w14:paraId="18352EC3" w14:textId="77777777" w:rsidR="0086660B" w:rsidRDefault="0086660B" w:rsidP="00256098"/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B4FBBDE" w14:textId="77777777" w:rsidR="0086660B" w:rsidRDefault="0086660B" w:rsidP="00256098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702FF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AD830" w14:textId="77777777" w:rsidR="0086660B" w:rsidRDefault="0086660B" w:rsidP="00256098">
            <w:pPr>
              <w:jc w:val="center"/>
            </w:pPr>
          </w:p>
        </w:tc>
      </w:tr>
      <w:tr w:rsidR="0086660B" w14:paraId="55DD5027" w14:textId="77777777" w:rsidTr="00986CCF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54AA8" w14:textId="0B655807" w:rsidR="0086660B" w:rsidRDefault="0086660B" w:rsidP="00256098">
            <w:pPr>
              <w:jc w:val="center"/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DD516" w14:textId="77777777" w:rsidR="0086660B" w:rsidRDefault="0086660B" w:rsidP="00256098"/>
          <w:p w14:paraId="0D34A6D4" w14:textId="77777777" w:rsidR="0086660B" w:rsidRDefault="0086660B" w:rsidP="00256098"/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7F0D3D4" w14:textId="77777777" w:rsidR="0086660B" w:rsidRDefault="0086660B" w:rsidP="00256098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B4A6D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30C58" w14:textId="77777777" w:rsidR="0086660B" w:rsidRDefault="0086660B" w:rsidP="00256098">
            <w:pPr>
              <w:jc w:val="center"/>
            </w:pPr>
          </w:p>
        </w:tc>
      </w:tr>
      <w:tr w:rsidR="0086660B" w14:paraId="0952319D" w14:textId="77777777" w:rsidTr="00986CCF"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8CD40" w14:textId="381F9811" w:rsidR="0086660B" w:rsidRDefault="0086660B" w:rsidP="00986CCF"/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6C500" w14:textId="77777777" w:rsidR="0086660B" w:rsidRDefault="0086660B" w:rsidP="00256098"/>
          <w:p w14:paraId="5F80660B" w14:textId="77777777" w:rsidR="0086660B" w:rsidRDefault="0086660B" w:rsidP="00256098"/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5BD7940E" w14:textId="77777777" w:rsidR="0086660B" w:rsidRDefault="0086660B" w:rsidP="00256098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7B1AD" w14:textId="77777777" w:rsidR="0086660B" w:rsidRDefault="0086660B" w:rsidP="00256098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83CD2" w14:textId="77777777" w:rsidR="0086660B" w:rsidRDefault="0086660B" w:rsidP="00256098">
            <w:pPr>
              <w:jc w:val="center"/>
            </w:pPr>
          </w:p>
        </w:tc>
      </w:tr>
    </w:tbl>
    <w:p w14:paraId="31460809" w14:textId="2BAE5F8E" w:rsidR="0086660B" w:rsidRDefault="0038650D" w:rsidP="00986CCF">
      <w:pPr>
        <w:spacing w:before="240" w:line="240" w:lineRule="exact"/>
        <w:ind w:right="-3" w:firstLine="709"/>
        <w:jc w:val="both"/>
        <w:rPr>
          <w:szCs w:val="28"/>
        </w:rPr>
      </w:pPr>
      <w:r>
        <w:rPr>
          <w:szCs w:val="28"/>
        </w:rPr>
        <w:t>* Необходим круглосуточный доступ на объект, включая выходные и праздничные дни.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4600"/>
        <w:gridCol w:w="5607"/>
      </w:tblGrid>
      <w:tr w:rsidR="0038650D" w14:paraId="7B34E4C3" w14:textId="77777777" w:rsidTr="00062775">
        <w:trPr>
          <w:trHeight w:hRule="exact" w:val="680"/>
        </w:trPr>
        <w:tc>
          <w:tcPr>
            <w:tcW w:w="4600" w:type="dxa"/>
            <w:vAlign w:val="center"/>
          </w:tcPr>
          <w:p w14:paraId="36E270D6" w14:textId="76DE4966" w:rsidR="0038650D" w:rsidRDefault="0038650D" w:rsidP="0038650D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>Руководитель организации</w:t>
            </w:r>
          </w:p>
        </w:tc>
        <w:tc>
          <w:tcPr>
            <w:tcW w:w="5607" w:type="dxa"/>
            <w:vAlign w:val="center"/>
          </w:tcPr>
          <w:p w14:paraId="280FA4E0" w14:textId="33729640" w:rsidR="0038650D" w:rsidRDefault="0038650D" w:rsidP="003865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</w:tr>
      <w:tr w:rsidR="0038650D" w14:paraId="41D75046" w14:textId="77777777" w:rsidTr="00062775">
        <w:trPr>
          <w:trHeight w:hRule="exact" w:val="680"/>
        </w:trPr>
        <w:tc>
          <w:tcPr>
            <w:tcW w:w="4600" w:type="dxa"/>
            <w:vAlign w:val="center"/>
          </w:tcPr>
          <w:p w14:paraId="0CAF5348" w14:textId="4231ECE2" w:rsidR="0038650D" w:rsidRDefault="0038650D" w:rsidP="0038650D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5607" w:type="dxa"/>
            <w:vAlign w:val="center"/>
          </w:tcPr>
          <w:p w14:paraId="3D1AA276" w14:textId="77777777" w:rsidR="0038650D" w:rsidRDefault="0038650D" w:rsidP="0038650D">
            <w:pPr>
              <w:jc w:val="right"/>
              <w:rPr>
                <w:szCs w:val="28"/>
              </w:rPr>
            </w:pPr>
          </w:p>
        </w:tc>
      </w:tr>
    </w:tbl>
    <w:p w14:paraId="5B948375" w14:textId="39F8308C" w:rsidR="0038650D" w:rsidRDefault="0038650D" w:rsidP="0038650D">
      <w:pPr>
        <w:spacing w:before="240" w:line="240" w:lineRule="exact"/>
        <w:ind w:right="567" w:firstLine="709"/>
        <w:rPr>
          <w:szCs w:val="28"/>
        </w:rPr>
      </w:pPr>
    </w:p>
    <w:p w14:paraId="016B38F0" w14:textId="1DE7CF04" w:rsidR="00325543" w:rsidRDefault="00325543" w:rsidP="0038650D">
      <w:pPr>
        <w:spacing w:before="240" w:line="240" w:lineRule="exact"/>
        <w:ind w:right="567" w:firstLine="709"/>
        <w:rPr>
          <w:szCs w:val="28"/>
        </w:rPr>
      </w:pPr>
    </w:p>
    <w:p w14:paraId="4423B395" w14:textId="32FF551E" w:rsidR="00325543" w:rsidRPr="00C84087" w:rsidRDefault="00085058" w:rsidP="00C84087">
      <w:pPr>
        <w:pStyle w:val="1"/>
        <w:spacing w:before="0" w:after="120"/>
        <w:ind w:left="6804"/>
        <w:rPr>
          <w:rFonts w:ascii="Times New Roman" w:hAnsi="Times New Roman" w:cs="Times New Roman"/>
          <w:sz w:val="28"/>
          <w:szCs w:val="28"/>
        </w:rPr>
      </w:pPr>
      <w:bookmarkStart w:id="114" w:name="_Ref140771055"/>
      <w:bookmarkStart w:id="115" w:name="_Toc188893844"/>
      <w:r w:rsidRPr="00C8408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3</w:t>
      </w:r>
      <w:bookmarkEnd w:id="114"/>
      <w:bookmarkEnd w:id="115"/>
    </w:p>
    <w:p w14:paraId="087132EC" w14:textId="4EB2C538" w:rsidR="00085058" w:rsidRPr="004F4A4F" w:rsidRDefault="00085058" w:rsidP="004F4A4F">
      <w:pPr>
        <w:spacing w:after="120"/>
        <w:ind w:left="6237" w:right="-6"/>
        <w:jc w:val="center"/>
      </w:pPr>
      <w:r w:rsidRPr="004F4A4F">
        <w:t>Образец оформления СЗ на привлечение работника к работе в выходной день</w:t>
      </w:r>
    </w:p>
    <w:p w14:paraId="41C8A18C" w14:textId="0C339274" w:rsidR="00325543" w:rsidRDefault="000432E6" w:rsidP="00085058">
      <w:pPr>
        <w:rPr>
          <w:szCs w:val="28"/>
        </w:rPr>
      </w:pPr>
      <w:r w:rsidRPr="00085058">
        <w:object w:dxaOrig="5367" w:dyaOrig="7387" w14:anchorId="48FED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68.25pt" o:ole="">
            <v:imagedata r:id="rId14" o:title=""/>
          </v:shape>
          <o:OLEObject Type="Embed" ProgID="Visio.Drawing.15" ShapeID="_x0000_i1025" DrawAspect="Content" ObjectID="_1799583478" r:id="rId15"/>
        </w:object>
      </w:r>
    </w:p>
    <w:p w14:paraId="24AD5028" w14:textId="494E654B" w:rsidR="00A35EA6" w:rsidRPr="00C84087" w:rsidRDefault="00A35EA6" w:rsidP="00C84087">
      <w:pPr>
        <w:pStyle w:val="1"/>
        <w:spacing w:before="0" w:after="120"/>
        <w:ind w:left="6379"/>
        <w:rPr>
          <w:rFonts w:ascii="Times New Roman" w:hAnsi="Times New Roman" w:cs="Times New Roman"/>
          <w:sz w:val="28"/>
          <w:szCs w:val="28"/>
        </w:rPr>
      </w:pPr>
      <w:bookmarkStart w:id="116" w:name="_Ref140772240"/>
      <w:bookmarkStart w:id="117" w:name="_Ref140775634"/>
      <w:bookmarkStart w:id="118" w:name="_Ref140776116"/>
      <w:bookmarkStart w:id="119" w:name="_Toc188893845"/>
      <w:r w:rsidRPr="00C8408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4</w:t>
      </w:r>
      <w:bookmarkEnd w:id="116"/>
      <w:bookmarkEnd w:id="117"/>
      <w:bookmarkEnd w:id="118"/>
      <w:bookmarkEnd w:id="119"/>
    </w:p>
    <w:p w14:paraId="27E8CD2C" w14:textId="1FD57F83" w:rsidR="00A35EA6" w:rsidRPr="004F4A4F" w:rsidRDefault="00A35EA6" w:rsidP="004F4A4F">
      <w:pPr>
        <w:spacing w:after="240"/>
        <w:ind w:left="5529"/>
        <w:jc w:val="center"/>
      </w:pPr>
      <w:r w:rsidRPr="004F4A4F">
        <w:t>Форма заявки на оформление разового пропуска иностранному гражданину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4615"/>
        <w:gridCol w:w="4742"/>
      </w:tblGrid>
      <w:tr w:rsidR="00A35EA6" w14:paraId="2846DA63" w14:textId="77777777" w:rsidTr="0081168B">
        <w:trPr>
          <w:trHeight w:val="1035"/>
        </w:trPr>
        <w:tc>
          <w:tcPr>
            <w:tcW w:w="4678" w:type="dxa"/>
          </w:tcPr>
          <w:p w14:paraId="2913E521" w14:textId="77777777" w:rsidR="00A35EA6" w:rsidRDefault="00A35EA6" w:rsidP="0081168B">
            <w:pPr>
              <w:ind w:right="425"/>
              <w:rPr>
                <w:sz w:val="28"/>
                <w:szCs w:val="28"/>
              </w:rPr>
            </w:pPr>
            <w:r w:rsidRPr="007A69B8">
              <w:rPr>
                <w:color w:val="2E74B5" w:themeColor="accent1" w:themeShade="BF"/>
                <w:sz w:val="28"/>
                <w:szCs w:val="28"/>
              </w:rPr>
              <w:t>На бланке организации</w:t>
            </w:r>
          </w:p>
        </w:tc>
        <w:tc>
          <w:tcPr>
            <w:tcW w:w="4811" w:type="dxa"/>
          </w:tcPr>
          <w:p w14:paraId="7B49FC26" w14:textId="77777777" w:rsidR="00A35EA6" w:rsidRPr="00CE5392" w:rsidRDefault="00A35EA6" w:rsidP="0081168B">
            <w:pPr>
              <w:ind w:left="5"/>
              <w:rPr>
                <w:sz w:val="28"/>
                <w:szCs w:val="28"/>
              </w:rPr>
            </w:pPr>
            <w:r w:rsidRPr="00CE5392">
              <w:rPr>
                <w:sz w:val="28"/>
                <w:szCs w:val="28"/>
              </w:rPr>
              <w:t xml:space="preserve">Заместителю </w:t>
            </w:r>
            <w:r>
              <w:rPr>
                <w:sz w:val="28"/>
                <w:szCs w:val="28"/>
              </w:rPr>
              <w:t>г</w:t>
            </w:r>
            <w:r w:rsidRPr="00CE5392">
              <w:rPr>
                <w:sz w:val="28"/>
                <w:szCs w:val="28"/>
              </w:rPr>
              <w:t>енерального</w:t>
            </w:r>
          </w:p>
          <w:p w14:paraId="605B43DA" w14:textId="77777777" w:rsidR="00A35EA6" w:rsidRDefault="00A35EA6" w:rsidP="0081168B">
            <w:pPr>
              <w:ind w:left="5"/>
              <w:rPr>
                <w:sz w:val="28"/>
                <w:szCs w:val="28"/>
              </w:rPr>
            </w:pPr>
            <w:r w:rsidRPr="00CE5392">
              <w:rPr>
                <w:sz w:val="28"/>
                <w:szCs w:val="28"/>
              </w:rPr>
              <w:t>директора по режиму</w:t>
            </w:r>
            <w:r>
              <w:rPr>
                <w:sz w:val="28"/>
                <w:szCs w:val="28"/>
              </w:rPr>
              <w:t xml:space="preserve"> </w:t>
            </w:r>
            <w:r w:rsidRPr="00CE5392">
              <w:rPr>
                <w:sz w:val="28"/>
                <w:szCs w:val="28"/>
              </w:rPr>
              <w:t>(безопасности)</w:t>
            </w:r>
            <w:r>
              <w:rPr>
                <w:sz w:val="28"/>
                <w:szCs w:val="28"/>
              </w:rPr>
              <w:t xml:space="preserve"> ФГУП «ППП»</w:t>
            </w:r>
          </w:p>
        </w:tc>
      </w:tr>
    </w:tbl>
    <w:p w14:paraId="4134D9C9" w14:textId="77777777" w:rsidR="00A35EA6" w:rsidRPr="0052595A" w:rsidRDefault="00A35EA6" w:rsidP="00A35EA6">
      <w:pPr>
        <w:spacing w:before="360" w:after="120"/>
        <w:ind w:right="-6"/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14:paraId="2393DB59" w14:textId="2C06285E" w:rsidR="00A35EA6" w:rsidRPr="0086497E" w:rsidRDefault="00A35EA6" w:rsidP="00A35EA6">
      <w:pPr>
        <w:spacing w:after="240"/>
        <w:ind w:right="-6"/>
        <w:jc w:val="center"/>
        <w:rPr>
          <w:sz w:val="28"/>
          <w:szCs w:val="28"/>
        </w:rPr>
      </w:pPr>
      <w:r w:rsidRPr="00CE5392">
        <w:rPr>
          <w:sz w:val="28"/>
          <w:szCs w:val="28"/>
        </w:rPr>
        <w:t xml:space="preserve">на </w:t>
      </w:r>
      <w:r>
        <w:rPr>
          <w:sz w:val="28"/>
          <w:szCs w:val="28"/>
        </w:rPr>
        <w:t>оформление</w:t>
      </w:r>
      <w:r w:rsidRPr="00CE5392">
        <w:rPr>
          <w:sz w:val="28"/>
          <w:szCs w:val="28"/>
        </w:rPr>
        <w:t xml:space="preserve"> разового пропуска </w:t>
      </w:r>
      <w:r>
        <w:rPr>
          <w:sz w:val="28"/>
          <w:szCs w:val="28"/>
        </w:rPr>
        <w:t xml:space="preserve">иностранному гражданину - </w:t>
      </w:r>
      <w:r w:rsidRPr="00CE5392">
        <w:rPr>
          <w:sz w:val="28"/>
          <w:szCs w:val="28"/>
        </w:rPr>
        <w:t>посетител</w:t>
      </w:r>
      <w:r>
        <w:rPr>
          <w:sz w:val="28"/>
          <w:szCs w:val="28"/>
        </w:rPr>
        <w:t>ю</w:t>
      </w:r>
      <w:r w:rsidRPr="00CE5392">
        <w:rPr>
          <w:sz w:val="28"/>
          <w:szCs w:val="28"/>
        </w:rPr>
        <w:t xml:space="preserve"> ФГУП «ППП»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134"/>
        <w:gridCol w:w="1276"/>
        <w:gridCol w:w="1842"/>
        <w:gridCol w:w="2268"/>
      </w:tblGrid>
      <w:tr w:rsidR="00330C60" w:rsidRPr="00B37D2F" w14:paraId="22EA720B" w14:textId="77777777" w:rsidTr="00330C60">
        <w:trPr>
          <w:trHeight w:val="936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2AB50" w14:textId="77777777" w:rsidR="00330C60" w:rsidRPr="002B3D6C" w:rsidRDefault="00330C60" w:rsidP="008116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30EED" w14:textId="77777777" w:rsidR="00330C60" w:rsidRPr="002B3D6C" w:rsidRDefault="00330C60" w:rsidP="008116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ФИО посетителя (полностью)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8CF5956" w14:textId="49EBE228" w:rsidR="00330C60" w:rsidRPr="002B3D6C" w:rsidRDefault="00330C60" w:rsidP="008116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Принадлежность к организации</w:t>
            </w:r>
          </w:p>
        </w:tc>
        <w:tc>
          <w:tcPr>
            <w:tcW w:w="1134" w:type="dxa"/>
            <w:vAlign w:val="center"/>
          </w:tcPr>
          <w:p w14:paraId="51E4F9BF" w14:textId="1D1BA681" w:rsidR="00330C60" w:rsidRPr="002B3D6C" w:rsidRDefault="00330C60" w:rsidP="008116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Цель визита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08578" w14:textId="2771C024" w:rsidR="00330C60" w:rsidRPr="002B3D6C" w:rsidRDefault="00330C60" w:rsidP="008116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Доступ на этаж</w:t>
            </w:r>
          </w:p>
          <w:p w14:paraId="166D319A" w14:textId="77777777" w:rsidR="00330C60" w:rsidRPr="002B3D6C" w:rsidRDefault="00330C60" w:rsidP="008116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(кабинет), №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76148EB9" w14:textId="77777777" w:rsidR="00330C60" w:rsidRPr="002B3D6C" w:rsidRDefault="00330C60" w:rsidP="008116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ФИО сопровождающего лица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44EBD" w14:textId="77777777" w:rsidR="00330C60" w:rsidRPr="002B3D6C" w:rsidRDefault="00330C60" w:rsidP="0081168B">
            <w:pPr>
              <w:spacing w:line="240" w:lineRule="exac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Дата и время</w:t>
            </w:r>
          </w:p>
          <w:p w14:paraId="593D6221" w14:textId="77777777" w:rsidR="00330C60" w:rsidRPr="002B3D6C" w:rsidRDefault="00330C60" w:rsidP="0081168B">
            <w:pPr>
              <w:spacing w:line="240" w:lineRule="exac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B3D6C">
              <w:rPr>
                <w:b/>
                <w:sz w:val="18"/>
                <w:szCs w:val="18"/>
              </w:rPr>
              <w:t>посещения</w:t>
            </w:r>
          </w:p>
        </w:tc>
      </w:tr>
      <w:tr w:rsidR="00330C60" w:rsidRPr="00B37D2F" w14:paraId="3CCD9320" w14:textId="77777777" w:rsidTr="00330C60">
        <w:trPr>
          <w:trHeight w:val="257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D29C" w14:textId="77777777" w:rsidR="00330C60" w:rsidRPr="00A35EA6" w:rsidRDefault="00330C60" w:rsidP="0081168B">
            <w:pPr>
              <w:spacing w:line="240" w:lineRule="exact"/>
              <w:jc w:val="center"/>
              <w:rPr>
                <w:b/>
              </w:rPr>
            </w:pPr>
            <w:r w:rsidRPr="00A35EA6">
              <w:rPr>
                <w:b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D7082" w14:textId="77777777" w:rsidR="00330C60" w:rsidRPr="00A35EA6" w:rsidRDefault="00330C60" w:rsidP="0081168B">
            <w:pPr>
              <w:spacing w:line="240" w:lineRule="exact"/>
              <w:jc w:val="center"/>
              <w:rPr>
                <w:b/>
              </w:rPr>
            </w:pPr>
            <w:r w:rsidRPr="00A35EA6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6C471DCE" w14:textId="556505E0" w:rsidR="00330C60" w:rsidRDefault="00330C60" w:rsidP="0081168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422EA7EE" w14:textId="55A3141A" w:rsidR="00330C60" w:rsidRPr="00A35EA6" w:rsidRDefault="00330C60" w:rsidP="0081168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1E9CB" w14:textId="521E7125" w:rsidR="00330C60" w:rsidRPr="00A35EA6" w:rsidRDefault="00330C60" w:rsidP="0081168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2D92DDEC" w14:textId="6E76E18F" w:rsidR="00330C60" w:rsidRPr="00A35EA6" w:rsidRDefault="00330C60" w:rsidP="0081168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88404" w14:textId="6E2BEDA4" w:rsidR="00330C60" w:rsidRPr="00A35EA6" w:rsidRDefault="00330C60" w:rsidP="0081168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30C60" w14:paraId="303128EE" w14:textId="77777777" w:rsidTr="00330C60">
        <w:trPr>
          <w:trHeight w:val="572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20E43" w14:textId="77777777" w:rsidR="00330C60" w:rsidRPr="002B3D6C" w:rsidRDefault="00330C60" w:rsidP="0081168B">
            <w:pPr>
              <w:jc w:val="center"/>
              <w:rPr>
                <w:sz w:val="18"/>
                <w:szCs w:val="18"/>
              </w:rPr>
            </w:pPr>
            <w:r w:rsidRPr="002B3D6C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9FFCD" w14:textId="284FA7A3" w:rsidR="00330C60" w:rsidRPr="002B3D6C" w:rsidRDefault="00330C60" w:rsidP="0081168B">
            <w:pPr>
              <w:rPr>
                <w:sz w:val="18"/>
                <w:szCs w:val="18"/>
              </w:rPr>
            </w:pPr>
            <w:r w:rsidRPr="002B3D6C">
              <w:rPr>
                <w:sz w:val="18"/>
                <w:szCs w:val="18"/>
              </w:rPr>
              <w:t>Тим Кук</w:t>
            </w:r>
          </w:p>
        </w:tc>
        <w:tc>
          <w:tcPr>
            <w:tcW w:w="1559" w:type="dxa"/>
            <w:vAlign w:val="center"/>
          </w:tcPr>
          <w:p w14:paraId="24D8737D" w14:textId="29C56580" w:rsidR="00330C60" w:rsidRPr="002B3D6C" w:rsidRDefault="00330C60" w:rsidP="0081168B">
            <w:pPr>
              <w:jc w:val="center"/>
              <w:rPr>
                <w:sz w:val="18"/>
                <w:szCs w:val="18"/>
                <w:lang w:val="en-US"/>
              </w:rPr>
            </w:pPr>
            <w:r w:rsidRPr="002B3D6C">
              <w:rPr>
                <w:sz w:val="18"/>
                <w:szCs w:val="18"/>
                <w:lang w:val="en-US"/>
              </w:rPr>
              <w:t>Apple Inc</w:t>
            </w:r>
          </w:p>
        </w:tc>
        <w:tc>
          <w:tcPr>
            <w:tcW w:w="1134" w:type="dxa"/>
            <w:vAlign w:val="center"/>
          </w:tcPr>
          <w:p w14:paraId="305EED18" w14:textId="7F4F6B68" w:rsidR="00330C60" w:rsidRPr="002B3D6C" w:rsidRDefault="00330C60" w:rsidP="0081168B">
            <w:pPr>
              <w:jc w:val="center"/>
              <w:rPr>
                <w:sz w:val="18"/>
                <w:szCs w:val="18"/>
              </w:rPr>
            </w:pPr>
            <w:r w:rsidRPr="002B3D6C">
              <w:rPr>
                <w:sz w:val="18"/>
                <w:szCs w:val="18"/>
              </w:rPr>
              <w:t>Деловая встреча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71EAF" w14:textId="12ED3034" w:rsidR="00330C60" w:rsidRPr="002B3D6C" w:rsidRDefault="00330C60" w:rsidP="0081168B">
            <w:pPr>
              <w:jc w:val="center"/>
              <w:rPr>
                <w:sz w:val="18"/>
                <w:szCs w:val="18"/>
              </w:rPr>
            </w:pPr>
            <w:r w:rsidRPr="002B3D6C">
              <w:rPr>
                <w:sz w:val="18"/>
                <w:szCs w:val="18"/>
              </w:rPr>
              <w:t>212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2500F6CB" w14:textId="77777777" w:rsidR="00330C60" w:rsidRPr="002B3D6C" w:rsidRDefault="00330C60" w:rsidP="0081168B">
            <w:pPr>
              <w:jc w:val="center"/>
              <w:rPr>
                <w:sz w:val="18"/>
                <w:szCs w:val="18"/>
              </w:rPr>
            </w:pPr>
            <w:r w:rsidRPr="002B3D6C">
              <w:rPr>
                <w:sz w:val="18"/>
                <w:szCs w:val="18"/>
              </w:rPr>
              <w:t>Макаров А.В.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88DB5" w14:textId="371474F3" w:rsidR="00330C60" w:rsidRPr="002B3D6C" w:rsidRDefault="00330C60" w:rsidP="0081168B">
            <w:pPr>
              <w:jc w:val="center"/>
              <w:rPr>
                <w:sz w:val="18"/>
                <w:szCs w:val="18"/>
              </w:rPr>
            </w:pPr>
            <w:r w:rsidRPr="002B3D6C">
              <w:rPr>
                <w:sz w:val="18"/>
                <w:szCs w:val="18"/>
              </w:rPr>
              <w:t>01.01.2023, 10.00 - 15.00</w:t>
            </w:r>
          </w:p>
        </w:tc>
      </w:tr>
      <w:tr w:rsidR="00330C60" w14:paraId="3D3FA52A" w14:textId="77777777" w:rsidTr="00330C60">
        <w:trPr>
          <w:trHeight w:val="552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BF392" w14:textId="5CD93BD5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C2253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28AD0CCB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41CE128A" w14:textId="1ED33BE2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D8E69" w14:textId="44BA8005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4BCD3E31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7B4CC" w14:textId="77777777" w:rsidR="00330C60" w:rsidRPr="00A35EA6" w:rsidRDefault="00330C60" w:rsidP="0081168B">
            <w:pPr>
              <w:jc w:val="center"/>
            </w:pPr>
          </w:p>
        </w:tc>
      </w:tr>
      <w:tr w:rsidR="00330C60" w14:paraId="144098AD" w14:textId="77777777" w:rsidTr="00330C60">
        <w:trPr>
          <w:trHeight w:val="546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018CB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40A18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0858B142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29CE6E2B" w14:textId="11D08A5C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43F91" w14:textId="19A9FFFE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45377977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B9142" w14:textId="77777777" w:rsidR="00330C60" w:rsidRPr="00A35EA6" w:rsidRDefault="00330C60" w:rsidP="0081168B">
            <w:pPr>
              <w:jc w:val="center"/>
            </w:pPr>
          </w:p>
        </w:tc>
      </w:tr>
      <w:tr w:rsidR="00330C60" w14:paraId="0D7DE818" w14:textId="77777777" w:rsidTr="00330C60">
        <w:trPr>
          <w:trHeight w:val="568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DD687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BBCEE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65B674AC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1939ECCD" w14:textId="4D94EF8B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BBFAB" w14:textId="6F65389E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4A54C85B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71E9B" w14:textId="77777777" w:rsidR="00330C60" w:rsidRPr="00A35EA6" w:rsidRDefault="00330C60" w:rsidP="0081168B">
            <w:pPr>
              <w:jc w:val="center"/>
            </w:pPr>
          </w:p>
        </w:tc>
      </w:tr>
      <w:tr w:rsidR="00330C60" w14:paraId="25DADAC6" w14:textId="77777777" w:rsidTr="00330C60">
        <w:trPr>
          <w:trHeight w:val="548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D94A5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C530E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504AAFE0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1560BAFB" w14:textId="23A6C7C6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B4D79" w14:textId="5E3E416C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7E2811DD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2559A" w14:textId="77777777" w:rsidR="00330C60" w:rsidRPr="00A35EA6" w:rsidRDefault="00330C60" w:rsidP="0081168B">
            <w:pPr>
              <w:jc w:val="center"/>
            </w:pPr>
          </w:p>
        </w:tc>
      </w:tr>
      <w:tr w:rsidR="00330C60" w14:paraId="2D9C8276" w14:textId="77777777" w:rsidTr="00330C60">
        <w:trPr>
          <w:trHeight w:val="556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7B200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47C32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1DEF528D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6F3D6049" w14:textId="5C4A0003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D6DF7" w14:textId="3AF1F47E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4B509AD6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0D231" w14:textId="77777777" w:rsidR="00330C60" w:rsidRPr="00A35EA6" w:rsidRDefault="00330C60" w:rsidP="0081168B">
            <w:pPr>
              <w:jc w:val="center"/>
            </w:pPr>
          </w:p>
        </w:tc>
      </w:tr>
      <w:tr w:rsidR="00330C60" w14:paraId="01F12F22" w14:textId="77777777" w:rsidTr="00330C60">
        <w:trPr>
          <w:trHeight w:val="564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5A8A1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3186E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5CB6AF8A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4438413C" w14:textId="013EAE70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D1C0A" w14:textId="20A3BA8C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5B196A92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A530E" w14:textId="77777777" w:rsidR="00330C60" w:rsidRPr="00A35EA6" w:rsidRDefault="00330C60" w:rsidP="0081168B">
            <w:pPr>
              <w:jc w:val="center"/>
            </w:pPr>
          </w:p>
        </w:tc>
      </w:tr>
      <w:tr w:rsidR="00330C60" w14:paraId="38976C24" w14:textId="77777777" w:rsidTr="00330C60"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9E653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5AFC2" w14:textId="77777777" w:rsidR="00330C60" w:rsidRPr="00A35EA6" w:rsidRDefault="00330C60" w:rsidP="0081168B"/>
          <w:p w14:paraId="38647966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2E850325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46F58516" w14:textId="67792B75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20252" w14:textId="3D2B735D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596FA31C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1402B" w14:textId="77777777" w:rsidR="00330C60" w:rsidRPr="00A35EA6" w:rsidRDefault="00330C60" w:rsidP="0081168B">
            <w:pPr>
              <w:jc w:val="center"/>
            </w:pPr>
          </w:p>
        </w:tc>
      </w:tr>
      <w:tr w:rsidR="00330C60" w14:paraId="48AEB886" w14:textId="77777777" w:rsidTr="00330C60"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C7599" w14:textId="77777777" w:rsidR="00330C60" w:rsidRPr="00A35EA6" w:rsidRDefault="00330C60" w:rsidP="0081168B"/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84439" w14:textId="77777777" w:rsidR="00330C60" w:rsidRPr="00A35EA6" w:rsidRDefault="00330C60" w:rsidP="0081168B"/>
          <w:p w14:paraId="6DBE3025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1D828059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096D8757" w14:textId="3FD65B89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9FBF2" w14:textId="53FF6FB6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15533A2C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B79DC" w14:textId="77777777" w:rsidR="00330C60" w:rsidRPr="00A35EA6" w:rsidRDefault="00330C60" w:rsidP="0081168B">
            <w:pPr>
              <w:jc w:val="center"/>
            </w:pPr>
          </w:p>
        </w:tc>
      </w:tr>
      <w:tr w:rsidR="00330C60" w14:paraId="2D1B2862" w14:textId="77777777" w:rsidTr="00330C60"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9D115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6FBC1" w14:textId="77777777" w:rsidR="00330C60" w:rsidRPr="00A35EA6" w:rsidRDefault="00330C60" w:rsidP="0081168B"/>
          <w:p w14:paraId="50F4EEF5" w14:textId="77777777" w:rsidR="00330C60" w:rsidRPr="00A35EA6" w:rsidRDefault="00330C60" w:rsidP="0081168B"/>
        </w:tc>
        <w:tc>
          <w:tcPr>
            <w:tcW w:w="1559" w:type="dxa"/>
            <w:vAlign w:val="center"/>
          </w:tcPr>
          <w:p w14:paraId="54890066" w14:textId="77777777" w:rsidR="00330C60" w:rsidRPr="00A35EA6" w:rsidRDefault="00330C60" w:rsidP="0081168B">
            <w:pPr>
              <w:jc w:val="center"/>
            </w:pPr>
          </w:p>
        </w:tc>
        <w:tc>
          <w:tcPr>
            <w:tcW w:w="1134" w:type="dxa"/>
          </w:tcPr>
          <w:p w14:paraId="433E327F" w14:textId="32828730" w:rsidR="00330C60" w:rsidRPr="00A35EA6" w:rsidRDefault="00330C60" w:rsidP="0081168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010A8" w14:textId="49EDCF80" w:rsidR="00330C60" w:rsidRPr="00A35EA6" w:rsidRDefault="00330C60" w:rsidP="0081168B">
            <w:pPr>
              <w:jc w:val="center"/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4F0BED33" w14:textId="77777777" w:rsidR="00330C60" w:rsidRPr="00A35EA6" w:rsidRDefault="00330C60" w:rsidP="0081168B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79426" w14:textId="77777777" w:rsidR="00330C60" w:rsidRPr="00A35EA6" w:rsidRDefault="00330C60" w:rsidP="0081168B">
            <w:pPr>
              <w:jc w:val="center"/>
            </w:pPr>
          </w:p>
        </w:tc>
      </w:tr>
    </w:tbl>
    <w:p w14:paraId="05E90262" w14:textId="77777777" w:rsidR="00A35EA6" w:rsidRDefault="00A35EA6" w:rsidP="00A35EA6">
      <w:pPr>
        <w:spacing w:before="240" w:line="240" w:lineRule="exact"/>
        <w:ind w:right="-3"/>
        <w:jc w:val="both"/>
        <w:rPr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00"/>
        <w:gridCol w:w="5465"/>
      </w:tblGrid>
      <w:tr w:rsidR="00A35EA6" w14:paraId="1E92E20E" w14:textId="77777777" w:rsidTr="005D6191">
        <w:trPr>
          <w:trHeight w:hRule="exact" w:val="680"/>
        </w:trPr>
        <w:tc>
          <w:tcPr>
            <w:tcW w:w="4600" w:type="dxa"/>
            <w:vAlign w:val="center"/>
          </w:tcPr>
          <w:p w14:paraId="570D27B7" w14:textId="77777777" w:rsidR="00A35EA6" w:rsidRDefault="00A35EA6" w:rsidP="0081168B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>Руководитель организации</w:t>
            </w:r>
          </w:p>
        </w:tc>
        <w:tc>
          <w:tcPr>
            <w:tcW w:w="5465" w:type="dxa"/>
            <w:vAlign w:val="center"/>
          </w:tcPr>
          <w:p w14:paraId="2EB98793" w14:textId="77777777" w:rsidR="00A35EA6" w:rsidRDefault="00A35EA6" w:rsidP="0081168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</w:tr>
      <w:tr w:rsidR="00A35EA6" w14:paraId="162BAD3D" w14:textId="77777777" w:rsidTr="005D6191">
        <w:trPr>
          <w:trHeight w:hRule="exact" w:val="680"/>
        </w:trPr>
        <w:tc>
          <w:tcPr>
            <w:tcW w:w="4600" w:type="dxa"/>
            <w:vAlign w:val="center"/>
          </w:tcPr>
          <w:p w14:paraId="03F6E9CA" w14:textId="77777777" w:rsidR="00A35EA6" w:rsidRDefault="00A35EA6" w:rsidP="0081168B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5465" w:type="dxa"/>
            <w:vAlign w:val="center"/>
          </w:tcPr>
          <w:p w14:paraId="32738E6D" w14:textId="77777777" w:rsidR="00A35EA6" w:rsidRDefault="00A35EA6" w:rsidP="0081168B">
            <w:pPr>
              <w:jc w:val="right"/>
              <w:rPr>
                <w:szCs w:val="28"/>
              </w:rPr>
            </w:pPr>
          </w:p>
        </w:tc>
      </w:tr>
    </w:tbl>
    <w:p w14:paraId="40ABFFC6" w14:textId="77777777" w:rsidR="0028225D" w:rsidRDefault="0028225D" w:rsidP="0028225D">
      <w:pPr>
        <w:ind w:right="278"/>
        <w:rPr>
          <w:sz w:val="28"/>
          <w:szCs w:val="28"/>
        </w:rPr>
      </w:pPr>
    </w:p>
    <w:p w14:paraId="4B5B6E3D" w14:textId="77777777" w:rsidR="0028225D" w:rsidRDefault="0028225D" w:rsidP="0028225D">
      <w:pPr>
        <w:ind w:right="278"/>
        <w:rPr>
          <w:sz w:val="28"/>
          <w:szCs w:val="28"/>
        </w:rPr>
      </w:pPr>
    </w:p>
    <w:p w14:paraId="755297ED" w14:textId="5761C67D" w:rsidR="0028225D" w:rsidRDefault="0028225D" w:rsidP="0028225D">
      <w:pPr>
        <w:ind w:right="278"/>
        <w:rPr>
          <w:sz w:val="28"/>
          <w:szCs w:val="28"/>
        </w:rPr>
      </w:pPr>
    </w:p>
    <w:p w14:paraId="5D0895C1" w14:textId="77777777" w:rsidR="004F4A4F" w:rsidRDefault="004F4A4F" w:rsidP="0028225D">
      <w:pPr>
        <w:ind w:right="278"/>
        <w:rPr>
          <w:sz w:val="28"/>
          <w:szCs w:val="28"/>
        </w:rPr>
      </w:pPr>
    </w:p>
    <w:p w14:paraId="6B820E4F" w14:textId="20E6C755" w:rsidR="0028225D" w:rsidRDefault="0028225D" w:rsidP="0028225D">
      <w:pPr>
        <w:ind w:right="278"/>
        <w:rPr>
          <w:sz w:val="28"/>
          <w:szCs w:val="28"/>
        </w:rPr>
      </w:pPr>
    </w:p>
    <w:p w14:paraId="5079C911" w14:textId="77777777" w:rsidR="008F4A4E" w:rsidRDefault="008F4A4E" w:rsidP="0028225D">
      <w:pPr>
        <w:ind w:right="278"/>
        <w:rPr>
          <w:sz w:val="28"/>
          <w:szCs w:val="28"/>
        </w:rPr>
      </w:pPr>
    </w:p>
    <w:p w14:paraId="7957EBBA" w14:textId="7C9B43B9" w:rsidR="0028225D" w:rsidRPr="00C84087" w:rsidRDefault="0028225D" w:rsidP="00C84087">
      <w:pPr>
        <w:pStyle w:val="1"/>
        <w:spacing w:before="0" w:after="120"/>
        <w:ind w:left="6379"/>
        <w:rPr>
          <w:rFonts w:ascii="Times New Roman" w:hAnsi="Times New Roman" w:cs="Times New Roman"/>
          <w:sz w:val="28"/>
          <w:szCs w:val="28"/>
        </w:rPr>
      </w:pPr>
      <w:bookmarkStart w:id="120" w:name="_Ref140770100"/>
      <w:bookmarkStart w:id="121" w:name="_Toc188893846"/>
      <w:r w:rsidRPr="00C84087">
        <w:rPr>
          <w:rFonts w:ascii="Times New Roman" w:hAnsi="Times New Roman" w:cs="Times New Roman"/>
          <w:color w:val="auto"/>
          <w:sz w:val="28"/>
          <w:szCs w:val="28"/>
        </w:rPr>
        <w:t>Приложение № 5</w:t>
      </w:r>
      <w:bookmarkEnd w:id="120"/>
      <w:bookmarkEnd w:id="121"/>
    </w:p>
    <w:p w14:paraId="0886EF5D" w14:textId="67BFB485" w:rsidR="0028225D" w:rsidRPr="004F4A4F" w:rsidRDefault="0028225D" w:rsidP="004F4A4F">
      <w:pPr>
        <w:spacing w:after="120"/>
        <w:ind w:left="5387" w:right="-6"/>
        <w:jc w:val="center"/>
      </w:pPr>
      <w:r w:rsidRPr="004F4A4F">
        <w:t>Образец оформления СЗ на постоянный (временный) пропуск Работнику</w:t>
      </w:r>
    </w:p>
    <w:p w14:paraId="19491B69" w14:textId="7D399558" w:rsidR="00A35EA6" w:rsidRDefault="0028225D" w:rsidP="0028225D">
      <w:pPr>
        <w:rPr>
          <w:sz w:val="28"/>
          <w:szCs w:val="28"/>
        </w:rPr>
      </w:pPr>
      <w:r>
        <w:object w:dxaOrig="5925" w:dyaOrig="8310" w14:anchorId="4D37777E">
          <v:shape id="_x0000_i1026" type="#_x0000_t75" style="width:472.5pt;height:663.75pt" o:ole="">
            <v:imagedata r:id="rId16" o:title=""/>
          </v:shape>
          <o:OLEObject Type="Embed" ProgID="Visio.Drawing.15" ShapeID="_x0000_i1026" DrawAspect="Content" ObjectID="_1799583479" r:id="rId17"/>
        </w:object>
      </w:r>
    </w:p>
    <w:p w14:paraId="66AF1D5B" w14:textId="51D68A46" w:rsidR="00EB1222" w:rsidRPr="00C84087" w:rsidRDefault="00EB1222" w:rsidP="00C84087">
      <w:pPr>
        <w:pStyle w:val="1"/>
        <w:spacing w:before="0" w:after="120"/>
        <w:ind w:left="6379"/>
        <w:rPr>
          <w:rFonts w:ascii="Times New Roman" w:hAnsi="Times New Roman" w:cs="Times New Roman"/>
          <w:sz w:val="28"/>
          <w:szCs w:val="28"/>
        </w:rPr>
      </w:pPr>
      <w:bookmarkStart w:id="122" w:name="_Ref140773209"/>
      <w:bookmarkStart w:id="123" w:name="_Toc188893847"/>
      <w:r w:rsidRPr="00C8408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3820DD" w:rsidRPr="00C84087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122"/>
      <w:bookmarkEnd w:id="123"/>
    </w:p>
    <w:p w14:paraId="2E8379B8" w14:textId="1070097F" w:rsidR="004F4A4F" w:rsidRPr="004F4A4F" w:rsidRDefault="004F4A4F" w:rsidP="004F4A4F">
      <w:pPr>
        <w:spacing w:after="240"/>
        <w:ind w:left="5387"/>
        <w:jc w:val="center"/>
      </w:pPr>
      <w:r>
        <w:t>Список должностных лиц, которым предоставлено право заказывать разовые пропуска на посетителей по телефону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646"/>
      </w:tblGrid>
      <w:tr w:rsidR="004A3311" w:rsidRPr="005B0437" w14:paraId="35972A38" w14:textId="77777777" w:rsidTr="00CA4032">
        <w:tc>
          <w:tcPr>
            <w:tcW w:w="1702" w:type="dxa"/>
            <w:shd w:val="clear" w:color="auto" w:fill="auto"/>
          </w:tcPr>
          <w:p w14:paraId="4051410A" w14:textId="77777777" w:rsidR="004A3311" w:rsidRPr="005B0437" w:rsidRDefault="004A3311" w:rsidP="00CA4032">
            <w:pPr>
              <w:tabs>
                <w:tab w:val="left" w:pos="142"/>
              </w:tabs>
              <w:suppressAutoHyphens/>
              <w:ind w:left="-74" w:right="-108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033B6942" wp14:editId="1941C453">
                  <wp:extent cx="1019175" cy="10191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shd w:val="clear" w:color="auto" w:fill="auto"/>
          </w:tcPr>
          <w:p w14:paraId="0838F68D" w14:textId="77777777" w:rsidR="004A3311" w:rsidRPr="005B0437" w:rsidRDefault="004A3311" w:rsidP="00CA4032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УПРАВЛЕНИЕ ДЕЛАМИ ПРЕЗИДЕНТА РОССИЙСКОЙ ФЕДЕРАЦИИ </w:t>
            </w:r>
          </w:p>
          <w:p w14:paraId="0C573181" w14:textId="77777777" w:rsidR="004A3311" w:rsidRPr="005B0437" w:rsidRDefault="004A3311" w:rsidP="00CA4032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Федеральное государственное унитарное предприятие </w:t>
            </w:r>
          </w:p>
          <w:p w14:paraId="0812D0C6" w14:textId="77777777" w:rsidR="004A3311" w:rsidRPr="005B0437" w:rsidRDefault="004A3311" w:rsidP="00CA4032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«Предприятие по поставкам продукции </w:t>
            </w:r>
          </w:p>
          <w:p w14:paraId="54DFE42A" w14:textId="77777777" w:rsidR="004A3311" w:rsidRPr="005B0437" w:rsidRDefault="004A3311" w:rsidP="00CA4032">
            <w:pPr>
              <w:tabs>
                <w:tab w:val="left" w:pos="0"/>
                <w:tab w:val="left" w:pos="993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2C410DDA" w14:textId="77777777" w:rsidR="004A3311" w:rsidRPr="005B0437" w:rsidRDefault="004A3311" w:rsidP="00CA4032">
            <w:pPr>
              <w:tabs>
                <w:tab w:val="left" w:pos="0"/>
                <w:tab w:val="left" w:pos="175"/>
              </w:tabs>
              <w:suppressAutoHyphens/>
              <w:ind w:left="33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56BD41EE" w14:textId="77777777" w:rsidR="004A3311" w:rsidRPr="005B0437" w:rsidRDefault="004A3311" w:rsidP="00CA4032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</w:tr>
    </w:tbl>
    <w:p w14:paraId="1066517F" w14:textId="77777777" w:rsidR="004A3311" w:rsidRDefault="004A3311" w:rsidP="00112526">
      <w:pPr>
        <w:spacing w:before="120" w:after="120"/>
        <w:jc w:val="center"/>
        <w:rPr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024"/>
        <w:gridCol w:w="277"/>
        <w:gridCol w:w="551"/>
        <w:gridCol w:w="128"/>
        <w:gridCol w:w="1206"/>
        <w:gridCol w:w="559"/>
        <w:gridCol w:w="352"/>
        <w:gridCol w:w="1679"/>
      </w:tblGrid>
      <w:tr w:rsidR="00BA3B6B" w14:paraId="0D133C9D" w14:textId="77777777" w:rsidTr="001B5723">
        <w:tc>
          <w:tcPr>
            <w:tcW w:w="5095" w:type="dxa"/>
            <w:vAlign w:val="center"/>
          </w:tcPr>
          <w:p w14:paraId="0F19A539" w14:textId="77777777" w:rsidR="00BA3B6B" w:rsidRDefault="00BA3B6B" w:rsidP="001B5723"/>
        </w:tc>
        <w:tc>
          <w:tcPr>
            <w:tcW w:w="680" w:type="dxa"/>
            <w:gridSpan w:val="7"/>
            <w:vAlign w:val="center"/>
          </w:tcPr>
          <w:p w14:paraId="65E43AF2" w14:textId="77777777" w:rsidR="00BA3B6B" w:rsidRPr="00AE099E" w:rsidRDefault="00BA3B6B" w:rsidP="001B5723">
            <w:r w:rsidRPr="00AE099E">
              <w:t>УТВЕРЖДАЮ</w:t>
            </w:r>
          </w:p>
          <w:p w14:paraId="7FB63B70" w14:textId="77777777" w:rsidR="00BA3B6B" w:rsidRPr="00AE099E" w:rsidRDefault="00BA3B6B" w:rsidP="001B5723">
            <w:r w:rsidRPr="00AE099E">
              <w:t>Заместитель генерального директора по режиму (безопасности)</w:t>
            </w:r>
          </w:p>
        </w:tc>
      </w:tr>
      <w:tr w:rsidR="00BA3B6B" w14:paraId="0878039D" w14:textId="77777777" w:rsidTr="001B5723">
        <w:trPr>
          <w:trHeight w:hRule="exact" w:val="454"/>
        </w:trPr>
        <w:tc>
          <w:tcPr>
            <w:tcW w:w="5095" w:type="dxa"/>
            <w:vAlign w:val="center"/>
          </w:tcPr>
          <w:p w14:paraId="36090F81" w14:textId="77777777" w:rsidR="00BA3B6B" w:rsidRDefault="00BA3B6B" w:rsidP="001B5723"/>
        </w:tc>
        <w:tc>
          <w:tcPr>
            <w:tcW w:w="680" w:type="dxa"/>
            <w:gridSpan w:val="7"/>
            <w:tcBorders>
              <w:bottom w:val="single" w:sz="4" w:space="0" w:color="auto"/>
            </w:tcBorders>
            <w:vAlign w:val="center"/>
          </w:tcPr>
          <w:p w14:paraId="14A491BF" w14:textId="77777777" w:rsidR="00BA3B6B" w:rsidRDefault="00BA3B6B" w:rsidP="001B5723"/>
        </w:tc>
      </w:tr>
      <w:tr w:rsidR="00BA3B6B" w14:paraId="24788D22" w14:textId="77777777" w:rsidTr="001B5723">
        <w:tc>
          <w:tcPr>
            <w:tcW w:w="5095" w:type="dxa"/>
            <w:vAlign w:val="center"/>
          </w:tcPr>
          <w:p w14:paraId="7F2F4C7D" w14:textId="77777777" w:rsidR="00BA3B6B" w:rsidRDefault="00BA3B6B" w:rsidP="001B5723"/>
        </w:tc>
        <w:tc>
          <w:tcPr>
            <w:tcW w:w="680" w:type="dxa"/>
            <w:gridSpan w:val="7"/>
            <w:tcBorders>
              <w:top w:val="single" w:sz="4" w:space="0" w:color="auto"/>
            </w:tcBorders>
            <w:vAlign w:val="center"/>
          </w:tcPr>
          <w:p w14:paraId="549648ED" w14:textId="77777777" w:rsidR="00BA3B6B" w:rsidRDefault="00BA3B6B" w:rsidP="001B5723">
            <w:r>
              <w:t>(ФИО)</w:t>
            </w:r>
          </w:p>
        </w:tc>
      </w:tr>
      <w:tr w:rsidR="00BA3B6B" w14:paraId="243AE881" w14:textId="77777777" w:rsidTr="001B5723">
        <w:tc>
          <w:tcPr>
            <w:tcW w:w="5095" w:type="dxa"/>
            <w:vAlign w:val="center"/>
          </w:tcPr>
          <w:p w14:paraId="3FCB0D72" w14:textId="77777777" w:rsidR="00BA3B6B" w:rsidRDefault="00BA3B6B" w:rsidP="001B5723">
            <w:pPr>
              <w:spacing w:before="120"/>
            </w:pPr>
          </w:p>
        </w:tc>
        <w:tc>
          <w:tcPr>
            <w:tcW w:w="279" w:type="dxa"/>
            <w:tcMar>
              <w:right w:w="0" w:type="dxa"/>
            </w:tcMar>
            <w:vAlign w:val="center"/>
          </w:tcPr>
          <w:p w14:paraId="6BCF9BD0" w14:textId="77777777" w:rsidR="00BA3B6B" w:rsidRDefault="00BA3B6B" w:rsidP="001B5723">
            <w:pPr>
              <w:spacing w:before="120"/>
              <w:jc w:val="right"/>
            </w:pPr>
            <w:r>
              <w:t>«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6996CC2" w14:textId="77777777" w:rsidR="00BA3B6B" w:rsidRDefault="00BA3B6B" w:rsidP="001B5723">
            <w:pPr>
              <w:spacing w:before="120"/>
            </w:pPr>
          </w:p>
        </w:tc>
        <w:tc>
          <w:tcPr>
            <w:tcW w:w="128" w:type="dxa"/>
            <w:tcMar>
              <w:left w:w="0" w:type="dxa"/>
            </w:tcMar>
            <w:vAlign w:val="center"/>
          </w:tcPr>
          <w:p w14:paraId="16EDFB10" w14:textId="77777777" w:rsidR="00BA3B6B" w:rsidRDefault="00BA3B6B" w:rsidP="001B5723">
            <w:pPr>
              <w:spacing w:before="120"/>
            </w:pPr>
            <w:r>
              <w:t>»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42C54B36" w14:textId="77777777" w:rsidR="00BA3B6B" w:rsidRDefault="00BA3B6B" w:rsidP="001B5723">
            <w:pPr>
              <w:spacing w:before="120"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5E32B83" w14:textId="77777777" w:rsidR="00BA3B6B" w:rsidRDefault="00BA3B6B" w:rsidP="001B5723">
            <w:pPr>
              <w:spacing w:before="120"/>
            </w:pPr>
            <w:r>
              <w:t>202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170912B7" w14:textId="77777777" w:rsidR="00BA3B6B" w:rsidRDefault="00BA3B6B" w:rsidP="001B5723">
            <w:pPr>
              <w:spacing w:before="120"/>
            </w:pPr>
          </w:p>
        </w:tc>
        <w:tc>
          <w:tcPr>
            <w:tcW w:w="1701" w:type="dxa"/>
            <w:vAlign w:val="center"/>
          </w:tcPr>
          <w:p w14:paraId="521FACF4" w14:textId="77777777" w:rsidR="00BA3B6B" w:rsidRDefault="00BA3B6B" w:rsidP="001B5723">
            <w:pPr>
              <w:spacing w:before="120"/>
            </w:pPr>
            <w:r>
              <w:t>г.</w:t>
            </w:r>
          </w:p>
        </w:tc>
      </w:tr>
    </w:tbl>
    <w:p w14:paraId="67060EF6" w14:textId="34AE5017" w:rsidR="00EB1222" w:rsidRPr="004F4A4F" w:rsidRDefault="00EB1222" w:rsidP="00BA3B6B">
      <w:pPr>
        <w:spacing w:before="360" w:after="120"/>
        <w:jc w:val="center"/>
        <w:rPr>
          <w:b/>
          <w:sz w:val="28"/>
          <w:szCs w:val="28"/>
        </w:rPr>
      </w:pPr>
      <w:r w:rsidRPr="004F4A4F">
        <w:rPr>
          <w:b/>
          <w:sz w:val="28"/>
          <w:szCs w:val="28"/>
        </w:rPr>
        <w:t>СПИСОК</w:t>
      </w:r>
    </w:p>
    <w:p w14:paraId="6E78EA93" w14:textId="77777777" w:rsidR="00EB1222" w:rsidRPr="00840C32" w:rsidRDefault="00EB1222" w:rsidP="00EB1222">
      <w:pPr>
        <w:ind w:left="284"/>
        <w:jc w:val="center"/>
        <w:rPr>
          <w:sz w:val="28"/>
          <w:szCs w:val="28"/>
        </w:rPr>
      </w:pPr>
      <w:r w:rsidRPr="00840C32">
        <w:rPr>
          <w:sz w:val="28"/>
          <w:szCs w:val="28"/>
        </w:rPr>
        <w:t>должностных лиц Предприятия, которым предоставлено право</w:t>
      </w:r>
    </w:p>
    <w:p w14:paraId="2FCC093B" w14:textId="77777777" w:rsidR="00EB1222" w:rsidRDefault="00EB1222" w:rsidP="00EB1222">
      <w:pPr>
        <w:ind w:left="284"/>
        <w:jc w:val="center"/>
        <w:rPr>
          <w:sz w:val="28"/>
          <w:szCs w:val="28"/>
        </w:rPr>
      </w:pPr>
      <w:r w:rsidRPr="00840C32">
        <w:rPr>
          <w:sz w:val="28"/>
          <w:szCs w:val="28"/>
        </w:rPr>
        <w:t>заказывать разовые пропуска на посетителей по телефону</w:t>
      </w:r>
    </w:p>
    <w:p w14:paraId="418AF1C7" w14:textId="77777777" w:rsidR="00EB1222" w:rsidRPr="00840C32" w:rsidRDefault="00EB1222" w:rsidP="00EB1222">
      <w:pPr>
        <w:ind w:left="284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65"/>
        <w:gridCol w:w="4536"/>
      </w:tblGrid>
      <w:tr w:rsidR="00EB1222" w:rsidRPr="00840C32" w14:paraId="79EB0DB4" w14:textId="77777777" w:rsidTr="00022DBF">
        <w:tc>
          <w:tcPr>
            <w:tcW w:w="617" w:type="dxa"/>
            <w:vAlign w:val="center"/>
          </w:tcPr>
          <w:p w14:paraId="0A6A34DD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 w:rsidRPr="00840C32">
              <w:rPr>
                <w:sz w:val="28"/>
                <w:szCs w:val="28"/>
              </w:rPr>
              <w:t>№ п\п</w:t>
            </w:r>
          </w:p>
        </w:tc>
        <w:tc>
          <w:tcPr>
            <w:tcW w:w="4765" w:type="dxa"/>
            <w:vAlign w:val="center"/>
          </w:tcPr>
          <w:p w14:paraId="277AC666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 w:rsidRPr="00840C32">
              <w:rPr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  <w:vAlign w:val="center"/>
          </w:tcPr>
          <w:p w14:paraId="2C19EECE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 w:rsidRPr="00840C32">
              <w:rPr>
                <w:sz w:val="28"/>
                <w:szCs w:val="28"/>
              </w:rPr>
              <w:t>Фамилия, имя, отчество</w:t>
            </w:r>
          </w:p>
        </w:tc>
      </w:tr>
      <w:tr w:rsidR="00EB1222" w:rsidRPr="00840C32" w14:paraId="4DF8A07D" w14:textId="77777777" w:rsidTr="00022DBF">
        <w:trPr>
          <w:trHeight w:val="680"/>
        </w:trPr>
        <w:tc>
          <w:tcPr>
            <w:tcW w:w="617" w:type="dxa"/>
            <w:vAlign w:val="center"/>
          </w:tcPr>
          <w:p w14:paraId="2FC8D8BD" w14:textId="61A3E8FA" w:rsidR="00EB1222" w:rsidRPr="00840C32" w:rsidRDefault="00EB1222" w:rsidP="0038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5" w:type="dxa"/>
            <w:vAlign w:val="center"/>
          </w:tcPr>
          <w:p w14:paraId="472F91EB" w14:textId="77777777" w:rsidR="00EB122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4536" w:type="dxa"/>
            <w:vAlign w:val="center"/>
          </w:tcPr>
          <w:p w14:paraId="06FDB440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 w:rsidRPr="00840C32">
              <w:rPr>
                <w:sz w:val="28"/>
                <w:szCs w:val="28"/>
              </w:rPr>
              <w:t>Губин Павел Евгеньевич</w:t>
            </w:r>
          </w:p>
        </w:tc>
      </w:tr>
      <w:tr w:rsidR="00EB1222" w:rsidRPr="00840C32" w14:paraId="0F87F272" w14:textId="77777777" w:rsidTr="00022DBF">
        <w:trPr>
          <w:trHeight w:val="680"/>
        </w:trPr>
        <w:tc>
          <w:tcPr>
            <w:tcW w:w="617" w:type="dxa"/>
            <w:vAlign w:val="center"/>
          </w:tcPr>
          <w:p w14:paraId="5631BFD0" w14:textId="682DAD43" w:rsidR="00EB1222" w:rsidRPr="00840C32" w:rsidRDefault="00EB1222" w:rsidP="0038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65" w:type="dxa"/>
            <w:vAlign w:val="center"/>
          </w:tcPr>
          <w:p w14:paraId="4D9877B0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 w:rsidRPr="00840C3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840C32">
              <w:rPr>
                <w:sz w:val="28"/>
                <w:szCs w:val="28"/>
              </w:rPr>
              <w:t>енерального директора</w:t>
            </w:r>
          </w:p>
        </w:tc>
        <w:tc>
          <w:tcPr>
            <w:tcW w:w="4536" w:type="dxa"/>
            <w:vAlign w:val="center"/>
          </w:tcPr>
          <w:p w14:paraId="6D346EB4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Дравниеце Илга Робертовна</w:t>
            </w:r>
          </w:p>
        </w:tc>
      </w:tr>
      <w:tr w:rsidR="00EB1222" w:rsidRPr="00840C32" w14:paraId="7DE15A16" w14:textId="77777777" w:rsidTr="00022DBF">
        <w:trPr>
          <w:trHeight w:val="680"/>
        </w:trPr>
        <w:tc>
          <w:tcPr>
            <w:tcW w:w="617" w:type="dxa"/>
            <w:vAlign w:val="center"/>
          </w:tcPr>
          <w:p w14:paraId="6D6CA70C" w14:textId="3B5CD981" w:rsidR="00EB1222" w:rsidRPr="00840C32" w:rsidRDefault="00EB1222" w:rsidP="0038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  <w:vAlign w:val="center"/>
          </w:tcPr>
          <w:p w14:paraId="7C517AEE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 w:rsidRPr="00840C3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840C32">
              <w:rPr>
                <w:sz w:val="28"/>
                <w:szCs w:val="28"/>
              </w:rPr>
              <w:t xml:space="preserve">енерального директора </w:t>
            </w:r>
          </w:p>
        </w:tc>
        <w:tc>
          <w:tcPr>
            <w:tcW w:w="4536" w:type="dxa"/>
            <w:vAlign w:val="center"/>
          </w:tcPr>
          <w:p w14:paraId="5CE5FB2A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Стерлев Александр Игоревич</w:t>
            </w:r>
          </w:p>
        </w:tc>
      </w:tr>
      <w:tr w:rsidR="00EB1222" w:rsidRPr="00840C32" w14:paraId="64902768" w14:textId="77777777" w:rsidTr="00022DBF">
        <w:trPr>
          <w:trHeight w:val="680"/>
        </w:trPr>
        <w:tc>
          <w:tcPr>
            <w:tcW w:w="617" w:type="dxa"/>
            <w:vAlign w:val="center"/>
          </w:tcPr>
          <w:p w14:paraId="494A0A68" w14:textId="7410EE7F" w:rsidR="00EB1222" w:rsidRPr="00840C32" w:rsidRDefault="00EB1222" w:rsidP="0038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5" w:type="dxa"/>
            <w:vAlign w:val="center"/>
          </w:tcPr>
          <w:p w14:paraId="387E20E8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840C32">
              <w:rPr>
                <w:sz w:val="28"/>
                <w:szCs w:val="28"/>
              </w:rPr>
              <w:t>енерального директора по режиму (безопасности)</w:t>
            </w:r>
          </w:p>
        </w:tc>
        <w:tc>
          <w:tcPr>
            <w:tcW w:w="4536" w:type="dxa"/>
            <w:vAlign w:val="center"/>
          </w:tcPr>
          <w:p w14:paraId="59C1380D" w14:textId="23D3B2DD" w:rsidR="00EB1222" w:rsidRPr="000432E6" w:rsidRDefault="000432E6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Игорь Павлович</w:t>
            </w:r>
          </w:p>
        </w:tc>
      </w:tr>
      <w:tr w:rsidR="00EB1222" w:rsidRPr="00840C32" w14:paraId="0E981049" w14:textId="77777777" w:rsidTr="00022DBF">
        <w:trPr>
          <w:trHeight w:val="680"/>
        </w:trPr>
        <w:tc>
          <w:tcPr>
            <w:tcW w:w="617" w:type="dxa"/>
            <w:vAlign w:val="center"/>
          </w:tcPr>
          <w:p w14:paraId="0944B513" w14:textId="489A66A9" w:rsidR="00EB1222" w:rsidRPr="00840C32" w:rsidRDefault="00EB1222" w:rsidP="0038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5" w:type="dxa"/>
            <w:vAlign w:val="center"/>
          </w:tcPr>
          <w:p w14:paraId="2BE349C8" w14:textId="68A0DCD9" w:rsidR="00EB1222" w:rsidRPr="00840C32" w:rsidRDefault="002972CF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группы секретариата УОДО</w:t>
            </w:r>
          </w:p>
        </w:tc>
        <w:tc>
          <w:tcPr>
            <w:tcW w:w="4536" w:type="dxa"/>
            <w:vAlign w:val="center"/>
          </w:tcPr>
          <w:p w14:paraId="49925A1E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Чиркина Галина Михайловна</w:t>
            </w:r>
          </w:p>
        </w:tc>
      </w:tr>
      <w:tr w:rsidR="00EB1222" w:rsidRPr="00840C32" w14:paraId="0F683F2E" w14:textId="77777777" w:rsidTr="00022DBF">
        <w:trPr>
          <w:trHeight w:val="680"/>
        </w:trPr>
        <w:tc>
          <w:tcPr>
            <w:tcW w:w="617" w:type="dxa"/>
            <w:vAlign w:val="center"/>
          </w:tcPr>
          <w:p w14:paraId="7AB57CC2" w14:textId="66614A38" w:rsidR="00EB1222" w:rsidRDefault="00EB1222" w:rsidP="0038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5" w:type="dxa"/>
            <w:vAlign w:val="center"/>
          </w:tcPr>
          <w:p w14:paraId="1F80202E" w14:textId="4CEBC766" w:rsidR="00EB1222" w:rsidRDefault="000432E6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аппарата</w:t>
            </w:r>
            <w:r w:rsidR="00EB1222" w:rsidRPr="00840C32">
              <w:rPr>
                <w:sz w:val="28"/>
                <w:szCs w:val="28"/>
              </w:rPr>
              <w:t xml:space="preserve"> </w:t>
            </w:r>
            <w:r w:rsidR="00EB1222">
              <w:rPr>
                <w:sz w:val="28"/>
                <w:szCs w:val="28"/>
              </w:rPr>
              <w:t>г</w:t>
            </w:r>
            <w:r w:rsidR="00EB1222" w:rsidRPr="00840C32">
              <w:rPr>
                <w:sz w:val="28"/>
                <w:szCs w:val="28"/>
              </w:rPr>
              <w:t>енерального директора</w:t>
            </w:r>
          </w:p>
        </w:tc>
        <w:tc>
          <w:tcPr>
            <w:tcW w:w="4536" w:type="dxa"/>
            <w:vAlign w:val="center"/>
          </w:tcPr>
          <w:p w14:paraId="115F4860" w14:textId="77777777" w:rsidR="00EB1222" w:rsidRPr="00840C3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</w:t>
            </w:r>
            <w:r w:rsidR="00F77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Майя Михайловна</w:t>
            </w:r>
          </w:p>
        </w:tc>
      </w:tr>
      <w:tr w:rsidR="00EB1222" w:rsidRPr="00840C32" w14:paraId="56AEAD3B" w14:textId="77777777" w:rsidTr="00022DBF">
        <w:trPr>
          <w:trHeight w:val="680"/>
        </w:trPr>
        <w:tc>
          <w:tcPr>
            <w:tcW w:w="617" w:type="dxa"/>
            <w:vAlign w:val="center"/>
          </w:tcPr>
          <w:p w14:paraId="2D4C72F2" w14:textId="3D69249B" w:rsidR="00EB1222" w:rsidRDefault="00EB1222" w:rsidP="0038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5" w:type="dxa"/>
            <w:vAlign w:val="center"/>
          </w:tcPr>
          <w:p w14:paraId="68E28055" w14:textId="77777777" w:rsidR="00EB122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3836CF">
              <w:rPr>
                <w:sz w:val="28"/>
                <w:szCs w:val="28"/>
              </w:rPr>
              <w:t>ОМР</w:t>
            </w:r>
          </w:p>
        </w:tc>
        <w:tc>
          <w:tcPr>
            <w:tcW w:w="4536" w:type="dxa"/>
            <w:vAlign w:val="center"/>
          </w:tcPr>
          <w:p w14:paraId="54623596" w14:textId="77777777" w:rsidR="00EB1222" w:rsidRDefault="00EB1222" w:rsidP="00A9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Савостьянов Денис Александрович</w:t>
            </w:r>
          </w:p>
        </w:tc>
      </w:tr>
    </w:tbl>
    <w:p w14:paraId="0638A64D" w14:textId="77777777" w:rsidR="00EB1222" w:rsidRPr="000C3B39" w:rsidRDefault="00EB1222" w:rsidP="00EB1222">
      <w:pPr>
        <w:jc w:val="center"/>
        <w:rPr>
          <w:b/>
        </w:rPr>
      </w:pPr>
      <w:r>
        <w:rPr>
          <w:b/>
        </w:rPr>
        <w:t xml:space="preserve"> </w:t>
      </w:r>
    </w:p>
    <w:p w14:paraId="465080BC" w14:textId="77777777" w:rsidR="00EB1222" w:rsidRDefault="00EB1222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19677EF2" w14:textId="77777777" w:rsidR="00A9340B" w:rsidRDefault="00A9340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327DCACE" w14:textId="77777777" w:rsidR="00A9340B" w:rsidRDefault="00A9340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1ED9FFDA" w14:textId="77777777" w:rsidR="00A9340B" w:rsidRDefault="00A9340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2C391ED2" w14:textId="77777777" w:rsidR="00A9340B" w:rsidRDefault="00A9340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266022DA" w14:textId="77777777" w:rsidR="00A9340B" w:rsidRDefault="00A9340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34B38950" w14:textId="280A0FDF" w:rsidR="00A9340B" w:rsidRPr="00DE23A9" w:rsidRDefault="00A9340B" w:rsidP="00DE23A9">
      <w:pPr>
        <w:pStyle w:val="1"/>
        <w:spacing w:before="0" w:after="120"/>
        <w:ind w:left="6804"/>
        <w:rPr>
          <w:rFonts w:ascii="Times New Roman" w:hAnsi="Times New Roman" w:cs="Times New Roman"/>
          <w:sz w:val="28"/>
          <w:szCs w:val="28"/>
        </w:rPr>
      </w:pPr>
      <w:bookmarkStart w:id="124" w:name="_Ref140769245"/>
      <w:bookmarkStart w:id="125" w:name="_Ref140824866"/>
      <w:bookmarkStart w:id="126" w:name="_Toc188893848"/>
      <w:r w:rsidRPr="00DE23A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3820DD" w:rsidRPr="00DE23A9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124"/>
      <w:bookmarkEnd w:id="125"/>
      <w:bookmarkEnd w:id="126"/>
    </w:p>
    <w:p w14:paraId="785D4CE1" w14:textId="4F710711" w:rsidR="00A9340B" w:rsidRPr="004F4A4F" w:rsidRDefault="00085058" w:rsidP="005D6191">
      <w:pPr>
        <w:spacing w:after="240"/>
        <w:ind w:left="5954"/>
        <w:jc w:val="center"/>
      </w:pPr>
      <w:r w:rsidRPr="004F4A4F">
        <w:t>Образцы пропусков ФГУП «ППП»</w:t>
      </w:r>
      <w:r w:rsidR="00A9340B" w:rsidRPr="004F4A4F">
        <w:tab/>
      </w:r>
    </w:p>
    <w:p w14:paraId="2E5B463B" w14:textId="445B875B" w:rsidR="00A9340B" w:rsidRPr="002E3070" w:rsidRDefault="00A9340B" w:rsidP="00A9340B">
      <w:pPr>
        <w:spacing w:after="200"/>
        <w:jc w:val="both"/>
        <w:rPr>
          <w:sz w:val="28"/>
          <w:szCs w:val="28"/>
        </w:rPr>
      </w:pPr>
      <w:r w:rsidRPr="002E3070">
        <w:rPr>
          <w:sz w:val="28"/>
          <w:szCs w:val="28"/>
        </w:rPr>
        <w:t xml:space="preserve">1. Постоянный пропуск для </w:t>
      </w:r>
      <w:r w:rsidR="00112526">
        <w:rPr>
          <w:sz w:val="28"/>
          <w:szCs w:val="28"/>
        </w:rPr>
        <w:t>работник</w:t>
      </w:r>
      <w:r w:rsidR="004F4A4F">
        <w:rPr>
          <w:sz w:val="28"/>
          <w:szCs w:val="28"/>
        </w:rPr>
        <w:t>а</w:t>
      </w:r>
      <w:r w:rsidR="00112526">
        <w:rPr>
          <w:sz w:val="28"/>
          <w:szCs w:val="28"/>
        </w:rPr>
        <w:t xml:space="preserve"> Предприятия</w:t>
      </w:r>
    </w:p>
    <w:p w14:paraId="7EA20DE3" w14:textId="77777777" w:rsidR="00A9340B" w:rsidRDefault="00A9340B" w:rsidP="00A9340B">
      <w:pPr>
        <w:jc w:val="center"/>
        <w:rPr>
          <w:sz w:val="32"/>
          <w:szCs w:val="32"/>
        </w:rPr>
      </w:pPr>
      <w:r w:rsidRPr="002E3070">
        <w:rPr>
          <w:noProof/>
          <w:sz w:val="32"/>
          <w:szCs w:val="32"/>
        </w:rPr>
        <w:lastRenderedPageBreak/>
        <w:drawing>
          <wp:inline distT="0" distB="0" distL="0" distR="0" wp14:anchorId="747B3057" wp14:editId="34FA705E">
            <wp:extent cx="2922756" cy="1802861"/>
            <wp:effectExtent l="0" t="0" r="0" b="6985"/>
            <wp:docPr id="1" name="Рисунок 1" descr="\\fs\Сетевая папка ( Change)\Сетевая структура УДП ППП\УОВ (управление по общим вопросам)\Отдел МР,ГО и режима\Кириенков\Пропус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Сетевая папка ( Change)\Сетевая структура УДП ППП\УОВ (управление по общим вопросам)\Отдел МР,ГО и режима\Кириенков\Пропуск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03" cy="180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B01B" w14:textId="77777777" w:rsidR="00A9340B" w:rsidRDefault="00A9340B" w:rsidP="00A9340B">
      <w:pPr>
        <w:rPr>
          <w:sz w:val="32"/>
          <w:szCs w:val="32"/>
        </w:rPr>
      </w:pPr>
    </w:p>
    <w:p w14:paraId="379FD25A" w14:textId="36C964FD" w:rsidR="00A9340B" w:rsidRPr="002E3070" w:rsidRDefault="00A9340B" w:rsidP="00A934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</w:t>
      </w:r>
      <w:r w:rsidRPr="002E3070">
        <w:rPr>
          <w:sz w:val="28"/>
          <w:szCs w:val="28"/>
        </w:rPr>
        <w:t xml:space="preserve">. </w:t>
      </w:r>
      <w:r w:rsidR="00112526">
        <w:rPr>
          <w:sz w:val="28"/>
          <w:szCs w:val="28"/>
        </w:rPr>
        <w:t>Временный</w:t>
      </w:r>
      <w:r w:rsidRPr="002E3070">
        <w:rPr>
          <w:sz w:val="28"/>
          <w:szCs w:val="28"/>
        </w:rPr>
        <w:t xml:space="preserve"> пропуск </w:t>
      </w:r>
      <w:r w:rsidR="00112526">
        <w:rPr>
          <w:sz w:val="28"/>
          <w:szCs w:val="28"/>
        </w:rPr>
        <w:t>Арендатор</w:t>
      </w:r>
      <w:r w:rsidR="004F4A4F">
        <w:rPr>
          <w:sz w:val="28"/>
          <w:szCs w:val="28"/>
        </w:rPr>
        <w:t>а</w:t>
      </w:r>
      <w:r w:rsidR="00112526">
        <w:rPr>
          <w:sz w:val="28"/>
          <w:szCs w:val="28"/>
        </w:rPr>
        <w:t xml:space="preserve"> </w:t>
      </w:r>
      <w:r w:rsidR="004F4A4F">
        <w:rPr>
          <w:sz w:val="28"/>
          <w:szCs w:val="28"/>
        </w:rPr>
        <w:t>(</w:t>
      </w:r>
      <w:r w:rsidRPr="002E3070">
        <w:rPr>
          <w:sz w:val="28"/>
          <w:szCs w:val="28"/>
        </w:rPr>
        <w:t>сотрудник</w:t>
      </w:r>
      <w:r w:rsidR="004F4A4F">
        <w:rPr>
          <w:sz w:val="28"/>
          <w:szCs w:val="28"/>
        </w:rPr>
        <w:t>а</w:t>
      </w:r>
      <w:r w:rsidRPr="002E3070">
        <w:rPr>
          <w:sz w:val="28"/>
          <w:szCs w:val="28"/>
        </w:rPr>
        <w:t xml:space="preserve"> </w:t>
      </w:r>
      <w:r w:rsidR="00112526">
        <w:rPr>
          <w:sz w:val="28"/>
          <w:szCs w:val="28"/>
        </w:rPr>
        <w:t>Арендатор</w:t>
      </w:r>
      <w:r w:rsidR="004F4A4F">
        <w:rPr>
          <w:sz w:val="28"/>
          <w:szCs w:val="28"/>
        </w:rPr>
        <w:t>а)</w:t>
      </w:r>
    </w:p>
    <w:p w14:paraId="095598AC" w14:textId="77777777" w:rsidR="00A9340B" w:rsidRDefault="00A9340B" w:rsidP="00A9340B">
      <w:pPr>
        <w:jc w:val="center"/>
        <w:rPr>
          <w:sz w:val="32"/>
          <w:szCs w:val="32"/>
        </w:rPr>
      </w:pPr>
      <w:r w:rsidRPr="002E3070">
        <w:rPr>
          <w:noProof/>
          <w:sz w:val="32"/>
          <w:szCs w:val="32"/>
        </w:rPr>
        <w:drawing>
          <wp:inline distT="0" distB="0" distL="0" distR="0" wp14:anchorId="06B59C3F" wp14:editId="0037C50D">
            <wp:extent cx="2906296" cy="17936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Сетевая папка ( Change)\Сетевая структура УДП ППП\УОВ (управление по общим вопросам)\Отдел МР,ГО и режима\Кириенков\Арендатор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96" cy="1793600"/>
                    </a:xfrm>
                    <a:prstGeom prst="rect">
                      <a:avLst/>
                    </a:prstGeom>
                    <a:solidFill>
                      <a:schemeClr val="accent1">
                        <a:alpha val="9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A706" w14:textId="77777777" w:rsidR="00A9340B" w:rsidRDefault="00A9340B" w:rsidP="00A9340B">
      <w:pPr>
        <w:spacing w:after="200"/>
        <w:rPr>
          <w:sz w:val="28"/>
          <w:szCs w:val="28"/>
        </w:rPr>
      </w:pPr>
    </w:p>
    <w:p w14:paraId="19EA4EEC" w14:textId="2F7142C9" w:rsidR="00A9340B" w:rsidRPr="002E3070" w:rsidRDefault="00112526" w:rsidP="00A934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3</w:t>
      </w:r>
      <w:r w:rsidR="00A9340B" w:rsidRPr="002E3070">
        <w:rPr>
          <w:sz w:val="28"/>
          <w:szCs w:val="28"/>
        </w:rPr>
        <w:t>. Разовый пропуск</w:t>
      </w:r>
      <w:r w:rsidR="004F4A4F">
        <w:rPr>
          <w:sz w:val="28"/>
          <w:szCs w:val="28"/>
        </w:rPr>
        <w:t xml:space="preserve"> посетителя</w:t>
      </w:r>
    </w:p>
    <w:p w14:paraId="4CE280FC" w14:textId="77777777" w:rsidR="00A9340B" w:rsidRDefault="00A9340B" w:rsidP="00A9340B">
      <w:pPr>
        <w:jc w:val="center"/>
        <w:rPr>
          <w:sz w:val="32"/>
          <w:szCs w:val="32"/>
        </w:rPr>
      </w:pPr>
      <w:r w:rsidRPr="002E3070">
        <w:rPr>
          <w:noProof/>
          <w:sz w:val="32"/>
          <w:szCs w:val="32"/>
        </w:rPr>
        <w:lastRenderedPageBreak/>
        <w:drawing>
          <wp:inline distT="0" distB="0" distL="0" distR="0" wp14:anchorId="768F44FB" wp14:editId="71565967">
            <wp:extent cx="2915467" cy="1797043"/>
            <wp:effectExtent l="0" t="0" r="0" b="0"/>
            <wp:docPr id="5" name="Рисунок 5" descr="\\fs\Сетевая папка ( Change)\Сетевая структура УДП ППП\УОВ (управление по общим вопросам)\Отдел МР,ГО и режима\Кириенков\Посет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s\Сетевая папка ( Change)\Сетевая структура УДП ППП\УОВ (управление по общим вопросам)\Отдел МР,ГО и режима\Кириенков\Посетители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22" cy="18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B27CD" w14:textId="77777777" w:rsidR="00112526" w:rsidRDefault="00112526" w:rsidP="00A9340B">
      <w:pPr>
        <w:jc w:val="center"/>
        <w:rPr>
          <w:sz w:val="32"/>
          <w:szCs w:val="32"/>
        </w:rPr>
      </w:pPr>
    </w:p>
    <w:p w14:paraId="17B2BEAA" w14:textId="77777777" w:rsidR="00256098" w:rsidRDefault="00256098" w:rsidP="00EC1968">
      <w:pPr>
        <w:spacing w:line="240" w:lineRule="exact"/>
        <w:ind w:left="5387"/>
        <w:jc w:val="center"/>
        <w:rPr>
          <w:sz w:val="28"/>
          <w:szCs w:val="28"/>
        </w:rPr>
      </w:pPr>
    </w:p>
    <w:p w14:paraId="27FE97E2" w14:textId="271BED64" w:rsidR="00256098" w:rsidRDefault="00256098" w:rsidP="00FB0714">
      <w:pPr>
        <w:spacing w:line="240" w:lineRule="exact"/>
        <w:rPr>
          <w:sz w:val="28"/>
          <w:szCs w:val="28"/>
        </w:rPr>
      </w:pPr>
    </w:p>
    <w:p w14:paraId="756EDD08" w14:textId="39227597" w:rsidR="004F4A4F" w:rsidRDefault="004F4A4F" w:rsidP="00FB0714">
      <w:pPr>
        <w:spacing w:line="240" w:lineRule="exact"/>
        <w:rPr>
          <w:sz w:val="28"/>
          <w:szCs w:val="28"/>
        </w:rPr>
      </w:pPr>
    </w:p>
    <w:p w14:paraId="7A05FB18" w14:textId="16477433" w:rsidR="004F4A4F" w:rsidRDefault="004F4A4F" w:rsidP="00FB0714">
      <w:pPr>
        <w:spacing w:line="240" w:lineRule="exact"/>
        <w:rPr>
          <w:sz w:val="28"/>
          <w:szCs w:val="28"/>
        </w:rPr>
      </w:pPr>
    </w:p>
    <w:p w14:paraId="4E4181D9" w14:textId="4868DF6F" w:rsidR="004F4A4F" w:rsidRDefault="004F4A4F" w:rsidP="00FB0714">
      <w:pPr>
        <w:spacing w:line="240" w:lineRule="exact"/>
        <w:rPr>
          <w:sz w:val="28"/>
          <w:szCs w:val="28"/>
        </w:rPr>
      </w:pPr>
    </w:p>
    <w:p w14:paraId="7A50914B" w14:textId="02DA5892" w:rsidR="004F4A4F" w:rsidRDefault="004F4A4F" w:rsidP="00FB0714">
      <w:pPr>
        <w:spacing w:line="240" w:lineRule="exact"/>
        <w:rPr>
          <w:sz w:val="28"/>
          <w:szCs w:val="28"/>
        </w:rPr>
      </w:pPr>
    </w:p>
    <w:p w14:paraId="0D847D28" w14:textId="07AD58E9" w:rsidR="004F4A4F" w:rsidRDefault="004F4A4F" w:rsidP="00FB0714">
      <w:pPr>
        <w:spacing w:line="240" w:lineRule="exact"/>
        <w:rPr>
          <w:sz w:val="28"/>
          <w:szCs w:val="28"/>
        </w:rPr>
      </w:pPr>
    </w:p>
    <w:p w14:paraId="2038A841" w14:textId="7A413346" w:rsidR="004F4A4F" w:rsidRDefault="004F4A4F" w:rsidP="00FB0714">
      <w:pPr>
        <w:spacing w:line="240" w:lineRule="exact"/>
        <w:rPr>
          <w:sz w:val="28"/>
          <w:szCs w:val="28"/>
        </w:rPr>
      </w:pPr>
    </w:p>
    <w:p w14:paraId="3258EE4E" w14:textId="5E7FF03B" w:rsidR="004F4A4F" w:rsidRDefault="004F4A4F" w:rsidP="00FB0714">
      <w:pPr>
        <w:spacing w:line="240" w:lineRule="exact"/>
        <w:rPr>
          <w:sz w:val="28"/>
          <w:szCs w:val="28"/>
        </w:rPr>
      </w:pPr>
    </w:p>
    <w:p w14:paraId="6D2FE132" w14:textId="5183E1A2" w:rsidR="004F4A4F" w:rsidRDefault="004F4A4F" w:rsidP="00FB0714">
      <w:pPr>
        <w:spacing w:line="240" w:lineRule="exact"/>
        <w:rPr>
          <w:sz w:val="28"/>
          <w:szCs w:val="28"/>
        </w:rPr>
      </w:pPr>
    </w:p>
    <w:p w14:paraId="5651E60D" w14:textId="64A5D38A" w:rsidR="00F60F44" w:rsidRPr="00DE23A9" w:rsidRDefault="00EC1968" w:rsidP="00DE23A9">
      <w:pPr>
        <w:pStyle w:val="1"/>
        <w:spacing w:before="0" w:after="120"/>
        <w:ind w:left="6804"/>
        <w:rPr>
          <w:rFonts w:ascii="Times New Roman" w:hAnsi="Times New Roman" w:cs="Times New Roman"/>
          <w:sz w:val="28"/>
          <w:szCs w:val="28"/>
        </w:rPr>
      </w:pPr>
      <w:bookmarkStart w:id="127" w:name="_Ref140773322"/>
      <w:bookmarkStart w:id="128" w:name="_Toc188893849"/>
      <w:r w:rsidRPr="00DE23A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3820DD" w:rsidRPr="00DE23A9">
        <w:rPr>
          <w:rFonts w:ascii="Times New Roman" w:hAnsi="Times New Roman" w:cs="Times New Roman"/>
          <w:color w:val="auto"/>
          <w:sz w:val="28"/>
          <w:szCs w:val="28"/>
        </w:rPr>
        <w:t>8</w:t>
      </w:r>
      <w:bookmarkEnd w:id="127"/>
      <w:bookmarkEnd w:id="128"/>
    </w:p>
    <w:p w14:paraId="72848340" w14:textId="27364467" w:rsidR="00A8003A" w:rsidRPr="004F4A4F" w:rsidRDefault="00A8003A" w:rsidP="004F4A4F">
      <w:pPr>
        <w:spacing w:after="240"/>
        <w:ind w:left="6237"/>
      </w:pPr>
      <w:r w:rsidRPr="004F4A4F">
        <w:t>Форма материального пропуска</w:t>
      </w:r>
    </w:p>
    <w:tbl>
      <w:tblPr>
        <w:tblW w:w="10204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430"/>
        <w:gridCol w:w="403"/>
        <w:gridCol w:w="13"/>
        <w:gridCol w:w="293"/>
        <w:gridCol w:w="699"/>
        <w:gridCol w:w="8"/>
        <w:gridCol w:w="284"/>
        <w:gridCol w:w="146"/>
        <w:gridCol w:w="418"/>
        <w:gridCol w:w="985"/>
        <w:gridCol w:w="15"/>
        <w:gridCol w:w="846"/>
        <w:gridCol w:w="568"/>
        <w:gridCol w:w="282"/>
        <w:gridCol w:w="278"/>
        <w:gridCol w:w="284"/>
        <w:gridCol w:w="290"/>
        <w:gridCol w:w="708"/>
        <w:gridCol w:w="281"/>
        <w:gridCol w:w="428"/>
        <w:gridCol w:w="418"/>
        <w:gridCol w:w="7"/>
        <w:gridCol w:w="706"/>
        <w:gridCol w:w="514"/>
        <w:gridCol w:w="342"/>
      </w:tblGrid>
      <w:tr w:rsidR="002F0D71" w:rsidRPr="00936926" w14:paraId="2B2F5A49" w14:textId="77777777" w:rsidTr="00293ED5">
        <w:trPr>
          <w:trHeight w:val="853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50B4ED" w14:textId="23A88D71" w:rsidR="002F0D71" w:rsidRPr="004A3311" w:rsidRDefault="002F0D71" w:rsidP="002F0D71">
            <w:r w:rsidRPr="005B0437">
              <w:rPr>
                <w:noProof/>
                <w:color w:val="1F4E79"/>
              </w:rPr>
              <w:drawing>
                <wp:inline distT="0" distB="0" distL="0" distR="0" wp14:anchorId="1446E0C6" wp14:editId="6D4F1991">
                  <wp:extent cx="475896" cy="475896"/>
                  <wp:effectExtent l="0" t="0" r="635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23" cy="49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11"/>
            <w:tcBorders>
              <w:top w:val="single" w:sz="8" w:space="0" w:color="auto"/>
              <w:left w:val="nil"/>
              <w:bottom w:val="nil"/>
              <w:right w:val="dashed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9C0BE" w14:textId="77777777" w:rsidR="002F0D71" w:rsidRPr="00E93E47" w:rsidRDefault="002F0D71" w:rsidP="002F0D71">
            <w:pPr>
              <w:tabs>
                <w:tab w:val="left" w:pos="0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УПРАВЛЕНИЕ ДЕЛАМИ ПРЕЗИДЕНТА РОССИЙСКОЙ ФЕДЕРАЦИИ</w:t>
            </w:r>
          </w:p>
          <w:p w14:paraId="1EA3E7EE" w14:textId="77777777" w:rsidR="002F0D71" w:rsidRPr="00E93E47" w:rsidRDefault="002F0D71" w:rsidP="002F0D71">
            <w:pPr>
              <w:tabs>
                <w:tab w:val="left" w:pos="0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14:paraId="11056410" w14:textId="77777777" w:rsidR="002F0D71" w:rsidRPr="00E93E47" w:rsidRDefault="002F0D71" w:rsidP="002F0D71">
            <w:pPr>
              <w:tabs>
                <w:tab w:val="left" w:pos="0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Управления делами Президента Российской Федерации» (ФГУП «ППП»)</w:t>
            </w:r>
          </w:p>
          <w:p w14:paraId="16DC820C" w14:textId="57A9E805" w:rsidR="002F0D71" w:rsidRPr="00E93E47" w:rsidRDefault="002F0D71" w:rsidP="002F0D71">
            <w:pPr>
              <w:tabs>
                <w:tab w:val="left" w:pos="0"/>
                <w:tab w:val="left" w:pos="175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ул. 2-ая Тверская-Ямская, д.16, г. Москва 125047, тел.</w:t>
            </w:r>
            <w:r w:rsidR="00C46A62">
              <w:rPr>
                <w:color w:val="1F4E79"/>
                <w:sz w:val="10"/>
                <w:szCs w:val="10"/>
                <w:lang w:eastAsia="ar-SA"/>
              </w:rPr>
              <w:t xml:space="preserve"> </w:t>
            </w:r>
            <w:r w:rsidRPr="00E93E47">
              <w:rPr>
                <w:color w:val="1F4E79"/>
                <w:sz w:val="10"/>
                <w:szCs w:val="10"/>
                <w:lang w:eastAsia="ar-SA"/>
              </w:rPr>
              <w:t>(499) 250-39-36, факс (499) 250-20-38,</w:t>
            </w:r>
          </w:p>
          <w:p w14:paraId="58AA97CD" w14:textId="2475BDBC" w:rsidR="002F0D71" w:rsidRPr="004A3311" w:rsidRDefault="002F0D71" w:rsidP="002F0D71">
            <w:r w:rsidRPr="00E93E47">
              <w:rPr>
                <w:color w:val="1F4E79"/>
                <w:sz w:val="10"/>
                <w:szCs w:val="10"/>
                <w:lang w:val="en-US"/>
              </w:rPr>
              <w:t>sec</w:t>
            </w:r>
            <w:r w:rsidRPr="00E93E47">
              <w:rPr>
                <w:color w:val="1F4E79"/>
                <w:sz w:val="10"/>
                <w:szCs w:val="10"/>
              </w:rPr>
              <w:t>.</w:t>
            </w:r>
            <w:r w:rsidRPr="00E93E47">
              <w:rPr>
                <w:color w:val="1F4E79"/>
                <w:sz w:val="10"/>
                <w:szCs w:val="10"/>
                <w:lang w:val="en-US"/>
              </w:rPr>
              <w:t>dep</w:t>
            </w:r>
            <w:r w:rsidRPr="00E93E47">
              <w:rPr>
                <w:color w:val="1F4E79"/>
                <w:sz w:val="10"/>
                <w:szCs w:val="10"/>
              </w:rPr>
              <w:t>@pppudp.ru, http</w:t>
            </w:r>
            <w:r w:rsidRPr="00E93E47">
              <w:rPr>
                <w:color w:val="1F4E79"/>
                <w:sz w:val="10"/>
                <w:szCs w:val="10"/>
                <w:lang w:val="en-US"/>
              </w:rPr>
              <w:t>s</w:t>
            </w:r>
            <w:r w:rsidRPr="00E93E47">
              <w:rPr>
                <w:color w:val="1F4E79"/>
                <w:sz w:val="10"/>
                <w:szCs w:val="10"/>
              </w:rPr>
              <w:t>://www.pppudp.ru,</w:t>
            </w:r>
            <w:r w:rsidRPr="00E93E47">
              <w:rPr>
                <w:color w:val="1F4E79"/>
                <w:sz w:val="10"/>
                <w:szCs w:val="10"/>
                <w:lang w:eastAsia="ar-SA"/>
              </w:rPr>
              <w:t xml:space="preserve"> ИНН 7710142570, </w:t>
            </w:r>
            <w:r w:rsidRPr="00E93E47">
              <w:rPr>
                <w:color w:val="1F4E79"/>
                <w:sz w:val="10"/>
                <w:szCs w:val="10"/>
              </w:rPr>
              <w:t>КПП 771001001</w:t>
            </w:r>
            <w:r w:rsidRPr="00E93E47">
              <w:rPr>
                <w:color w:val="1F4E79"/>
                <w:sz w:val="10"/>
                <w:szCs w:val="10"/>
                <w:lang w:eastAsia="ar-SA"/>
              </w:rPr>
              <w:t>, ОКПО 17664448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dashed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699A3EB" w14:textId="38C6FF13" w:rsidR="002F0D71" w:rsidRPr="004A3311" w:rsidRDefault="002F0D71" w:rsidP="002F0D71">
            <w:r w:rsidRPr="005B0437">
              <w:rPr>
                <w:noProof/>
                <w:color w:val="1F4E79"/>
              </w:rPr>
              <w:drawing>
                <wp:inline distT="0" distB="0" distL="0" distR="0" wp14:anchorId="4534433C" wp14:editId="01042BA5">
                  <wp:extent cx="475896" cy="475896"/>
                  <wp:effectExtent l="0" t="0" r="63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23" cy="49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AFA10" w14:textId="77777777" w:rsidR="002F0D71" w:rsidRPr="00E93E47" w:rsidRDefault="002F0D71" w:rsidP="002F0D71">
            <w:pPr>
              <w:tabs>
                <w:tab w:val="left" w:pos="0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УПРАВЛЕНИЕ ДЕЛАМИ ПРЕЗИДЕНТА РОССИЙСКОЙ ФЕДЕРАЦИИ</w:t>
            </w:r>
          </w:p>
          <w:p w14:paraId="7827F63A" w14:textId="77777777" w:rsidR="002F0D71" w:rsidRPr="00E93E47" w:rsidRDefault="002F0D71" w:rsidP="002F0D71">
            <w:pPr>
              <w:tabs>
                <w:tab w:val="left" w:pos="0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14:paraId="301E002D" w14:textId="77777777" w:rsidR="002F0D71" w:rsidRPr="00E93E47" w:rsidRDefault="002F0D71" w:rsidP="002F0D71">
            <w:pPr>
              <w:tabs>
                <w:tab w:val="left" w:pos="0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Управления делами Президента Российской Федерации» (ФГУП «ППП»)</w:t>
            </w:r>
          </w:p>
          <w:p w14:paraId="09F98C34" w14:textId="2C36DF1C" w:rsidR="002F0D71" w:rsidRPr="00E93E47" w:rsidRDefault="002F0D71" w:rsidP="002F0D71">
            <w:pPr>
              <w:tabs>
                <w:tab w:val="left" w:pos="0"/>
                <w:tab w:val="left" w:pos="175"/>
              </w:tabs>
              <w:suppressAutoHyphens/>
              <w:rPr>
                <w:color w:val="1F4E79"/>
                <w:sz w:val="10"/>
                <w:szCs w:val="10"/>
                <w:lang w:eastAsia="ar-SA"/>
              </w:rPr>
            </w:pPr>
            <w:r w:rsidRPr="00E93E47">
              <w:rPr>
                <w:color w:val="1F4E79"/>
                <w:sz w:val="10"/>
                <w:szCs w:val="10"/>
                <w:lang w:eastAsia="ar-SA"/>
              </w:rPr>
              <w:t>ул. 2-ая Тверская-Ямская, д.16, г. Москва 125047, тел.</w:t>
            </w:r>
            <w:r w:rsidR="00C46A62">
              <w:rPr>
                <w:color w:val="1F4E79"/>
                <w:sz w:val="10"/>
                <w:szCs w:val="10"/>
                <w:lang w:eastAsia="ar-SA"/>
              </w:rPr>
              <w:t xml:space="preserve"> </w:t>
            </w:r>
            <w:r w:rsidRPr="00E93E47">
              <w:rPr>
                <w:color w:val="1F4E79"/>
                <w:sz w:val="10"/>
                <w:szCs w:val="10"/>
                <w:lang w:eastAsia="ar-SA"/>
              </w:rPr>
              <w:t>(499) 250-39-36, факс (499) 250-20-38,</w:t>
            </w:r>
          </w:p>
          <w:p w14:paraId="238E751B" w14:textId="45844FCD" w:rsidR="002F0D71" w:rsidRPr="004A3311" w:rsidRDefault="002F0D71" w:rsidP="002F0D71">
            <w:r w:rsidRPr="00E93E47">
              <w:rPr>
                <w:color w:val="1F4E79"/>
                <w:sz w:val="10"/>
                <w:szCs w:val="10"/>
                <w:lang w:val="en-US"/>
              </w:rPr>
              <w:t>sec</w:t>
            </w:r>
            <w:r w:rsidRPr="00E93E47">
              <w:rPr>
                <w:color w:val="1F4E79"/>
                <w:sz w:val="10"/>
                <w:szCs w:val="10"/>
              </w:rPr>
              <w:t>.</w:t>
            </w:r>
            <w:r w:rsidRPr="00E93E47">
              <w:rPr>
                <w:color w:val="1F4E79"/>
                <w:sz w:val="10"/>
                <w:szCs w:val="10"/>
                <w:lang w:val="en-US"/>
              </w:rPr>
              <w:t>dep</w:t>
            </w:r>
            <w:r w:rsidRPr="00E93E47">
              <w:rPr>
                <w:color w:val="1F4E79"/>
                <w:sz w:val="10"/>
                <w:szCs w:val="10"/>
              </w:rPr>
              <w:t>@pppudp.ru, http</w:t>
            </w:r>
            <w:r w:rsidRPr="00E93E47">
              <w:rPr>
                <w:color w:val="1F4E79"/>
                <w:sz w:val="10"/>
                <w:szCs w:val="10"/>
                <w:lang w:val="en-US"/>
              </w:rPr>
              <w:t>s</w:t>
            </w:r>
            <w:r w:rsidRPr="00E93E47">
              <w:rPr>
                <w:color w:val="1F4E79"/>
                <w:sz w:val="10"/>
                <w:szCs w:val="10"/>
              </w:rPr>
              <w:t>://www.pppudp.ru,</w:t>
            </w:r>
            <w:r w:rsidRPr="00E93E47">
              <w:rPr>
                <w:color w:val="1F4E79"/>
                <w:sz w:val="10"/>
                <w:szCs w:val="10"/>
                <w:lang w:eastAsia="ar-SA"/>
              </w:rPr>
              <w:t xml:space="preserve"> ИНН 7710142570, </w:t>
            </w:r>
            <w:r w:rsidRPr="00E93E47">
              <w:rPr>
                <w:color w:val="1F4E79"/>
                <w:sz w:val="10"/>
                <w:szCs w:val="10"/>
              </w:rPr>
              <w:t>КПП 771001001</w:t>
            </w:r>
            <w:r w:rsidRPr="00E93E47">
              <w:rPr>
                <w:color w:val="1F4E79"/>
                <w:sz w:val="10"/>
                <w:szCs w:val="10"/>
                <w:lang w:eastAsia="ar-SA"/>
              </w:rPr>
              <w:t>, ОКПО 17664448</w:t>
            </w:r>
          </w:p>
        </w:tc>
      </w:tr>
      <w:tr w:rsidR="002F0D71" w:rsidRPr="00936926" w14:paraId="1A6B19B9" w14:textId="77777777" w:rsidTr="0046203E">
        <w:trPr>
          <w:trHeight w:val="554"/>
        </w:trPr>
        <w:tc>
          <w:tcPr>
            <w:tcW w:w="5098" w:type="dxa"/>
            <w:gridSpan w:val="13"/>
            <w:tcBorders>
              <w:top w:val="nil"/>
              <w:left w:val="single" w:sz="8" w:space="0" w:color="auto"/>
              <w:bottom w:val="single" w:sz="4" w:space="0" w:color="D0CECE" w:themeColor="background2" w:themeShade="E6"/>
              <w:right w:val="dashed" w:sz="8" w:space="0" w:color="auto"/>
            </w:tcBorders>
            <w:vAlign w:val="center"/>
          </w:tcPr>
          <w:p w14:paraId="7EE4721C" w14:textId="41365F70" w:rsidR="002F0D71" w:rsidRPr="002F0D71" w:rsidRDefault="002F0D71" w:rsidP="002F0D71">
            <w:pPr>
              <w:spacing w:before="120"/>
            </w:pPr>
            <w:r w:rsidRPr="002F0D71">
              <w:lastRenderedPageBreak/>
              <w:t>Пропуск №_______</w:t>
            </w:r>
          </w:p>
          <w:p w14:paraId="63518996" w14:textId="5311DA48" w:rsidR="002F0D71" w:rsidRPr="00E93E47" w:rsidRDefault="002F0D71" w:rsidP="002F0D71">
            <w:pPr>
              <w:spacing w:after="60"/>
              <w:rPr>
                <w:sz w:val="28"/>
                <w:szCs w:val="28"/>
              </w:rPr>
            </w:pPr>
            <w:r w:rsidRPr="002F0D71">
              <w:t xml:space="preserve">на </w:t>
            </w:r>
            <w:r w:rsidRPr="002F0D71">
              <w:rPr>
                <w:u w:val="dotted" w:color="D0CECE" w:themeColor="background2" w:themeShade="E6"/>
              </w:rPr>
              <w:t>внос</w:t>
            </w:r>
            <w:r w:rsidRPr="002F0D71">
              <w:t>/</w:t>
            </w:r>
            <w:r w:rsidRPr="002F0D71">
              <w:rPr>
                <w:u w:val="dotted" w:color="D0CECE" w:themeColor="background2" w:themeShade="E6"/>
              </w:rPr>
              <w:t>вынос</w:t>
            </w:r>
            <w:r w:rsidRPr="002F0D71">
              <w:t xml:space="preserve"> материальных ценностей</w:t>
            </w:r>
          </w:p>
        </w:tc>
        <w:tc>
          <w:tcPr>
            <w:tcW w:w="5106" w:type="dxa"/>
            <w:gridSpan w:val="13"/>
            <w:tcBorders>
              <w:top w:val="nil"/>
              <w:left w:val="dashed" w:sz="8" w:space="0" w:color="auto"/>
              <w:bottom w:val="single" w:sz="4" w:space="0" w:color="D0CECE" w:themeColor="background2" w:themeShade="E6"/>
              <w:right w:val="single" w:sz="8" w:space="0" w:color="auto"/>
            </w:tcBorders>
            <w:vAlign w:val="center"/>
          </w:tcPr>
          <w:p w14:paraId="374A7126" w14:textId="77777777" w:rsidR="002F0D71" w:rsidRPr="002F0D71" w:rsidRDefault="002F0D71" w:rsidP="002F0D71">
            <w:pPr>
              <w:spacing w:before="120"/>
            </w:pPr>
            <w:r w:rsidRPr="002F0D71">
              <w:t>Пропуск №_______</w:t>
            </w:r>
          </w:p>
          <w:p w14:paraId="4A181F07" w14:textId="3DE37EDE" w:rsidR="002F0D71" w:rsidRPr="004A3311" w:rsidRDefault="002F0D71" w:rsidP="002F0D71">
            <w:pPr>
              <w:rPr>
                <w:sz w:val="16"/>
                <w:szCs w:val="16"/>
              </w:rPr>
            </w:pPr>
            <w:r w:rsidRPr="002F0D71">
              <w:t xml:space="preserve">на </w:t>
            </w:r>
            <w:r w:rsidRPr="002F0D71">
              <w:rPr>
                <w:u w:val="dotted" w:color="D0CECE" w:themeColor="background2" w:themeShade="E6"/>
              </w:rPr>
              <w:t>внос</w:t>
            </w:r>
            <w:r w:rsidRPr="002F0D71">
              <w:t>/</w:t>
            </w:r>
            <w:r w:rsidRPr="002F0D71">
              <w:rPr>
                <w:u w:val="dotted" w:color="D0CECE" w:themeColor="background2" w:themeShade="E6"/>
              </w:rPr>
              <w:t>вынос</w:t>
            </w:r>
            <w:r w:rsidRPr="002F0D71">
              <w:t xml:space="preserve"> материальных ценностей</w:t>
            </w:r>
          </w:p>
        </w:tc>
      </w:tr>
      <w:tr w:rsidR="002F0D71" w:rsidRPr="00936926" w14:paraId="5C20554E" w14:textId="77777777" w:rsidTr="00BF0335">
        <w:trPr>
          <w:trHeight w:val="230"/>
        </w:trPr>
        <w:tc>
          <w:tcPr>
            <w:tcW w:w="5098" w:type="dxa"/>
            <w:gridSpan w:val="13"/>
            <w:tcBorders>
              <w:top w:val="single" w:sz="4" w:space="0" w:color="D0CECE" w:themeColor="background2" w:themeShade="E6"/>
              <w:left w:val="single" w:sz="8" w:space="0" w:color="auto"/>
              <w:bottom w:val="single" w:sz="4" w:space="0" w:color="auto"/>
              <w:right w:val="dashed" w:sz="8" w:space="0" w:color="auto"/>
            </w:tcBorders>
          </w:tcPr>
          <w:p w14:paraId="69088FCA" w14:textId="627A892C" w:rsidR="002F0D71" w:rsidRPr="002F0D71" w:rsidRDefault="002F0D71" w:rsidP="002F0D71">
            <w:pPr>
              <w:rPr>
                <w:sz w:val="14"/>
                <w:szCs w:val="14"/>
              </w:rPr>
            </w:pPr>
            <w:r w:rsidRPr="002F0D71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5106" w:type="dxa"/>
            <w:gridSpan w:val="13"/>
            <w:tcBorders>
              <w:top w:val="single" w:sz="4" w:space="0" w:color="D0CECE" w:themeColor="background2" w:themeShade="E6"/>
              <w:left w:val="dashed" w:sz="8" w:space="0" w:color="auto"/>
              <w:right w:val="single" w:sz="8" w:space="0" w:color="auto"/>
            </w:tcBorders>
          </w:tcPr>
          <w:p w14:paraId="08811C1E" w14:textId="35CD81F2" w:rsidR="002F0D71" w:rsidRPr="002F0D71" w:rsidRDefault="002F0D71" w:rsidP="002F0D71">
            <w:pPr>
              <w:rPr>
                <w:sz w:val="14"/>
                <w:szCs w:val="14"/>
              </w:rPr>
            </w:pPr>
            <w:r w:rsidRPr="002F0D71">
              <w:rPr>
                <w:sz w:val="14"/>
                <w:szCs w:val="14"/>
              </w:rPr>
              <w:t>(нужное подчеркнуть)</w:t>
            </w:r>
          </w:p>
        </w:tc>
      </w:tr>
      <w:tr w:rsidR="00C46A62" w:rsidRPr="00936926" w14:paraId="45BD4CA3" w14:textId="77777777" w:rsidTr="008F4A4E">
        <w:trPr>
          <w:trHeight w:val="454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8" w:space="0" w:color="auto"/>
            </w:tcBorders>
            <w:tcMar>
              <w:right w:w="0" w:type="dxa"/>
            </w:tcMar>
            <w:vAlign w:val="center"/>
          </w:tcPr>
          <w:p w14:paraId="6B3F3E94" w14:textId="77777777" w:rsidR="00C46A62" w:rsidRDefault="00C46A62" w:rsidP="00C46A62">
            <w:r w:rsidRPr="004A3311">
              <w:t>Организация,</w:t>
            </w:r>
          </w:p>
          <w:p w14:paraId="39491B81" w14:textId="5577AD46" w:rsidR="00C46A62" w:rsidRPr="00E93E47" w:rsidRDefault="00C46A62" w:rsidP="00C46A62">
            <w:pPr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(</w:t>
            </w:r>
            <w:r w:rsidRPr="004A3311">
              <w:t>арендатор</w:t>
            </w:r>
            <w:r>
              <w:rPr>
                <w:lang w:val="en-US"/>
              </w:rPr>
              <w:t>):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14:paraId="7397EBFC" w14:textId="317D91A4" w:rsidR="00C46A62" w:rsidRPr="00E93E47" w:rsidRDefault="00C46A62" w:rsidP="00C46A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F4AAEEA" w14:textId="77777777" w:rsidR="00C46A62" w:rsidRDefault="00C46A62" w:rsidP="00BF0335">
            <w:pPr>
              <w:pBdr>
                <w:right w:val="single" w:sz="4" w:space="4" w:color="auto"/>
              </w:pBdr>
            </w:pPr>
            <w:r w:rsidRPr="004A3311">
              <w:t>Организация,</w:t>
            </w:r>
          </w:p>
          <w:p w14:paraId="58FAF9D8" w14:textId="0F24F731" w:rsidR="00C46A62" w:rsidRPr="004A3311" w:rsidRDefault="00C46A62" w:rsidP="00BF0335">
            <w:pPr>
              <w:pBdr>
                <w:right w:val="single" w:sz="4" w:space="4" w:color="auto"/>
              </w:pBdr>
              <w:rPr>
                <w:sz w:val="16"/>
                <w:szCs w:val="16"/>
              </w:rPr>
            </w:pPr>
            <w:r>
              <w:rPr>
                <w:lang w:val="en-US"/>
              </w:rPr>
              <w:t>(</w:t>
            </w:r>
            <w:r w:rsidRPr="004A3311">
              <w:t>арендатор</w:t>
            </w:r>
            <w:r>
              <w:rPr>
                <w:lang w:val="en-US"/>
              </w:rPr>
              <w:t>):</w:t>
            </w:r>
          </w:p>
        </w:tc>
        <w:tc>
          <w:tcPr>
            <w:tcW w:w="3404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14:paraId="26452586" w14:textId="3F025EC8" w:rsidR="00C46A62" w:rsidRPr="004A3311" w:rsidRDefault="00C46A62" w:rsidP="00C46A62">
            <w:pPr>
              <w:rPr>
                <w:sz w:val="16"/>
                <w:szCs w:val="16"/>
              </w:rPr>
            </w:pPr>
          </w:p>
        </w:tc>
      </w:tr>
      <w:tr w:rsidR="00C46A62" w:rsidRPr="00BD497C" w14:paraId="10540564" w14:textId="77777777" w:rsidTr="00BF0335">
        <w:tc>
          <w:tcPr>
            <w:tcW w:w="4237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394B9A" w14:textId="77777777" w:rsidR="00C46A62" w:rsidRPr="002F0D71" w:rsidRDefault="00C46A62" w:rsidP="00C46A62">
            <w:pPr>
              <w:rPr>
                <w:sz w:val="20"/>
                <w:szCs w:val="20"/>
              </w:rPr>
            </w:pPr>
            <w:r w:rsidRPr="002F0D71">
              <w:rPr>
                <w:sz w:val="20"/>
                <w:szCs w:val="20"/>
              </w:rPr>
              <w:t>Наименование материальных ценностей/номера блоков аппаратуры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dashed" w:sz="8" w:space="0" w:color="auto"/>
            </w:tcBorders>
            <w:vAlign w:val="center"/>
          </w:tcPr>
          <w:p w14:paraId="06162D9D" w14:textId="77777777" w:rsidR="00C46A62" w:rsidRPr="002F0D71" w:rsidRDefault="00C46A62" w:rsidP="00C46A62">
            <w:pPr>
              <w:rPr>
                <w:sz w:val="20"/>
                <w:szCs w:val="20"/>
              </w:rPr>
            </w:pPr>
            <w:r w:rsidRPr="002F0D71">
              <w:rPr>
                <w:sz w:val="20"/>
                <w:szCs w:val="20"/>
              </w:rPr>
              <w:t>Кол-во мест</w:t>
            </w:r>
          </w:p>
          <w:p w14:paraId="1BE08B45" w14:textId="77777777" w:rsidR="00C46A62" w:rsidRPr="002F0D71" w:rsidRDefault="00C46A62" w:rsidP="00C46A62">
            <w:pPr>
              <w:rPr>
                <w:sz w:val="20"/>
                <w:szCs w:val="20"/>
              </w:rPr>
            </w:pPr>
            <w:r w:rsidRPr="002F0D71">
              <w:rPr>
                <w:sz w:val="20"/>
                <w:szCs w:val="20"/>
              </w:rPr>
              <w:t>(ед.)</w:t>
            </w: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  <w:vAlign w:val="center"/>
          </w:tcPr>
          <w:p w14:paraId="3FC83C98" w14:textId="19A3064B" w:rsidR="00C46A62" w:rsidRPr="002F0D71" w:rsidRDefault="00C46A62" w:rsidP="00C46A62">
            <w:r w:rsidRPr="002F0D71">
              <w:rPr>
                <w:sz w:val="20"/>
                <w:szCs w:val="20"/>
              </w:rPr>
              <w:t>Наименование материальных ценностей/номера блоков аппаратуры</w:t>
            </w: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14:paraId="69A67CF9" w14:textId="77777777" w:rsidR="00C46A62" w:rsidRPr="002F0D71" w:rsidRDefault="00C46A62" w:rsidP="00C46A62">
            <w:pPr>
              <w:rPr>
                <w:sz w:val="20"/>
                <w:szCs w:val="20"/>
              </w:rPr>
            </w:pPr>
            <w:r w:rsidRPr="002F0D71">
              <w:rPr>
                <w:sz w:val="20"/>
                <w:szCs w:val="20"/>
              </w:rPr>
              <w:t>Кол-во мест</w:t>
            </w:r>
          </w:p>
          <w:p w14:paraId="613D863F" w14:textId="331559F7" w:rsidR="00C46A62" w:rsidRPr="002F0D71" w:rsidRDefault="00C46A62" w:rsidP="00C46A62">
            <w:r w:rsidRPr="002F0D71">
              <w:rPr>
                <w:sz w:val="20"/>
                <w:szCs w:val="20"/>
              </w:rPr>
              <w:t>(ед.)</w:t>
            </w:r>
          </w:p>
        </w:tc>
      </w:tr>
      <w:tr w:rsidR="00C46A62" w:rsidRPr="00BD497C" w14:paraId="67A27731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1255ADFC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7C0045D4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61BB7FD3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7D209FE1" w14:textId="026AEB97" w:rsidR="00C46A62" w:rsidRPr="00112F7F" w:rsidRDefault="00C46A62" w:rsidP="00C46A62"/>
        </w:tc>
      </w:tr>
      <w:tr w:rsidR="00C46A62" w:rsidRPr="00BD497C" w14:paraId="1E688046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45D2A99A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3DC1467F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3ABA4FE7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18981BA0" w14:textId="77777777" w:rsidR="00C46A62" w:rsidRPr="00112F7F" w:rsidRDefault="00C46A62" w:rsidP="00C46A62"/>
        </w:tc>
      </w:tr>
      <w:tr w:rsidR="00C46A62" w:rsidRPr="00BD497C" w14:paraId="74DAC47E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494DEC0E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4D65AB54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506A91FA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236F0335" w14:textId="77777777" w:rsidR="00C46A62" w:rsidRPr="00112F7F" w:rsidRDefault="00C46A62" w:rsidP="00C46A62"/>
        </w:tc>
      </w:tr>
      <w:tr w:rsidR="00C46A62" w:rsidRPr="00BD497C" w14:paraId="3FB455C8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5BDBF962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20FB0DF4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5A530BF3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3EFE5FF7" w14:textId="77777777" w:rsidR="00C46A62" w:rsidRPr="00112F7F" w:rsidRDefault="00C46A62" w:rsidP="00C46A62"/>
        </w:tc>
      </w:tr>
      <w:tr w:rsidR="00C46A62" w:rsidRPr="00BD497C" w14:paraId="673B9815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62F53E11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755AEC29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3C22E6DE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21FFA3CC" w14:textId="77777777" w:rsidR="00C46A62" w:rsidRPr="00112F7F" w:rsidRDefault="00C46A62" w:rsidP="00C46A62"/>
        </w:tc>
      </w:tr>
      <w:tr w:rsidR="00C46A62" w:rsidRPr="00BD497C" w14:paraId="6690C0C3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2FB7E275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3C776D5C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4CAB2781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5D176BD5" w14:textId="77777777" w:rsidR="00C46A62" w:rsidRPr="00112F7F" w:rsidRDefault="00C46A62" w:rsidP="00C46A62"/>
        </w:tc>
      </w:tr>
      <w:tr w:rsidR="00C46A62" w:rsidRPr="00BD497C" w14:paraId="7E1F6B60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67A2A7FF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6613E150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23B7A7AF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57A8B472" w14:textId="77777777" w:rsidR="00C46A62" w:rsidRPr="00112F7F" w:rsidRDefault="00C46A62" w:rsidP="00C46A62"/>
        </w:tc>
      </w:tr>
      <w:tr w:rsidR="00C46A62" w:rsidRPr="00BD497C" w14:paraId="2C9F3E82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1AA43EB0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2A0594EB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332ED0F1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261271AA" w14:textId="77777777" w:rsidR="00C46A62" w:rsidRPr="00112F7F" w:rsidRDefault="00C46A62" w:rsidP="00C46A62"/>
        </w:tc>
      </w:tr>
      <w:tr w:rsidR="00C46A62" w:rsidRPr="00BD497C" w14:paraId="4E228531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60306FBC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3D3B6C51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2BB74448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30C3445E" w14:textId="77777777" w:rsidR="00C46A62" w:rsidRPr="00112F7F" w:rsidRDefault="00C46A62" w:rsidP="00C46A62"/>
        </w:tc>
      </w:tr>
      <w:tr w:rsidR="00C46A62" w:rsidRPr="00BD497C" w14:paraId="6B97AE8F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72C175F1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02D6A4C0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7F7B1983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308EA689" w14:textId="77777777" w:rsidR="00C46A62" w:rsidRPr="00112F7F" w:rsidRDefault="00C46A62" w:rsidP="00C46A62"/>
        </w:tc>
      </w:tr>
      <w:tr w:rsidR="00C46A62" w:rsidRPr="00BD497C" w14:paraId="7043048E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3CB20AE9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15596F8E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23194513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1B7B9D02" w14:textId="77777777" w:rsidR="00C46A62" w:rsidRPr="00112F7F" w:rsidRDefault="00C46A62" w:rsidP="00C46A62"/>
        </w:tc>
      </w:tr>
      <w:tr w:rsidR="00C46A62" w:rsidRPr="00BD497C" w14:paraId="68890A90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047D5AB9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580E17DD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2FB65D04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021B333B" w14:textId="77777777" w:rsidR="00C46A62" w:rsidRPr="00112F7F" w:rsidRDefault="00C46A62" w:rsidP="00C46A62"/>
        </w:tc>
      </w:tr>
      <w:tr w:rsidR="00C46A62" w:rsidRPr="00BD497C" w14:paraId="21BDB76A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2B46002A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37810B53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6C9C2E3D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3EA6D81D" w14:textId="77777777" w:rsidR="00C46A62" w:rsidRPr="00112F7F" w:rsidRDefault="00C46A62" w:rsidP="00C46A62"/>
        </w:tc>
      </w:tr>
      <w:tr w:rsidR="00C46A62" w:rsidRPr="00BD497C" w14:paraId="7B6A52F9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5EAB2A27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677D12CD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44472D3F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799F9D81" w14:textId="77777777" w:rsidR="00C46A62" w:rsidRPr="00112F7F" w:rsidRDefault="00C46A62" w:rsidP="00C46A62"/>
        </w:tc>
      </w:tr>
      <w:tr w:rsidR="00C46A62" w:rsidRPr="00BD497C" w14:paraId="3E710911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06687416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703A2E54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08B49ACD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2D29FA38" w14:textId="52098301" w:rsidR="00C46A62" w:rsidRPr="00112F7F" w:rsidRDefault="00C46A62" w:rsidP="00C46A62"/>
        </w:tc>
      </w:tr>
      <w:tr w:rsidR="00C46A62" w:rsidRPr="00BD497C" w14:paraId="64BDB867" w14:textId="77777777" w:rsidTr="00C46A62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14:paraId="36CA4F56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14:paraId="0A5267D8" w14:textId="77777777" w:rsidR="00C46A62" w:rsidRPr="00D6394E" w:rsidRDefault="00C46A62" w:rsidP="00C46A62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14:paraId="1384359D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14:paraId="63DE5DB4" w14:textId="6E487B3C" w:rsidR="00C46A62" w:rsidRPr="00112F7F" w:rsidRDefault="00C46A62" w:rsidP="00C46A62"/>
        </w:tc>
      </w:tr>
      <w:tr w:rsidR="00C46A62" w:rsidRPr="00936926" w14:paraId="5FBBD9F7" w14:textId="77777777" w:rsidTr="00C46A62">
        <w:tc>
          <w:tcPr>
            <w:tcW w:w="4237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0583E8" w14:textId="77777777" w:rsidR="00C46A62" w:rsidRPr="0099690E" w:rsidRDefault="00C46A62" w:rsidP="00C46A62"/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14:paraId="15A24B74" w14:textId="77777777" w:rsidR="00C46A62" w:rsidRPr="0099690E" w:rsidRDefault="00C46A62" w:rsidP="00C46A62"/>
        </w:tc>
        <w:tc>
          <w:tcPr>
            <w:tcW w:w="4250" w:type="dxa"/>
            <w:gridSpan w:val="11"/>
            <w:tcBorders>
              <w:left w:val="dashed" w:sz="8" w:space="0" w:color="auto"/>
              <w:bottom w:val="single" w:sz="4" w:space="0" w:color="auto"/>
            </w:tcBorders>
          </w:tcPr>
          <w:p w14:paraId="7E250BF4" w14:textId="77777777" w:rsidR="00C46A62" w:rsidRPr="00112F7F" w:rsidRDefault="00C46A62" w:rsidP="00C46A62"/>
        </w:tc>
        <w:tc>
          <w:tcPr>
            <w:tcW w:w="856" w:type="dxa"/>
            <w:gridSpan w:val="2"/>
            <w:tcBorders>
              <w:left w:val="dashed" w:sz="8" w:space="0" w:color="auto"/>
              <w:bottom w:val="single" w:sz="4" w:space="0" w:color="auto"/>
              <w:right w:val="single" w:sz="8" w:space="0" w:color="auto"/>
            </w:tcBorders>
          </w:tcPr>
          <w:p w14:paraId="0F3AD9A2" w14:textId="0FAB1D81" w:rsidR="00C46A62" w:rsidRPr="00112F7F" w:rsidRDefault="00C46A62" w:rsidP="00C46A62"/>
        </w:tc>
      </w:tr>
      <w:tr w:rsidR="00C46A62" w:rsidRPr="00936926" w14:paraId="09C51D63" w14:textId="77777777" w:rsidTr="00C46A62">
        <w:tc>
          <w:tcPr>
            <w:tcW w:w="5098" w:type="dxa"/>
            <w:gridSpan w:val="13"/>
            <w:tcBorders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14:paraId="2716164E" w14:textId="4CC9EFCF" w:rsidR="00C46A62" w:rsidRPr="0099690E" w:rsidRDefault="00C46A62" w:rsidP="00C46A62">
            <w:pPr>
              <w:spacing w:before="160"/>
            </w:pPr>
            <w:r>
              <w:rPr>
                <w:sz w:val="20"/>
                <w:szCs w:val="20"/>
              </w:rPr>
              <w:t>Ответственный за выписку материального пропуска</w:t>
            </w:r>
          </w:p>
        </w:tc>
        <w:tc>
          <w:tcPr>
            <w:tcW w:w="5106" w:type="dxa"/>
            <w:gridSpan w:val="13"/>
            <w:tcBorders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14:paraId="524DB27C" w14:textId="0D2BEE0C" w:rsidR="00C46A62" w:rsidRPr="00CA4032" w:rsidRDefault="00C46A62" w:rsidP="00C46A62">
            <w:pPr>
              <w:spacing w:before="160"/>
            </w:pPr>
            <w:r>
              <w:rPr>
                <w:sz w:val="20"/>
                <w:szCs w:val="20"/>
              </w:rPr>
              <w:t>Ответственный за выписку материального пропуска</w:t>
            </w:r>
          </w:p>
        </w:tc>
      </w:tr>
      <w:tr w:rsidR="00C46A62" w:rsidRPr="00936926" w14:paraId="6F19CF8D" w14:textId="77777777" w:rsidTr="00C46A62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A9A799B" w14:textId="77777777" w:rsidR="00C46A62" w:rsidRPr="0099690E" w:rsidRDefault="00C46A62" w:rsidP="00C46A6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CF996D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14:paraId="5DD27F8B" w14:textId="7353C593" w:rsidR="00C46A62" w:rsidRPr="00085058" w:rsidRDefault="00C46A62" w:rsidP="00C46A62"/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  <w:vAlign w:val="center"/>
          </w:tcPr>
          <w:p w14:paraId="3A59AB26" w14:textId="77777777" w:rsidR="00C46A62" w:rsidRPr="00CA4032" w:rsidRDefault="00C46A62" w:rsidP="00C46A6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79C2F" w14:textId="77777777" w:rsidR="00C46A62" w:rsidRPr="00CA4032" w:rsidRDefault="00C46A62" w:rsidP="00C46A62"/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C5C619F" w14:textId="4EE17531" w:rsidR="00C46A62" w:rsidRPr="00CA4032" w:rsidRDefault="00C46A62" w:rsidP="00C46A62"/>
        </w:tc>
      </w:tr>
      <w:tr w:rsidR="00C46A62" w:rsidRPr="00936926" w14:paraId="2457F0E6" w14:textId="77777777" w:rsidTr="0046203E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 w:themeColor="background2" w:themeShade="E6"/>
              <w:right w:val="nil"/>
            </w:tcBorders>
            <w:tcMar>
              <w:left w:w="57" w:type="dxa"/>
              <w:right w:w="57" w:type="dxa"/>
            </w:tcMar>
          </w:tcPr>
          <w:p w14:paraId="49B8E924" w14:textId="77777777" w:rsidR="00C46A62" w:rsidRPr="00C46A62" w:rsidRDefault="00C46A62" w:rsidP="00C46A62">
            <w:pPr>
              <w:rPr>
                <w:i/>
                <w:sz w:val="16"/>
                <w:szCs w:val="16"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525EED4D" w14:textId="4BBDE7D3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D0CECE" w:themeColor="background2" w:themeShade="E6"/>
              <w:right w:val="dashed" w:sz="8" w:space="0" w:color="auto"/>
            </w:tcBorders>
          </w:tcPr>
          <w:p w14:paraId="3CFC1F55" w14:textId="4F73789F" w:rsidR="00C46A62" w:rsidRPr="00C46A62" w:rsidRDefault="00C46A62" w:rsidP="00C46A62">
            <w:pPr>
              <w:rPr>
                <w:i/>
                <w:sz w:val="16"/>
                <w:szCs w:val="16"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 w:themeColor="background2" w:themeShade="E6"/>
              <w:right w:val="nil"/>
            </w:tcBorders>
          </w:tcPr>
          <w:p w14:paraId="58949013" w14:textId="0E127D1A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566807FC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left w:val="nil"/>
              <w:bottom w:val="single" w:sz="4" w:space="0" w:color="D0CECE" w:themeColor="background2" w:themeShade="E6"/>
              <w:right w:val="single" w:sz="8" w:space="0" w:color="auto"/>
            </w:tcBorders>
          </w:tcPr>
          <w:p w14:paraId="3A67348E" w14:textId="76561194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</w:tr>
      <w:tr w:rsidR="00C46A62" w:rsidRPr="00936926" w14:paraId="7DC89023" w14:textId="77777777" w:rsidTr="0046203E">
        <w:trPr>
          <w:trHeight w:hRule="exact" w:val="454"/>
        </w:trPr>
        <w:tc>
          <w:tcPr>
            <w:tcW w:w="5098" w:type="dxa"/>
            <w:gridSpan w:val="13"/>
            <w:tcBorders>
              <w:top w:val="single" w:sz="4" w:space="0" w:color="D0CECE" w:themeColor="background2" w:themeShade="E6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14:paraId="06425759" w14:textId="484C750F" w:rsidR="00C46A62" w:rsidRPr="0099690E" w:rsidRDefault="00C46A62" w:rsidP="00C46A62">
            <w:r w:rsidRPr="0099690E">
              <w:rPr>
                <w:sz w:val="20"/>
                <w:szCs w:val="20"/>
              </w:rPr>
              <w:t>Руково</w:t>
            </w:r>
            <w:r>
              <w:rPr>
                <w:sz w:val="20"/>
                <w:szCs w:val="20"/>
              </w:rPr>
              <w:t xml:space="preserve">дитель </w:t>
            </w:r>
            <w:r w:rsidRPr="003805E8">
              <w:rPr>
                <w:sz w:val="20"/>
                <w:szCs w:val="20"/>
              </w:rPr>
              <w:t>организации, фирмы</w:t>
            </w:r>
          </w:p>
        </w:tc>
        <w:tc>
          <w:tcPr>
            <w:tcW w:w="5106" w:type="dxa"/>
            <w:gridSpan w:val="13"/>
            <w:tcBorders>
              <w:top w:val="single" w:sz="4" w:space="0" w:color="D0CECE" w:themeColor="background2" w:themeShade="E6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14:paraId="64BB3AB8" w14:textId="59065934" w:rsidR="00C46A62" w:rsidRPr="00936926" w:rsidRDefault="00C46A62" w:rsidP="00C46A62">
            <w:r w:rsidRPr="0099690E">
              <w:rPr>
                <w:sz w:val="20"/>
                <w:szCs w:val="20"/>
              </w:rPr>
              <w:t>Руково</w:t>
            </w:r>
            <w:r>
              <w:rPr>
                <w:sz w:val="20"/>
                <w:szCs w:val="20"/>
              </w:rPr>
              <w:t xml:space="preserve">дитель </w:t>
            </w:r>
            <w:r w:rsidRPr="003805E8">
              <w:rPr>
                <w:sz w:val="20"/>
                <w:szCs w:val="20"/>
              </w:rPr>
              <w:t>организации, фирмы</w:t>
            </w:r>
          </w:p>
        </w:tc>
      </w:tr>
      <w:tr w:rsidR="00C46A62" w:rsidRPr="00936926" w14:paraId="1CE47069" w14:textId="77777777" w:rsidTr="00C46A62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B36DBE3" w14:textId="77777777" w:rsidR="00C46A62" w:rsidRPr="0099690E" w:rsidRDefault="00C46A62" w:rsidP="00C46A6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E9E03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14:paraId="093DD93C" w14:textId="3DDDA605" w:rsidR="00C46A62" w:rsidRPr="0099690E" w:rsidRDefault="00C46A62" w:rsidP="00C46A62"/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  <w:vAlign w:val="center"/>
          </w:tcPr>
          <w:p w14:paraId="77887857" w14:textId="77777777" w:rsidR="00C46A62" w:rsidRPr="00936926" w:rsidRDefault="00C46A62" w:rsidP="00C46A6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8855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496165A" w14:textId="7E82B5E1" w:rsidR="00C46A62" w:rsidRPr="00936926" w:rsidRDefault="00C46A62" w:rsidP="00C46A62"/>
        </w:tc>
      </w:tr>
      <w:tr w:rsidR="00C46A62" w:rsidRPr="00936926" w14:paraId="5559FBD5" w14:textId="77777777" w:rsidTr="0046203E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 w:themeColor="background2" w:themeShade="E6"/>
              <w:right w:val="nil"/>
            </w:tcBorders>
          </w:tcPr>
          <w:p w14:paraId="737D3F79" w14:textId="5DA1FDFF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26F8FA85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left w:val="nil"/>
              <w:bottom w:val="single" w:sz="4" w:space="0" w:color="D0CECE" w:themeColor="background2" w:themeShade="E6"/>
              <w:right w:val="dashed" w:sz="8" w:space="0" w:color="auto"/>
            </w:tcBorders>
          </w:tcPr>
          <w:p w14:paraId="7B55B848" w14:textId="2A9A040B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 w:themeColor="background2" w:themeShade="E6"/>
              <w:right w:val="nil"/>
            </w:tcBorders>
          </w:tcPr>
          <w:p w14:paraId="50B659EA" w14:textId="64E8CB3D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7EA441F1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left w:val="nil"/>
              <w:bottom w:val="single" w:sz="4" w:space="0" w:color="D0CECE" w:themeColor="background2" w:themeShade="E6"/>
              <w:right w:val="single" w:sz="8" w:space="0" w:color="auto"/>
            </w:tcBorders>
          </w:tcPr>
          <w:p w14:paraId="6149554B" w14:textId="51C9D965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</w:tr>
      <w:tr w:rsidR="00C46A62" w:rsidRPr="00936926" w14:paraId="1A0BA85A" w14:textId="77777777" w:rsidTr="0046203E">
        <w:trPr>
          <w:trHeight w:hRule="exact" w:val="680"/>
        </w:trPr>
        <w:tc>
          <w:tcPr>
            <w:tcW w:w="5098" w:type="dxa"/>
            <w:gridSpan w:val="13"/>
            <w:tcBorders>
              <w:top w:val="single" w:sz="4" w:space="0" w:color="D0CECE" w:themeColor="background2" w:themeShade="E6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14:paraId="6980EC59" w14:textId="0FEAC342" w:rsidR="00C46A62" w:rsidRPr="003D4C9B" w:rsidRDefault="00C46A62" w:rsidP="00C46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Комендант (Начальник управления по эксплуатации и административно-хозяйственной деятельности)</w:t>
            </w:r>
          </w:p>
        </w:tc>
        <w:tc>
          <w:tcPr>
            <w:tcW w:w="5106" w:type="dxa"/>
            <w:gridSpan w:val="13"/>
            <w:tcBorders>
              <w:top w:val="single" w:sz="4" w:space="0" w:color="D0CECE" w:themeColor="background2" w:themeShade="E6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14:paraId="2521BAE5" w14:textId="53C20323" w:rsidR="00C46A62" w:rsidRPr="00936926" w:rsidRDefault="00C46A62" w:rsidP="00C46A62">
            <w:r>
              <w:rPr>
                <w:sz w:val="20"/>
                <w:szCs w:val="20"/>
              </w:rPr>
              <w:t>Комендант (Начальник управления по эксплуатации и административно-хозяйственной деятельности)</w:t>
            </w:r>
          </w:p>
        </w:tc>
      </w:tr>
      <w:tr w:rsidR="00C46A62" w:rsidRPr="00936926" w14:paraId="1C19F115" w14:textId="77777777" w:rsidTr="00C46A62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1C62207" w14:textId="77777777" w:rsidR="00C46A62" w:rsidRPr="0099690E" w:rsidRDefault="00C46A62" w:rsidP="00C46A6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447DF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14:paraId="177876F5" w14:textId="73BD572C" w:rsidR="00C46A62" w:rsidRPr="0099690E" w:rsidRDefault="00C46A62" w:rsidP="00C46A62"/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</w:tcPr>
          <w:p w14:paraId="05A54402" w14:textId="77777777" w:rsidR="00C46A62" w:rsidRPr="00936926" w:rsidRDefault="00C46A62" w:rsidP="00C46A6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02EBB79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14:paraId="5D22D388" w14:textId="502DBC7F" w:rsidR="00C46A62" w:rsidRPr="00936926" w:rsidRDefault="00C46A62" w:rsidP="00C46A62"/>
        </w:tc>
      </w:tr>
      <w:tr w:rsidR="00C46A62" w:rsidRPr="00936926" w14:paraId="10B84C56" w14:textId="77777777" w:rsidTr="0046203E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 w:themeColor="background2" w:themeShade="E6"/>
              <w:right w:val="nil"/>
            </w:tcBorders>
          </w:tcPr>
          <w:p w14:paraId="3E7936CA" w14:textId="4D76751D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4B37BA39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left w:val="nil"/>
              <w:bottom w:val="single" w:sz="4" w:space="0" w:color="D0CECE" w:themeColor="background2" w:themeShade="E6"/>
              <w:right w:val="dashed" w:sz="8" w:space="0" w:color="auto"/>
            </w:tcBorders>
          </w:tcPr>
          <w:p w14:paraId="42B42A4F" w14:textId="5477B3D3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 w:themeColor="background2" w:themeShade="E6"/>
              <w:right w:val="nil"/>
            </w:tcBorders>
          </w:tcPr>
          <w:p w14:paraId="41CF3287" w14:textId="51F30C8D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44D23AFC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left w:val="nil"/>
              <w:bottom w:val="single" w:sz="4" w:space="0" w:color="D0CECE" w:themeColor="background2" w:themeShade="E6"/>
              <w:right w:val="single" w:sz="8" w:space="0" w:color="auto"/>
            </w:tcBorders>
          </w:tcPr>
          <w:p w14:paraId="019D75AE" w14:textId="74356093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</w:tr>
      <w:tr w:rsidR="00C46A62" w:rsidRPr="00936926" w14:paraId="1DFF173F" w14:textId="77777777" w:rsidTr="0046203E">
        <w:trPr>
          <w:trHeight w:hRule="exact" w:val="680"/>
        </w:trPr>
        <w:tc>
          <w:tcPr>
            <w:tcW w:w="5098" w:type="dxa"/>
            <w:gridSpan w:val="13"/>
            <w:tcBorders>
              <w:top w:val="single" w:sz="4" w:space="0" w:color="D0CECE" w:themeColor="background2" w:themeShade="E6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14:paraId="26B0F340" w14:textId="77777777" w:rsidR="00C46A62" w:rsidRDefault="00C46A62" w:rsidP="00C46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</w:t>
            </w:r>
            <w:r w:rsidRPr="003805E8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3805E8">
              <w:rPr>
                <w:sz w:val="20"/>
                <w:szCs w:val="20"/>
              </w:rPr>
              <w:t xml:space="preserve"> информационных и </w:t>
            </w:r>
          </w:p>
          <w:p w14:paraId="0AAEEFDF" w14:textId="12F7F9B8" w:rsidR="00C46A62" w:rsidRPr="003D4C9B" w:rsidRDefault="00C46A62" w:rsidP="00C46A62">
            <w:pPr>
              <w:rPr>
                <w:sz w:val="20"/>
                <w:szCs w:val="20"/>
              </w:rPr>
            </w:pPr>
            <w:r w:rsidRPr="003805E8">
              <w:rPr>
                <w:sz w:val="20"/>
                <w:szCs w:val="20"/>
              </w:rPr>
              <w:t>коммуникационных технологий</w:t>
            </w:r>
          </w:p>
        </w:tc>
        <w:tc>
          <w:tcPr>
            <w:tcW w:w="5106" w:type="dxa"/>
            <w:gridSpan w:val="13"/>
            <w:tcBorders>
              <w:top w:val="single" w:sz="4" w:space="0" w:color="D0CECE" w:themeColor="background2" w:themeShade="E6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14:paraId="6C4B1888" w14:textId="77777777" w:rsidR="00C46A62" w:rsidRDefault="00C46A62" w:rsidP="00C46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</w:t>
            </w:r>
            <w:r w:rsidRPr="003805E8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3805E8">
              <w:rPr>
                <w:sz w:val="20"/>
                <w:szCs w:val="20"/>
              </w:rPr>
              <w:t xml:space="preserve"> информационных и </w:t>
            </w:r>
          </w:p>
          <w:p w14:paraId="7E4451B2" w14:textId="17F91484" w:rsidR="00C46A62" w:rsidRPr="00936926" w:rsidRDefault="00C46A62" w:rsidP="00C46A62">
            <w:r w:rsidRPr="003805E8">
              <w:rPr>
                <w:sz w:val="20"/>
                <w:szCs w:val="20"/>
              </w:rPr>
              <w:t>коммуникационных технологий</w:t>
            </w:r>
          </w:p>
        </w:tc>
      </w:tr>
      <w:tr w:rsidR="00C46A62" w:rsidRPr="00936926" w14:paraId="19243236" w14:textId="77777777" w:rsidTr="00C46A62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423647A" w14:textId="77777777" w:rsidR="00C46A62" w:rsidRPr="0099690E" w:rsidRDefault="00C46A62" w:rsidP="00C46A6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2715E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14:paraId="4B110DCA" w14:textId="28E3BF01" w:rsidR="00C46A62" w:rsidRPr="0099690E" w:rsidRDefault="00C46A62" w:rsidP="00C46A62"/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</w:tcPr>
          <w:p w14:paraId="28AE509C" w14:textId="77777777" w:rsidR="00C46A62" w:rsidRPr="00936926" w:rsidRDefault="00C46A62" w:rsidP="00C46A6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257475D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14:paraId="12E93F0B" w14:textId="652DCA14" w:rsidR="00C46A62" w:rsidRPr="00936926" w:rsidRDefault="00C46A62" w:rsidP="00C46A62"/>
        </w:tc>
      </w:tr>
      <w:tr w:rsidR="00C46A62" w:rsidRPr="00936926" w14:paraId="2974FDB0" w14:textId="77777777" w:rsidTr="0046203E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 w:themeColor="background2" w:themeShade="E6"/>
              <w:right w:val="nil"/>
            </w:tcBorders>
          </w:tcPr>
          <w:p w14:paraId="4C548685" w14:textId="3E128942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61B96B5D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left w:val="nil"/>
              <w:bottom w:val="single" w:sz="4" w:space="0" w:color="D0CECE" w:themeColor="background2" w:themeShade="E6"/>
              <w:right w:val="dashed" w:sz="8" w:space="0" w:color="auto"/>
            </w:tcBorders>
          </w:tcPr>
          <w:p w14:paraId="7302D893" w14:textId="68287002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 w:themeColor="background2" w:themeShade="E6"/>
              <w:right w:val="nil"/>
            </w:tcBorders>
          </w:tcPr>
          <w:p w14:paraId="44C41BB8" w14:textId="081B1B3C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3268450D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left w:val="nil"/>
              <w:bottom w:val="single" w:sz="4" w:space="0" w:color="D0CECE" w:themeColor="background2" w:themeShade="E6"/>
              <w:right w:val="single" w:sz="8" w:space="0" w:color="auto"/>
            </w:tcBorders>
          </w:tcPr>
          <w:p w14:paraId="4E3D871B" w14:textId="12F0812D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</w:tr>
      <w:tr w:rsidR="00C46A62" w:rsidRPr="00936926" w14:paraId="530F57B4" w14:textId="77777777" w:rsidTr="0046203E">
        <w:trPr>
          <w:trHeight w:hRule="exact" w:val="454"/>
        </w:trPr>
        <w:tc>
          <w:tcPr>
            <w:tcW w:w="5098" w:type="dxa"/>
            <w:gridSpan w:val="13"/>
            <w:tcBorders>
              <w:top w:val="single" w:sz="4" w:space="0" w:color="D0CECE" w:themeColor="background2" w:themeShade="E6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14:paraId="4C8060BE" w14:textId="434C6ADD" w:rsidR="00C46A62" w:rsidRPr="003D4C9B" w:rsidRDefault="00C46A62" w:rsidP="00C46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 ЧОП</w:t>
            </w:r>
          </w:p>
        </w:tc>
        <w:tc>
          <w:tcPr>
            <w:tcW w:w="5106" w:type="dxa"/>
            <w:gridSpan w:val="13"/>
            <w:tcBorders>
              <w:top w:val="single" w:sz="4" w:space="0" w:color="D0CECE" w:themeColor="background2" w:themeShade="E6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14:paraId="4647FF06" w14:textId="72D3350B" w:rsidR="00C46A62" w:rsidRPr="00936926" w:rsidRDefault="00C46A62" w:rsidP="00C46A62">
            <w:r>
              <w:rPr>
                <w:sz w:val="20"/>
                <w:szCs w:val="20"/>
              </w:rPr>
              <w:t>Сотрудник ЧОП</w:t>
            </w:r>
          </w:p>
        </w:tc>
      </w:tr>
      <w:tr w:rsidR="00C46A62" w:rsidRPr="00936926" w14:paraId="3671FF27" w14:textId="77777777" w:rsidTr="00C46A62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0B4113B" w14:textId="77777777" w:rsidR="00C46A62" w:rsidRPr="0099690E" w:rsidRDefault="00C46A62" w:rsidP="00C46A6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5E8B1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14:paraId="43794ECA" w14:textId="5F5EBE36" w:rsidR="00C46A62" w:rsidRPr="0099690E" w:rsidRDefault="00C46A62" w:rsidP="00C46A62"/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</w:tcPr>
          <w:p w14:paraId="505B8D55" w14:textId="77777777" w:rsidR="00C46A62" w:rsidRPr="00936926" w:rsidRDefault="00C46A62" w:rsidP="00C46A62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349DEA0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3A3E39" w14:textId="5F796D1B" w:rsidR="00C46A62" w:rsidRPr="00936926" w:rsidRDefault="00C46A62" w:rsidP="00C46A62"/>
        </w:tc>
      </w:tr>
      <w:tr w:rsidR="00C46A62" w:rsidRPr="00936926" w14:paraId="1B165741" w14:textId="77777777" w:rsidTr="0046203E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 w:themeColor="background2" w:themeShade="E6"/>
              <w:right w:val="nil"/>
            </w:tcBorders>
          </w:tcPr>
          <w:p w14:paraId="5D9D782F" w14:textId="6AEAA6E2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7D189A95" w14:textId="77777777" w:rsidR="00C46A62" w:rsidRPr="0099690E" w:rsidRDefault="00C46A62" w:rsidP="00C46A62"/>
        </w:tc>
        <w:tc>
          <w:tcPr>
            <w:tcW w:w="2410" w:type="dxa"/>
            <w:gridSpan w:val="5"/>
            <w:tcBorders>
              <w:left w:val="nil"/>
              <w:bottom w:val="single" w:sz="4" w:space="0" w:color="D0CECE" w:themeColor="background2" w:themeShade="E6"/>
              <w:right w:val="dashed" w:sz="8" w:space="0" w:color="auto"/>
            </w:tcBorders>
          </w:tcPr>
          <w:p w14:paraId="11ABF591" w14:textId="47111753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 w:themeColor="background2" w:themeShade="E6"/>
              <w:right w:val="nil"/>
            </w:tcBorders>
          </w:tcPr>
          <w:p w14:paraId="21215500" w14:textId="2BCA64BB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</w:tcPr>
          <w:p w14:paraId="16C6B0CD" w14:textId="77777777" w:rsidR="00C46A62" w:rsidRPr="00936926" w:rsidRDefault="00C46A62" w:rsidP="00C46A62"/>
        </w:tc>
        <w:tc>
          <w:tcPr>
            <w:tcW w:w="2415" w:type="dxa"/>
            <w:gridSpan w:val="6"/>
            <w:tcBorders>
              <w:left w:val="nil"/>
              <w:bottom w:val="single" w:sz="4" w:space="0" w:color="D0CECE" w:themeColor="background2" w:themeShade="E6"/>
              <w:right w:val="single" w:sz="8" w:space="0" w:color="auto"/>
            </w:tcBorders>
          </w:tcPr>
          <w:p w14:paraId="650C11DE" w14:textId="0E872FF4" w:rsidR="00C46A62" w:rsidRPr="00C46A62" w:rsidRDefault="00C46A62" w:rsidP="00C46A62">
            <w:pPr>
              <w:rPr>
                <w:i/>
              </w:rPr>
            </w:pPr>
            <w:r w:rsidRPr="00C46A62">
              <w:rPr>
                <w:i/>
                <w:sz w:val="16"/>
                <w:szCs w:val="16"/>
              </w:rPr>
              <w:t>фамилия, инициалы</w:t>
            </w:r>
          </w:p>
        </w:tc>
      </w:tr>
      <w:tr w:rsidR="00C46A62" w:rsidRPr="00936926" w14:paraId="7D42F9BD" w14:textId="77777777" w:rsidTr="00F95824">
        <w:tc>
          <w:tcPr>
            <w:tcW w:w="558" w:type="dxa"/>
            <w:tcBorders>
              <w:top w:val="single" w:sz="4" w:space="0" w:color="D0CECE" w:themeColor="background2" w:themeShade="E6"/>
              <w:left w:val="single" w:sz="8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46AB6E56" w14:textId="4A9C90F7" w:rsidR="00C46A62" w:rsidRPr="003D4C9B" w:rsidRDefault="00C46A62" w:rsidP="00C4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46" w:type="dxa"/>
            <w:gridSpan w:val="3"/>
            <w:tcBorders>
              <w:top w:val="single" w:sz="4" w:space="0" w:color="D0CECE" w:themeColor="background2" w:themeShade="E6"/>
              <w:left w:val="nil"/>
              <w:right w:val="nil"/>
            </w:tcBorders>
            <w:vAlign w:val="center"/>
          </w:tcPr>
          <w:p w14:paraId="39B4AE96" w14:textId="77777777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vAlign w:val="center"/>
          </w:tcPr>
          <w:p w14:paraId="639A860F" w14:textId="130AD399" w:rsidR="00C46A62" w:rsidRPr="003D4C9B" w:rsidRDefault="00C46A62" w:rsidP="00C4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час.</w:t>
            </w:r>
          </w:p>
        </w:tc>
        <w:tc>
          <w:tcPr>
            <w:tcW w:w="856" w:type="dxa"/>
            <w:gridSpan w:val="4"/>
            <w:tcBorders>
              <w:top w:val="single" w:sz="4" w:space="0" w:color="D0CECE" w:themeColor="background2" w:themeShade="E6"/>
              <w:left w:val="nil"/>
              <w:right w:val="nil"/>
            </w:tcBorders>
            <w:vAlign w:val="center"/>
          </w:tcPr>
          <w:p w14:paraId="3A15D7EC" w14:textId="77777777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vAlign w:val="center"/>
          </w:tcPr>
          <w:p w14:paraId="730956D7" w14:textId="1E4183BA" w:rsidR="00C46A62" w:rsidRPr="003D4C9B" w:rsidRDefault="00C46A62" w:rsidP="00C4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</w:t>
            </w:r>
          </w:p>
        </w:tc>
        <w:tc>
          <w:tcPr>
            <w:tcW w:w="846" w:type="dxa"/>
            <w:tcBorders>
              <w:top w:val="single" w:sz="4" w:space="0" w:color="D0CECE" w:themeColor="background2" w:themeShade="E6"/>
              <w:left w:val="nil"/>
              <w:bottom w:val="nil"/>
              <w:right w:val="dashed" w:sz="8" w:space="0" w:color="auto"/>
            </w:tcBorders>
            <w:vAlign w:val="center"/>
          </w:tcPr>
          <w:p w14:paraId="69CAE79F" w14:textId="109BDE4A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D0CECE" w:themeColor="background2" w:themeShade="E6"/>
              <w:left w:val="dashed" w:sz="8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08898E93" w14:textId="77777777" w:rsidR="00C46A62" w:rsidRPr="00936926" w:rsidRDefault="00C46A62" w:rsidP="00C46A62"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44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nil"/>
            </w:tcBorders>
            <w:vAlign w:val="center"/>
          </w:tcPr>
          <w:p w14:paraId="51434A65" w14:textId="654AFAEF" w:rsidR="00C46A62" w:rsidRPr="00936926" w:rsidRDefault="00C46A62" w:rsidP="00C46A62"/>
        </w:tc>
        <w:tc>
          <w:tcPr>
            <w:tcW w:w="1279" w:type="dxa"/>
            <w:gridSpan w:val="3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vAlign w:val="center"/>
          </w:tcPr>
          <w:p w14:paraId="0D30DBCC" w14:textId="54DCA26C" w:rsidR="00C46A62" w:rsidRPr="00936926" w:rsidRDefault="00C46A62" w:rsidP="00C46A62">
            <w:r>
              <w:rPr>
                <w:sz w:val="16"/>
                <w:szCs w:val="16"/>
              </w:rPr>
              <w:t>час.</w:t>
            </w:r>
          </w:p>
        </w:tc>
        <w:tc>
          <w:tcPr>
            <w:tcW w:w="853" w:type="dxa"/>
            <w:gridSpan w:val="3"/>
            <w:tcBorders>
              <w:top w:val="single" w:sz="4" w:space="0" w:color="D0CECE" w:themeColor="background2" w:themeShade="E6"/>
              <w:left w:val="nil"/>
              <w:right w:val="nil"/>
            </w:tcBorders>
            <w:vAlign w:val="center"/>
          </w:tcPr>
          <w:p w14:paraId="207D2E32" w14:textId="7286F2F0" w:rsidR="00C46A62" w:rsidRPr="00936926" w:rsidRDefault="00C46A62" w:rsidP="00C46A62"/>
        </w:tc>
        <w:tc>
          <w:tcPr>
            <w:tcW w:w="1562" w:type="dxa"/>
            <w:gridSpan w:val="3"/>
            <w:tcBorders>
              <w:top w:val="single" w:sz="4" w:space="0" w:color="D0CECE" w:themeColor="background2" w:themeShade="E6"/>
              <w:left w:val="nil"/>
              <w:bottom w:val="nil"/>
              <w:right w:val="single" w:sz="8" w:space="0" w:color="auto"/>
            </w:tcBorders>
            <w:vAlign w:val="center"/>
          </w:tcPr>
          <w:p w14:paraId="58E5A6F5" w14:textId="3E22CE0F" w:rsidR="00C46A62" w:rsidRPr="00936926" w:rsidRDefault="00C46A62" w:rsidP="00C46A62">
            <w:r>
              <w:rPr>
                <w:sz w:val="16"/>
                <w:szCs w:val="16"/>
              </w:rPr>
              <w:t>мин.</w:t>
            </w:r>
          </w:p>
        </w:tc>
      </w:tr>
      <w:tr w:rsidR="00C46A62" w:rsidRPr="00936926" w14:paraId="7BA786D0" w14:textId="77777777" w:rsidTr="00293ED5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108" w:type="dxa"/>
              <w:right w:w="0" w:type="dxa"/>
            </w:tcMar>
            <w:vAlign w:val="center"/>
          </w:tcPr>
          <w:p w14:paraId="536BFF5F" w14:textId="634AD52F" w:rsidR="00C46A62" w:rsidRPr="003D4C9B" w:rsidRDefault="00C46A62" w:rsidP="00C4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0B6F3" w14:textId="77777777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74E78781" w14:textId="48E14577" w:rsidR="00C46A62" w:rsidRPr="003D4C9B" w:rsidRDefault="00C46A62" w:rsidP="00C4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64A2F" w14:textId="77777777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098E3B0" w14:textId="0541B843" w:rsidR="00C46A62" w:rsidRPr="003D4C9B" w:rsidRDefault="00C46A62" w:rsidP="00C46A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39F17" w14:textId="77777777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327D" w14:textId="2857BAE9" w:rsidR="00C46A62" w:rsidRPr="003D4C9B" w:rsidRDefault="00C46A62" w:rsidP="00C46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</w:tcPr>
          <w:p w14:paraId="7449A71B" w14:textId="7846E92B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dashed" w:sz="8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12D91726" w14:textId="029ABAB8" w:rsidR="00C46A62" w:rsidRPr="00936926" w:rsidRDefault="00C46A62" w:rsidP="00293ED5">
            <w:pPr>
              <w:ind w:right="1"/>
              <w:jc w:val="right"/>
            </w:pPr>
            <w:r>
              <w:rPr>
                <w:sz w:val="16"/>
                <w:szCs w:val="16"/>
              </w:rPr>
              <w:t>Дата 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9BBC9" w14:textId="77777777" w:rsidR="00C46A62" w:rsidRPr="00936926" w:rsidRDefault="00C46A62" w:rsidP="00C46A6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3B4471F" w14:textId="77777777" w:rsidR="00C46A62" w:rsidRPr="00936926" w:rsidRDefault="00C46A62" w:rsidP="00C46A62">
            <w:r>
              <w:rPr>
                <w:sz w:val="16"/>
                <w:szCs w:val="16"/>
              </w:rPr>
              <w:t>»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8DBF7" w14:textId="04DCBFBC" w:rsidR="00C46A62" w:rsidRPr="00936926" w:rsidRDefault="00C46A62" w:rsidP="00C46A62"/>
        </w:tc>
        <w:tc>
          <w:tcPr>
            <w:tcW w:w="428" w:type="dxa"/>
            <w:tcBorders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6C9B70D7" w14:textId="2FDF190D" w:rsidR="00C46A62" w:rsidRPr="00936926" w:rsidRDefault="00C46A62" w:rsidP="00C46A62">
            <w:pPr>
              <w:jc w:val="right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4C757" w14:textId="77777777" w:rsidR="00C46A62" w:rsidRPr="00936926" w:rsidRDefault="00C46A62" w:rsidP="00C46A62"/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02959" w14:textId="265967C2" w:rsidR="00C46A62" w:rsidRPr="008B3810" w:rsidRDefault="00C46A62" w:rsidP="00C46A62">
            <w:pPr>
              <w:rPr>
                <w:sz w:val="16"/>
                <w:szCs w:val="16"/>
              </w:rPr>
            </w:pPr>
            <w:r w:rsidRPr="008B3810">
              <w:rPr>
                <w:sz w:val="16"/>
                <w:szCs w:val="16"/>
              </w:rPr>
              <w:t>г.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097A58" w14:textId="32AC30CE" w:rsidR="00C46A62" w:rsidRPr="00936926" w:rsidRDefault="00C46A62" w:rsidP="00C46A62"/>
        </w:tc>
      </w:tr>
      <w:tr w:rsidR="00C46A62" w:rsidRPr="00936926" w14:paraId="13449AFA" w14:textId="77777777" w:rsidTr="00C46A62">
        <w:tc>
          <w:tcPr>
            <w:tcW w:w="509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left w:w="108" w:type="dxa"/>
              <w:right w:w="0" w:type="dxa"/>
            </w:tcMar>
          </w:tcPr>
          <w:p w14:paraId="2A6177E8" w14:textId="77777777" w:rsidR="00C46A62" w:rsidRPr="003D4C9B" w:rsidRDefault="00C46A62" w:rsidP="00C46A62">
            <w:pPr>
              <w:rPr>
                <w:sz w:val="16"/>
                <w:szCs w:val="16"/>
              </w:rPr>
            </w:pPr>
          </w:p>
        </w:tc>
        <w:tc>
          <w:tcPr>
            <w:tcW w:w="5106" w:type="dxa"/>
            <w:gridSpan w:val="13"/>
            <w:tcBorders>
              <w:top w:val="nil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587B9" w14:textId="77777777" w:rsidR="00C46A62" w:rsidRPr="00936926" w:rsidRDefault="00C46A62" w:rsidP="00C46A62"/>
        </w:tc>
      </w:tr>
    </w:tbl>
    <w:p w14:paraId="7E524EF5" w14:textId="77777777" w:rsidR="00F60F44" w:rsidRDefault="00F60F44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  <w:sectPr w:rsidR="00F60F44" w:rsidSect="0038650D">
          <w:pgSz w:w="11905" w:h="16837"/>
          <w:pgMar w:top="680" w:right="851" w:bottom="680" w:left="1418" w:header="0" w:footer="6" w:gutter="0"/>
          <w:pgNumType w:start="21"/>
          <w:cols w:space="720"/>
          <w:titlePg/>
          <w:docGrid w:linePitch="326"/>
        </w:sectPr>
      </w:pPr>
    </w:p>
    <w:p w14:paraId="36AC10F4" w14:textId="47883F8F" w:rsidR="00F60F44" w:rsidRPr="00DE23A9" w:rsidRDefault="00F60F44" w:rsidP="00DE23A9">
      <w:pPr>
        <w:pStyle w:val="1"/>
        <w:spacing w:before="0" w:after="120"/>
        <w:ind w:left="11765"/>
        <w:rPr>
          <w:rFonts w:ascii="Times New Roman" w:hAnsi="Times New Roman" w:cs="Times New Roman"/>
          <w:sz w:val="28"/>
          <w:szCs w:val="28"/>
        </w:rPr>
      </w:pPr>
      <w:bookmarkStart w:id="129" w:name="_Ref140773605"/>
      <w:bookmarkStart w:id="130" w:name="_Ref140776312"/>
      <w:bookmarkStart w:id="131" w:name="_Toc188893850"/>
      <w:r w:rsidRPr="00DE23A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3820DD" w:rsidRPr="00DE23A9">
        <w:rPr>
          <w:rFonts w:ascii="Times New Roman" w:hAnsi="Times New Roman" w:cs="Times New Roman"/>
          <w:color w:val="auto"/>
          <w:sz w:val="28"/>
          <w:szCs w:val="28"/>
        </w:rPr>
        <w:t>9</w:t>
      </w:r>
      <w:bookmarkEnd w:id="129"/>
      <w:bookmarkEnd w:id="130"/>
      <w:bookmarkEnd w:id="131"/>
    </w:p>
    <w:p w14:paraId="50FB3102" w14:textId="62E284B0" w:rsidR="00FB0714" w:rsidRPr="00FB0714" w:rsidRDefault="00FB0714" w:rsidP="00FB0714">
      <w:pPr>
        <w:pStyle w:val="af2"/>
        <w:spacing w:after="240"/>
        <w:ind w:left="10490" w:right="57"/>
        <w:jc w:val="center"/>
      </w:pPr>
      <w:r w:rsidRPr="00FB0714">
        <w:t xml:space="preserve">Форма журнала учета </w:t>
      </w:r>
      <w:r w:rsidRPr="00FB0714">
        <w:lastRenderedPageBreak/>
        <w:t>материальных пропусков</w:t>
      </w:r>
    </w:p>
    <w:tbl>
      <w:tblPr>
        <w:tblW w:w="15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10490"/>
        <w:gridCol w:w="1417"/>
      </w:tblGrid>
      <w:tr w:rsidR="00932B87" w:rsidRPr="005B0437" w14:paraId="6EE558AD" w14:textId="77777777" w:rsidTr="00CA5F49">
        <w:tc>
          <w:tcPr>
            <w:tcW w:w="3578" w:type="dxa"/>
            <w:shd w:val="clear" w:color="auto" w:fill="auto"/>
          </w:tcPr>
          <w:p w14:paraId="79A50A3F" w14:textId="77777777" w:rsidR="00932B87" w:rsidRPr="005B0437" w:rsidRDefault="00932B87" w:rsidP="00CA5F49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6F87DBE8" wp14:editId="4A0C453F">
                  <wp:extent cx="1019175" cy="1019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shd w:val="clear" w:color="auto" w:fill="auto"/>
          </w:tcPr>
          <w:p w14:paraId="4B8711D1" w14:textId="77777777" w:rsidR="00932B87" w:rsidRPr="005B043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УПРАВЛЕНИЕ ДЕЛАМИ ПРЕЗИДЕНТА РОССИЙСКОЙ ФЕДЕРАЦИИ</w:t>
            </w:r>
          </w:p>
          <w:p w14:paraId="17C34D61" w14:textId="77777777" w:rsidR="00932B8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14:paraId="3A7C3C88" w14:textId="77777777" w:rsidR="00932B87" w:rsidRPr="005B043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4B2B1362" w14:textId="77777777" w:rsidR="00932B87" w:rsidRDefault="00932B87" w:rsidP="00CA5F49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4E93789B" w14:textId="77777777" w:rsidR="00932B87" w:rsidRPr="005B0437" w:rsidRDefault="00932B87" w:rsidP="00CA5F49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  <w:tc>
          <w:tcPr>
            <w:tcW w:w="1417" w:type="dxa"/>
          </w:tcPr>
          <w:p w14:paraId="0A86C2A1" w14:textId="77777777" w:rsidR="00932B87" w:rsidRPr="005B043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</w:p>
        </w:tc>
      </w:tr>
    </w:tbl>
    <w:p w14:paraId="23CC8F60" w14:textId="77777777" w:rsidR="00932B87" w:rsidRDefault="00932B87" w:rsidP="00F60F44">
      <w:pPr>
        <w:jc w:val="center"/>
        <w:rPr>
          <w:sz w:val="28"/>
          <w:szCs w:val="28"/>
        </w:rPr>
      </w:pPr>
    </w:p>
    <w:p w14:paraId="0213358A" w14:textId="228A041D" w:rsidR="00F60F44" w:rsidRPr="00FF1CA2" w:rsidRDefault="00F60F44" w:rsidP="00F60F44">
      <w:pPr>
        <w:jc w:val="center"/>
        <w:rPr>
          <w:b/>
          <w:sz w:val="28"/>
          <w:szCs w:val="28"/>
        </w:rPr>
      </w:pPr>
      <w:r w:rsidRPr="00FF1CA2">
        <w:rPr>
          <w:b/>
          <w:sz w:val="28"/>
          <w:szCs w:val="28"/>
        </w:rPr>
        <w:t>ЖУРНАЛ</w:t>
      </w:r>
    </w:p>
    <w:p w14:paraId="43B7F9AB" w14:textId="519A172B" w:rsidR="00F60F44" w:rsidRPr="00FF1CA2" w:rsidRDefault="00F60F44" w:rsidP="00FF1CA2">
      <w:pPr>
        <w:spacing w:after="240"/>
        <w:jc w:val="center"/>
        <w:rPr>
          <w:sz w:val="28"/>
          <w:szCs w:val="28"/>
        </w:rPr>
      </w:pPr>
      <w:r w:rsidRPr="00F60F44">
        <w:rPr>
          <w:sz w:val="28"/>
          <w:szCs w:val="28"/>
        </w:rPr>
        <w:t>учета материальных пропусков</w:t>
      </w:r>
    </w:p>
    <w:tbl>
      <w:tblPr>
        <w:tblW w:w="1502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13"/>
        <w:gridCol w:w="113"/>
        <w:gridCol w:w="680"/>
        <w:gridCol w:w="113"/>
        <w:gridCol w:w="245"/>
        <w:gridCol w:w="1287"/>
        <w:gridCol w:w="3232"/>
        <w:gridCol w:w="1276"/>
        <w:gridCol w:w="1842"/>
        <w:gridCol w:w="113"/>
        <w:gridCol w:w="680"/>
        <w:gridCol w:w="113"/>
        <w:gridCol w:w="234"/>
        <w:gridCol w:w="1496"/>
        <w:gridCol w:w="2184"/>
      </w:tblGrid>
      <w:tr w:rsidR="008E6C2D" w14:paraId="41A3CD5B" w14:textId="77777777" w:rsidTr="00FD4156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11E5D2CF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bookmarkStart w:id="132" w:name="_Hlk140659858"/>
            <w:r>
              <w:rPr>
                <w:color w:val="000000" w:themeColor="text1"/>
              </w:rPr>
              <w:t xml:space="preserve">Журнал начат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8D50AFE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0138A2A" w14:textId="77777777" w:rsidR="008E6C2D" w:rsidRDefault="008E6C2D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8A84991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45" w:type="dxa"/>
            <w:vAlign w:val="center"/>
          </w:tcPr>
          <w:p w14:paraId="1B1B377D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E2C7AE4" w14:textId="77777777" w:rsidR="008E6C2D" w:rsidRDefault="008E6C2D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232" w:type="dxa"/>
            <w:vAlign w:val="center"/>
          </w:tcPr>
          <w:p w14:paraId="0B737DC9" w14:textId="4A0A4AAD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  <w:tc>
          <w:tcPr>
            <w:tcW w:w="1276" w:type="dxa"/>
            <w:vAlign w:val="center"/>
          </w:tcPr>
          <w:p w14:paraId="68AD2C5C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68BA2EE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ind w:right="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завершен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5F678AD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B805420" w14:textId="77777777" w:rsidR="008E6C2D" w:rsidRDefault="008E6C2D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74970387" w14:textId="68E246DD" w:rsidR="008E6C2D" w:rsidRDefault="008E6C2D" w:rsidP="008E6C2D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252809D9" w14:textId="5FEB81E0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12441215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14:paraId="23B06873" w14:textId="07DFA11F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</w:tr>
      <w:tr w:rsidR="008E6C2D" w14:paraId="59857194" w14:textId="77777777" w:rsidTr="00FD4156">
        <w:trPr>
          <w:trHeight w:hRule="exact" w:val="454"/>
        </w:trPr>
        <w:tc>
          <w:tcPr>
            <w:tcW w:w="7083" w:type="dxa"/>
            <w:gridSpan w:val="7"/>
            <w:tcBorders>
              <w:bottom w:val="single" w:sz="4" w:space="0" w:color="auto"/>
            </w:tcBorders>
          </w:tcPr>
          <w:p w14:paraId="27F2A0CF" w14:textId="77777777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59B03F9E" w14:textId="606F468E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8E6C2D" w14:paraId="0FC62234" w14:textId="77777777" w:rsidTr="00FD4156">
        <w:tc>
          <w:tcPr>
            <w:tcW w:w="7083" w:type="dxa"/>
            <w:gridSpan w:val="7"/>
            <w:tcBorders>
              <w:top w:val="single" w:sz="4" w:space="0" w:color="auto"/>
            </w:tcBorders>
            <w:vAlign w:val="center"/>
          </w:tcPr>
          <w:p w14:paraId="4A7B890E" w14:textId="77777777" w:rsidR="008E6C2D" w:rsidRP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E6C2D">
              <w:rPr>
                <w:i/>
                <w:color w:val="000000" w:themeColor="text1"/>
                <w:sz w:val="16"/>
                <w:szCs w:val="16"/>
              </w:rPr>
              <w:t>(должность ответственного лица, Ф.И.О.)</w:t>
            </w:r>
          </w:p>
        </w:tc>
        <w:tc>
          <w:tcPr>
            <w:tcW w:w="7938" w:type="dxa"/>
            <w:gridSpan w:val="8"/>
          </w:tcPr>
          <w:p w14:paraId="0BB3E789" w14:textId="220FFC45" w:rsidR="008E6C2D" w:rsidRDefault="008E6C2D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8E6C2D" w14:paraId="5A896D69" w14:textId="77777777" w:rsidTr="00FD4156">
        <w:trPr>
          <w:trHeight w:hRule="exact" w:val="454"/>
        </w:trPr>
        <w:tc>
          <w:tcPr>
            <w:tcW w:w="15021" w:type="dxa"/>
            <w:gridSpan w:val="15"/>
            <w:vAlign w:val="center"/>
          </w:tcPr>
          <w:p w14:paraId="61C84199" w14:textId="6DF6DFC5" w:rsidR="008E6C2D" w:rsidRDefault="008E6C2D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На_____листах</w:t>
            </w:r>
          </w:p>
        </w:tc>
      </w:tr>
      <w:bookmarkEnd w:id="132"/>
    </w:tbl>
    <w:p w14:paraId="0DA46A27" w14:textId="77777777" w:rsidR="00096A36" w:rsidRDefault="00096A36" w:rsidP="00096A36">
      <w:pPr>
        <w:rPr>
          <w:sz w:val="20"/>
          <w:szCs w:val="20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6"/>
        <w:gridCol w:w="1705"/>
        <w:gridCol w:w="2977"/>
        <w:gridCol w:w="2126"/>
        <w:gridCol w:w="1985"/>
        <w:gridCol w:w="1417"/>
        <w:gridCol w:w="1418"/>
        <w:gridCol w:w="1559"/>
      </w:tblGrid>
      <w:tr w:rsidR="00FD4156" w:rsidRPr="00096A36" w14:paraId="70D4DCD6" w14:textId="77777777" w:rsidTr="008F4A4E">
        <w:trPr>
          <w:trHeight w:val="894"/>
        </w:trPr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7763BCA9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color w:val="000000" w:themeColor="text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484997A7" w14:textId="55A4E6C8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Дата составления материального пропуска</w:t>
            </w: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18820523" w14:textId="77777777" w:rsidR="00096A36" w:rsidRPr="00096A36" w:rsidRDefault="00096A36" w:rsidP="00096A36">
            <w:pPr>
              <w:rPr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Номер</w:t>
            </w:r>
          </w:p>
          <w:p w14:paraId="4F0BD6E5" w14:textId="77777777" w:rsidR="00096A36" w:rsidRPr="00096A36" w:rsidRDefault="00096A36" w:rsidP="00096A36">
            <w:pPr>
              <w:rPr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материального</w:t>
            </w:r>
          </w:p>
          <w:p w14:paraId="4A4BD009" w14:textId="143FFE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пропуска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79DBA8B" w14:textId="77777777" w:rsidR="00096A36" w:rsidRPr="00096A36" w:rsidRDefault="00096A36" w:rsidP="00096A36">
            <w:pPr>
              <w:rPr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Наименование</w:t>
            </w:r>
          </w:p>
          <w:p w14:paraId="5978D876" w14:textId="090A4668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организации</w:t>
            </w:r>
          </w:p>
        </w:tc>
        <w:tc>
          <w:tcPr>
            <w:tcW w:w="2126" w:type="dxa"/>
            <w:vAlign w:val="center"/>
          </w:tcPr>
          <w:p w14:paraId="0C1515FD" w14:textId="003993CD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ФИО лица, которому передан материальный пропуск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5DFEC2E" w14:textId="77777777" w:rsidR="00096A36" w:rsidRPr="00096A36" w:rsidRDefault="00096A36" w:rsidP="00096A36">
            <w:pPr>
              <w:ind w:left="-90" w:right="-65"/>
              <w:rPr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ФИО</w:t>
            </w:r>
          </w:p>
          <w:p w14:paraId="1FF94CB3" w14:textId="5A74A08A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старшего смены охраны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A0034F0" w14:textId="47659EF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Дата (вноса/выноса)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4FBA0B9" w14:textId="0D53C1F9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Время (вноса/выноса)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386F0E1" w14:textId="77777777" w:rsidR="00096A36" w:rsidRPr="00096A36" w:rsidRDefault="00096A36" w:rsidP="00096A36">
            <w:pPr>
              <w:rPr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Подпись</w:t>
            </w:r>
          </w:p>
          <w:p w14:paraId="3451A243" w14:textId="1AD3E219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096A36">
              <w:rPr>
                <w:sz w:val="18"/>
                <w:szCs w:val="18"/>
              </w:rPr>
              <w:t>должностного лица, изъявшего пропуск</w:t>
            </w:r>
          </w:p>
        </w:tc>
      </w:tr>
      <w:tr w:rsidR="00FD4156" w:rsidRPr="00096A36" w14:paraId="255B8390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3128FC26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 w:rsidRPr="00096A36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0C5E01C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 w:rsidRPr="00096A36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0D768C61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 w:rsidRPr="00096A36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7F4265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 w:rsidRPr="00096A36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14:paraId="0C701E9E" w14:textId="05ECA43E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45357A8" w14:textId="6D627E63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C56B414" w14:textId="2CF68158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5473A42" w14:textId="583B81D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892CB66" w14:textId="1F56483A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D4156" w:rsidRPr="00096A36" w14:paraId="1C390253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42D2E24F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2F40D6FA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65840C56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5DA1F1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E701F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842D69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730314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EE0693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231EBDA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FD4156" w:rsidRPr="00096A36" w14:paraId="0DEF7731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521AD83C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6AE6447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1EDDA529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815C939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D55371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0EEF7AF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AA0C20C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4413F8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62EA02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05F793C5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2F27B1D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20DDFA2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7ED30987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1216BF2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36C59A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247A8F9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22A196C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41E0A3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F7AD2D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501B84C3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182F0D4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601DAE37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6DB1681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9F43591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B7E07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12AA7BF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C72098D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DE544C9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F8C9ACC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6DA01062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1A60F30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1457A983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020EBDE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A978941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7949A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20B374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35411D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B3CE1F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9B55C3A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04420EA5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43EB9B27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40ABFE03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213C8093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91D45D2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0C4887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9474892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EB7E799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3CBB4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4E8DBB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22293EBC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0456F6C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17460CC2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7564277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E4C15BF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7EAF55C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BD3B45F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3BB743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965EAFA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5F42481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32731F99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3A9BFF23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0D97B257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0FA1782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08BC4D1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0A4C6F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F23153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FF2B9FA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DD5661D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EBB4C83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0360D941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14144C1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69B8C84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70E93505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DA3F51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FEE30D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E594630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1E65876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CDC631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DD30482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43E55016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13B758D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7BD87490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39FCC28E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0C0A05F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D52DB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5485B3D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3E11A1C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DB39409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D4324BD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096A36" w:rsidRPr="00096A36" w14:paraId="6ACC175F" w14:textId="77777777" w:rsidTr="008F4A4E"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5F534140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17FB190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16FC0726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5DAAFBF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9137A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510E458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4150CA4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692AF0B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4520D11" w14:textId="77777777" w:rsidR="00096A36" w:rsidRPr="00096A36" w:rsidRDefault="00096A36" w:rsidP="00096A36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01448A1" w14:textId="77777777" w:rsidR="006F274B" w:rsidRPr="00F60F44" w:rsidRDefault="006F274B" w:rsidP="00F60F44">
      <w:pPr>
        <w:jc w:val="center"/>
        <w:rPr>
          <w:sz w:val="20"/>
          <w:szCs w:val="20"/>
        </w:rPr>
      </w:pPr>
    </w:p>
    <w:p w14:paraId="03F1E1A0" w14:textId="701D4073" w:rsidR="00F60F44" w:rsidRDefault="00F60F44" w:rsidP="00F60F44">
      <w:pPr>
        <w:jc w:val="center"/>
        <w:rPr>
          <w:sz w:val="20"/>
          <w:szCs w:val="20"/>
        </w:rPr>
      </w:pPr>
    </w:p>
    <w:p w14:paraId="2D3E6906" w14:textId="77777777" w:rsidR="006F274B" w:rsidRDefault="006F274B" w:rsidP="00F60F44">
      <w:pPr>
        <w:jc w:val="center"/>
        <w:rPr>
          <w:sz w:val="20"/>
          <w:szCs w:val="20"/>
        </w:rPr>
      </w:pPr>
    </w:p>
    <w:p w14:paraId="70A5B71F" w14:textId="435285ED" w:rsidR="00F60F44" w:rsidRDefault="00F60F44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  <w:sectPr w:rsidR="00F60F44" w:rsidSect="00C9730B">
          <w:pgSz w:w="16837" w:h="11905" w:orient="landscape"/>
          <w:pgMar w:top="851" w:right="680" w:bottom="851" w:left="680" w:header="0" w:footer="6" w:gutter="0"/>
          <w:pgNumType w:start="26"/>
          <w:cols w:space="720"/>
          <w:titlePg/>
          <w:docGrid w:linePitch="326"/>
        </w:sectPr>
      </w:pPr>
    </w:p>
    <w:p w14:paraId="4BDF4F6D" w14:textId="6E5ECDAC" w:rsidR="00FC7B83" w:rsidRPr="00DE23A9" w:rsidRDefault="00EB3D44" w:rsidP="00DE23A9">
      <w:pPr>
        <w:pStyle w:val="1"/>
        <w:spacing w:before="0" w:after="120"/>
        <w:ind w:left="7088"/>
        <w:rPr>
          <w:rFonts w:ascii="Times New Roman" w:hAnsi="Times New Roman" w:cs="Times New Roman"/>
          <w:sz w:val="28"/>
          <w:szCs w:val="28"/>
        </w:rPr>
      </w:pPr>
      <w:bookmarkStart w:id="133" w:name="_Ref140776426"/>
      <w:bookmarkStart w:id="134" w:name="_Ref140776589"/>
      <w:bookmarkStart w:id="135" w:name="_Toc188893851"/>
      <w:r w:rsidRPr="00DE23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  <w:r w:rsidR="005D6191" w:rsidRPr="00DE23A9">
        <w:rPr>
          <w:rFonts w:ascii="Times New Roman" w:hAnsi="Times New Roman" w:cs="Times New Roman"/>
          <w:color w:val="auto"/>
          <w:sz w:val="28"/>
          <w:szCs w:val="28"/>
        </w:rPr>
        <w:t>0</w:t>
      </w:r>
      <w:bookmarkEnd w:id="133"/>
      <w:bookmarkEnd w:id="134"/>
      <w:bookmarkEnd w:id="135"/>
    </w:p>
    <w:p w14:paraId="0512E640" w14:textId="580C3F37" w:rsidR="00EB3D44" w:rsidRPr="00092C59" w:rsidRDefault="00FC7B83" w:rsidP="00CD19D7">
      <w:pPr>
        <w:ind w:left="6804"/>
      </w:pPr>
      <w:r w:rsidRPr="00FC7B83">
        <w:t>Форма списка работников, имеющих право проезда во внутренний двор Объекта</w:t>
      </w:r>
      <w:r w:rsidR="00EB3D44" w:rsidRPr="00FC7B83">
        <w:br/>
      </w:r>
    </w:p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19"/>
        <w:gridCol w:w="8329"/>
      </w:tblGrid>
      <w:tr w:rsidR="00FC7B83" w:rsidRPr="005B0437" w14:paraId="40C168E3" w14:textId="77777777" w:rsidTr="003176DF">
        <w:tc>
          <w:tcPr>
            <w:tcW w:w="2019" w:type="dxa"/>
            <w:shd w:val="clear" w:color="auto" w:fill="auto"/>
          </w:tcPr>
          <w:p w14:paraId="618F314A" w14:textId="77777777" w:rsidR="00FC7B83" w:rsidRPr="005B0437" w:rsidRDefault="00FC7B83" w:rsidP="003176DF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71A2760C" wp14:editId="00979A62">
                  <wp:extent cx="1019175" cy="10191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shd w:val="clear" w:color="auto" w:fill="auto"/>
          </w:tcPr>
          <w:p w14:paraId="4D62C25E" w14:textId="77777777" w:rsidR="00FC7B83" w:rsidRPr="005B0437" w:rsidRDefault="00FC7B83" w:rsidP="003176DF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УПРАВЛЕНИЕ ДЕЛАМИ ПРЕЗИДЕНТА РОССИЙСКОЙ ФЕДЕРАЦИИ </w:t>
            </w:r>
          </w:p>
          <w:p w14:paraId="60C76BDC" w14:textId="77777777" w:rsidR="00FC7B83" w:rsidRPr="005B0437" w:rsidRDefault="00FC7B83" w:rsidP="003176DF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Федеральное государственное унитарное предприятие </w:t>
            </w:r>
          </w:p>
          <w:p w14:paraId="5D81BD59" w14:textId="77777777" w:rsidR="00FC7B83" w:rsidRPr="005B0437" w:rsidRDefault="00FC7B83" w:rsidP="003176DF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«Предприятие по поставкам продукции </w:t>
            </w:r>
          </w:p>
          <w:p w14:paraId="5549E4C9" w14:textId="77777777" w:rsidR="00FC7B83" w:rsidRPr="005B0437" w:rsidRDefault="00FC7B83" w:rsidP="003176DF">
            <w:pPr>
              <w:tabs>
                <w:tab w:val="left" w:pos="0"/>
                <w:tab w:val="left" w:pos="993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0EDACA9D" w14:textId="77777777" w:rsidR="00FC7B83" w:rsidRPr="005B0437" w:rsidRDefault="00FC7B83" w:rsidP="003176DF">
            <w:pPr>
              <w:tabs>
                <w:tab w:val="left" w:pos="0"/>
                <w:tab w:val="left" w:pos="175"/>
              </w:tabs>
              <w:suppressAutoHyphens/>
              <w:ind w:left="33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7A9BA978" w14:textId="77777777" w:rsidR="00FC7B83" w:rsidRPr="005B0437" w:rsidRDefault="00FC7B83" w:rsidP="003176DF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</w:tr>
    </w:tbl>
    <w:p w14:paraId="56E1B5E3" w14:textId="77777777" w:rsidR="00FC7B83" w:rsidRPr="00AE099E" w:rsidRDefault="00FC7B83" w:rsidP="00FC7B83"/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024"/>
        <w:gridCol w:w="277"/>
        <w:gridCol w:w="551"/>
        <w:gridCol w:w="128"/>
        <w:gridCol w:w="1206"/>
        <w:gridCol w:w="559"/>
        <w:gridCol w:w="352"/>
        <w:gridCol w:w="1679"/>
      </w:tblGrid>
      <w:tr w:rsidR="00FC7B83" w14:paraId="7BE57320" w14:textId="77777777" w:rsidTr="003176DF">
        <w:tc>
          <w:tcPr>
            <w:tcW w:w="5095" w:type="dxa"/>
            <w:vAlign w:val="center"/>
          </w:tcPr>
          <w:p w14:paraId="2C0BB51C" w14:textId="77777777" w:rsidR="00FC7B83" w:rsidRDefault="00FC7B83" w:rsidP="003176DF"/>
        </w:tc>
        <w:tc>
          <w:tcPr>
            <w:tcW w:w="680" w:type="dxa"/>
            <w:gridSpan w:val="7"/>
            <w:vAlign w:val="center"/>
          </w:tcPr>
          <w:p w14:paraId="582FBF5F" w14:textId="77777777" w:rsidR="00FC7B83" w:rsidRPr="00AE099E" w:rsidRDefault="00FC7B83" w:rsidP="003176DF">
            <w:r w:rsidRPr="00AE099E">
              <w:t>УТВЕРЖДАЮ</w:t>
            </w:r>
          </w:p>
          <w:p w14:paraId="3ACD954D" w14:textId="77777777" w:rsidR="00FC7B83" w:rsidRPr="00AE099E" w:rsidRDefault="00FC7B83" w:rsidP="003176DF">
            <w:r w:rsidRPr="00AE099E">
              <w:t>Заместитель генерального директора по режиму (безопасности)</w:t>
            </w:r>
          </w:p>
        </w:tc>
      </w:tr>
      <w:tr w:rsidR="00FC7B83" w14:paraId="3E87238D" w14:textId="77777777" w:rsidTr="003176DF">
        <w:trPr>
          <w:trHeight w:hRule="exact" w:val="454"/>
        </w:trPr>
        <w:tc>
          <w:tcPr>
            <w:tcW w:w="5095" w:type="dxa"/>
            <w:vAlign w:val="center"/>
          </w:tcPr>
          <w:p w14:paraId="2C7E8FC2" w14:textId="77777777" w:rsidR="00FC7B83" w:rsidRDefault="00FC7B83" w:rsidP="003176DF"/>
        </w:tc>
        <w:tc>
          <w:tcPr>
            <w:tcW w:w="680" w:type="dxa"/>
            <w:gridSpan w:val="7"/>
            <w:tcBorders>
              <w:bottom w:val="single" w:sz="4" w:space="0" w:color="auto"/>
            </w:tcBorders>
            <w:vAlign w:val="center"/>
          </w:tcPr>
          <w:p w14:paraId="0E5DC625" w14:textId="77777777" w:rsidR="00FC7B83" w:rsidRDefault="00FC7B83" w:rsidP="003176DF"/>
        </w:tc>
      </w:tr>
      <w:tr w:rsidR="00FC7B83" w14:paraId="17568AD9" w14:textId="77777777" w:rsidTr="003176DF">
        <w:tc>
          <w:tcPr>
            <w:tcW w:w="5095" w:type="dxa"/>
            <w:vAlign w:val="center"/>
          </w:tcPr>
          <w:p w14:paraId="616BB535" w14:textId="77777777" w:rsidR="00FC7B83" w:rsidRDefault="00FC7B83" w:rsidP="003176DF"/>
        </w:tc>
        <w:tc>
          <w:tcPr>
            <w:tcW w:w="680" w:type="dxa"/>
            <w:gridSpan w:val="7"/>
            <w:tcBorders>
              <w:top w:val="single" w:sz="4" w:space="0" w:color="auto"/>
            </w:tcBorders>
            <w:vAlign w:val="center"/>
          </w:tcPr>
          <w:p w14:paraId="7C139C0D" w14:textId="77777777" w:rsidR="00FC7B83" w:rsidRDefault="00FC7B83" w:rsidP="003176DF">
            <w:r>
              <w:t>(ФИО)</w:t>
            </w:r>
          </w:p>
        </w:tc>
      </w:tr>
      <w:tr w:rsidR="00FC7B83" w14:paraId="5121FD18" w14:textId="77777777" w:rsidTr="003176DF">
        <w:tc>
          <w:tcPr>
            <w:tcW w:w="5095" w:type="dxa"/>
            <w:vAlign w:val="center"/>
          </w:tcPr>
          <w:p w14:paraId="6E195E80" w14:textId="77777777" w:rsidR="00FC7B83" w:rsidRDefault="00FC7B83" w:rsidP="003176DF">
            <w:pPr>
              <w:spacing w:before="120"/>
            </w:pPr>
          </w:p>
        </w:tc>
        <w:tc>
          <w:tcPr>
            <w:tcW w:w="279" w:type="dxa"/>
            <w:tcMar>
              <w:right w:w="0" w:type="dxa"/>
            </w:tcMar>
            <w:vAlign w:val="center"/>
          </w:tcPr>
          <w:p w14:paraId="5E4B5321" w14:textId="77777777" w:rsidR="00FC7B83" w:rsidRDefault="00FC7B83" w:rsidP="003176DF">
            <w:pPr>
              <w:spacing w:before="120"/>
              <w:jc w:val="right"/>
            </w:pPr>
            <w:r>
              <w:t>«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0AC0F1EF" w14:textId="77777777" w:rsidR="00FC7B83" w:rsidRDefault="00FC7B83" w:rsidP="003176DF">
            <w:pPr>
              <w:spacing w:before="120"/>
            </w:pPr>
          </w:p>
        </w:tc>
        <w:tc>
          <w:tcPr>
            <w:tcW w:w="128" w:type="dxa"/>
            <w:tcMar>
              <w:left w:w="0" w:type="dxa"/>
            </w:tcMar>
            <w:vAlign w:val="center"/>
          </w:tcPr>
          <w:p w14:paraId="270E023E" w14:textId="77777777" w:rsidR="00FC7B83" w:rsidRDefault="00FC7B83" w:rsidP="003176DF">
            <w:pPr>
              <w:spacing w:before="120"/>
            </w:pPr>
            <w:r>
              <w:t>»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5F78C2A3" w14:textId="77777777" w:rsidR="00FC7B83" w:rsidRDefault="00FC7B83" w:rsidP="003176DF">
            <w:pPr>
              <w:spacing w:before="120"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6CFD74F" w14:textId="77777777" w:rsidR="00FC7B83" w:rsidRDefault="00FC7B83" w:rsidP="003176DF">
            <w:pPr>
              <w:spacing w:before="120"/>
            </w:pPr>
            <w:r>
              <w:t>202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5E83C159" w14:textId="77777777" w:rsidR="00FC7B83" w:rsidRDefault="00FC7B83" w:rsidP="003176DF">
            <w:pPr>
              <w:spacing w:before="120"/>
            </w:pPr>
          </w:p>
        </w:tc>
        <w:tc>
          <w:tcPr>
            <w:tcW w:w="1701" w:type="dxa"/>
            <w:vAlign w:val="center"/>
          </w:tcPr>
          <w:p w14:paraId="7F9D5064" w14:textId="77777777" w:rsidR="00FC7B83" w:rsidRDefault="00FC7B83" w:rsidP="003176DF">
            <w:pPr>
              <w:spacing w:before="120"/>
            </w:pPr>
            <w:r>
              <w:t>г.</w:t>
            </w:r>
          </w:p>
        </w:tc>
      </w:tr>
    </w:tbl>
    <w:p w14:paraId="7F28F6C0" w14:textId="77777777" w:rsidR="00FC7B83" w:rsidRDefault="00FC7B83" w:rsidP="00CD19D7">
      <w:pPr>
        <w:tabs>
          <w:tab w:val="left" w:pos="225"/>
          <w:tab w:val="center" w:pos="4677"/>
        </w:tabs>
        <w:rPr>
          <w:sz w:val="28"/>
          <w:szCs w:val="28"/>
        </w:rPr>
      </w:pPr>
    </w:p>
    <w:p w14:paraId="21C1EAEB" w14:textId="1E9A2296" w:rsidR="00EB3D44" w:rsidRPr="00CD19D7" w:rsidRDefault="00EB3D44" w:rsidP="00CD19D7">
      <w:pPr>
        <w:tabs>
          <w:tab w:val="left" w:pos="225"/>
          <w:tab w:val="center" w:pos="4677"/>
        </w:tabs>
        <w:spacing w:before="240" w:after="120"/>
        <w:jc w:val="center"/>
        <w:rPr>
          <w:b/>
          <w:sz w:val="32"/>
          <w:szCs w:val="32"/>
        </w:rPr>
      </w:pPr>
      <w:r w:rsidRPr="00FC7B83">
        <w:rPr>
          <w:b/>
          <w:sz w:val="32"/>
          <w:szCs w:val="32"/>
        </w:rPr>
        <w:t>СПИСОК</w:t>
      </w:r>
    </w:p>
    <w:p w14:paraId="5D508497" w14:textId="6F7E1EAA" w:rsidR="00EB3D44" w:rsidRPr="00CD19D7" w:rsidRDefault="00EB3D44" w:rsidP="00CD19D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работников </w:t>
      </w:r>
      <w:r w:rsidRPr="000840FE">
        <w:rPr>
          <w:sz w:val="28"/>
          <w:szCs w:val="28"/>
        </w:rPr>
        <w:t>ФГУП «ППП»</w:t>
      </w:r>
      <w:r>
        <w:rPr>
          <w:sz w:val="28"/>
          <w:szCs w:val="28"/>
        </w:rPr>
        <w:t xml:space="preserve">, которые имеют </w:t>
      </w:r>
      <w:r w:rsidR="00FC7B83">
        <w:rPr>
          <w:sz w:val="28"/>
          <w:szCs w:val="28"/>
        </w:rPr>
        <w:t>пульт</w:t>
      </w:r>
      <w:r>
        <w:rPr>
          <w:sz w:val="28"/>
          <w:szCs w:val="28"/>
        </w:rPr>
        <w:t xml:space="preserve"> от въездных ворот</w:t>
      </w:r>
      <w:r w:rsidR="00FC7B83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проезда во внутренний двор объекта «Тверская»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3260"/>
        <w:gridCol w:w="1985"/>
      </w:tblGrid>
      <w:tr w:rsidR="00EB3D44" w:rsidRPr="003D2260" w14:paraId="468B1800" w14:textId="77777777" w:rsidTr="008A6F77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8F6F" w14:textId="77777777" w:rsidR="00EB3D44" w:rsidRPr="003D2260" w:rsidRDefault="00EB3D44" w:rsidP="008A6F77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3D2260">
              <w:rPr>
                <w:b/>
                <w:lang w:eastAsia="en-US"/>
              </w:rPr>
              <w:t>№</w:t>
            </w:r>
          </w:p>
          <w:p w14:paraId="71BA9BD1" w14:textId="77777777" w:rsidR="00EB3D44" w:rsidRPr="003D2260" w:rsidRDefault="00EB3D44" w:rsidP="008A6F77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3D2260">
              <w:rPr>
                <w:b/>
                <w:lang w:eastAsia="en-US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A2EE" w14:textId="77777777" w:rsidR="00EB3D44" w:rsidRPr="003D2260" w:rsidRDefault="00EB3D44" w:rsidP="008A6F77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3D2260">
              <w:rPr>
                <w:b/>
                <w:lang w:eastAsia="en-US"/>
              </w:rPr>
              <w:t>Фамилия и инициалы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3DA2" w14:textId="77777777" w:rsidR="00EB3D44" w:rsidRPr="003D2260" w:rsidRDefault="00EB3D44" w:rsidP="008A6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260">
              <w:rPr>
                <w:b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3A07" w14:textId="77777777" w:rsidR="00EB3D44" w:rsidRPr="003D2260" w:rsidRDefault="00EB3D44" w:rsidP="008A6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2260">
              <w:rPr>
                <w:b/>
                <w:lang w:eastAsia="en-US"/>
              </w:rPr>
              <w:t>Примечание</w:t>
            </w:r>
          </w:p>
        </w:tc>
      </w:tr>
      <w:tr w:rsidR="00EB3D44" w14:paraId="5E64D0CB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AB00" w14:textId="7346B06F" w:rsidR="00EB3D44" w:rsidRPr="003D2260" w:rsidRDefault="00EB3D44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8FF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78BD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EB8A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EB3D44" w14:paraId="5A654937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D668" w14:textId="25DE0646" w:rsidR="00EB3D44" w:rsidRPr="003D2260" w:rsidRDefault="00BA3B6B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BBE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A72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9C2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EB3D44" w14:paraId="2ABD7826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8D7" w14:textId="51A37F80" w:rsidR="00EB3D44" w:rsidRPr="003D2260" w:rsidRDefault="00EB3D44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0598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6ADE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8789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EB3D44" w14:paraId="06085119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A6E" w14:textId="085F23B3" w:rsidR="00EB3D44" w:rsidRPr="003D2260" w:rsidRDefault="00EB3D44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B286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79DF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4CE2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EB3D44" w14:paraId="1056B8C0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B24" w14:textId="44E94778" w:rsidR="00EB3D44" w:rsidRPr="003D2260" w:rsidRDefault="00EB3D44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A41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3F99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D56D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EB3D44" w14:paraId="593B5FE0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64DB" w14:textId="44679E56" w:rsidR="00EB3D44" w:rsidRPr="003D2260" w:rsidRDefault="00EB3D44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DDC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84C4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6DD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EB3D44" w14:paraId="18D4669E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8EE" w14:textId="5632179E" w:rsidR="00EB3D44" w:rsidRPr="003D2260" w:rsidRDefault="00EB3D44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AA2A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FB9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A41A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EB3D44" w14:paraId="62C41972" w14:textId="77777777" w:rsidTr="008A6F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7D4" w14:textId="5AC0E216" w:rsidR="00EB3D44" w:rsidRPr="003D2260" w:rsidRDefault="00EB3D44" w:rsidP="008A6F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DFB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B858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B97F" w14:textId="77777777" w:rsidR="00EB3D44" w:rsidRDefault="00EB3D44" w:rsidP="008A6F7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29332BC2" w14:textId="66A93670" w:rsidR="00EB3D44" w:rsidRDefault="00EB3D44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284"/>
        <w:gridCol w:w="1701"/>
        <w:gridCol w:w="283"/>
        <w:gridCol w:w="2268"/>
      </w:tblGrid>
      <w:tr w:rsidR="00FC7B83" w14:paraId="75655A5A" w14:textId="77777777" w:rsidTr="003176DF">
        <w:tc>
          <w:tcPr>
            <w:tcW w:w="5240" w:type="dxa"/>
            <w:vAlign w:val="center"/>
          </w:tcPr>
          <w:p w14:paraId="2E2E5B42" w14:textId="2D705FC9" w:rsidR="00FC7B83" w:rsidRPr="001E012C" w:rsidRDefault="00FC7B83" w:rsidP="003176DF">
            <w:pPr>
              <w:jc w:val="both"/>
              <w:rPr>
                <w:sz w:val="28"/>
                <w:szCs w:val="28"/>
              </w:rPr>
            </w:pPr>
            <w:r w:rsidRPr="0052022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 по эксплуатации и административно-хозяйственной деятельности</w:t>
            </w:r>
          </w:p>
        </w:tc>
        <w:tc>
          <w:tcPr>
            <w:tcW w:w="284" w:type="dxa"/>
            <w:vAlign w:val="center"/>
          </w:tcPr>
          <w:p w14:paraId="436FB91C" w14:textId="77777777" w:rsidR="00FC7B83" w:rsidRDefault="00FC7B83" w:rsidP="003176DF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1D419D" w14:textId="77777777" w:rsidR="00FC7B83" w:rsidRDefault="00FC7B83" w:rsidP="003176DF">
            <w:pPr>
              <w:jc w:val="both"/>
            </w:pPr>
          </w:p>
        </w:tc>
        <w:tc>
          <w:tcPr>
            <w:tcW w:w="283" w:type="dxa"/>
            <w:vAlign w:val="center"/>
          </w:tcPr>
          <w:p w14:paraId="6D6AE0BA" w14:textId="77777777" w:rsidR="00FC7B83" w:rsidRDefault="00FC7B83" w:rsidP="003176DF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3C1E5B" w14:textId="77777777" w:rsidR="00FC7B83" w:rsidRDefault="00FC7B83" w:rsidP="003176DF">
            <w:pPr>
              <w:jc w:val="both"/>
            </w:pPr>
          </w:p>
        </w:tc>
      </w:tr>
      <w:tr w:rsidR="00FC7B83" w14:paraId="5D54FF19" w14:textId="77777777" w:rsidTr="003176DF">
        <w:tc>
          <w:tcPr>
            <w:tcW w:w="5240" w:type="dxa"/>
            <w:vAlign w:val="center"/>
          </w:tcPr>
          <w:p w14:paraId="4C4831F8" w14:textId="77777777" w:rsidR="00FC7B83" w:rsidRPr="00520223" w:rsidRDefault="00FC7B83" w:rsidP="00317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08B1D9EE" w14:textId="77777777" w:rsidR="00FC7B83" w:rsidRDefault="00FC7B83" w:rsidP="003176DF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0222FB" w14:textId="77777777" w:rsidR="00FC7B83" w:rsidRDefault="00FC7B83" w:rsidP="003176DF">
            <w:r>
              <w:t>подпись</w:t>
            </w:r>
          </w:p>
        </w:tc>
        <w:tc>
          <w:tcPr>
            <w:tcW w:w="283" w:type="dxa"/>
            <w:vAlign w:val="center"/>
          </w:tcPr>
          <w:p w14:paraId="2F04AE68" w14:textId="77777777" w:rsidR="00FC7B83" w:rsidRDefault="00FC7B83" w:rsidP="003176D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1A3A099" w14:textId="77777777" w:rsidR="00FC7B83" w:rsidRDefault="00FC7B83" w:rsidP="003176DF">
            <w:r>
              <w:t>(ФИО)</w:t>
            </w:r>
          </w:p>
        </w:tc>
      </w:tr>
    </w:tbl>
    <w:p w14:paraId="049A4AA5" w14:textId="77777777" w:rsidR="00FC7B83" w:rsidRDefault="00FC7B8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2B228061" w14:textId="77777777" w:rsidR="00465350" w:rsidRDefault="00465350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65A3C6FA" w14:textId="77777777" w:rsidR="00EB3D44" w:rsidRDefault="00EB3D44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207ACEF5" w14:textId="77777777" w:rsidR="00EB3D44" w:rsidRDefault="00EB3D44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226242A8" w14:textId="77777777" w:rsidR="006301A5" w:rsidRDefault="006301A5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  <w:sectPr w:rsidR="006301A5" w:rsidSect="004F4A4F">
          <w:pgSz w:w="11905" w:h="16837"/>
          <w:pgMar w:top="426" w:right="851" w:bottom="1021" w:left="1418" w:header="0" w:footer="6" w:gutter="0"/>
          <w:pgNumType w:start="28"/>
          <w:cols w:space="720"/>
          <w:titlePg/>
          <w:docGrid w:linePitch="326"/>
        </w:sectPr>
      </w:pPr>
    </w:p>
    <w:p w14:paraId="2EA3DC9B" w14:textId="50DC6688" w:rsidR="006301A5" w:rsidRPr="00DE23A9" w:rsidRDefault="006301A5" w:rsidP="00DE23A9">
      <w:pPr>
        <w:pStyle w:val="1"/>
        <w:spacing w:before="0" w:after="120"/>
        <w:ind w:left="11624"/>
        <w:rPr>
          <w:rFonts w:ascii="Times New Roman" w:hAnsi="Times New Roman" w:cs="Times New Roman"/>
          <w:sz w:val="28"/>
          <w:szCs w:val="28"/>
        </w:rPr>
      </w:pPr>
      <w:bookmarkStart w:id="136" w:name="_Ref140776628"/>
      <w:bookmarkStart w:id="137" w:name="_Toc188893852"/>
      <w:r w:rsidRPr="00DE23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  <w:r w:rsidR="005D6191" w:rsidRPr="00DE23A9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136"/>
      <w:bookmarkEnd w:id="137"/>
    </w:p>
    <w:p w14:paraId="3E9D9A71" w14:textId="33E1F83C" w:rsidR="00FF1CA2" w:rsidRPr="00FF1CA2" w:rsidRDefault="00FF1CA2" w:rsidP="00FF1CA2">
      <w:pPr>
        <w:pStyle w:val="af2"/>
        <w:spacing w:after="240"/>
        <w:ind w:left="10773" w:right="57"/>
        <w:jc w:val="center"/>
      </w:pPr>
      <w:r w:rsidRPr="00FF1CA2">
        <w:t>Форма журнала выда</w:t>
      </w:r>
      <w:r w:rsidRPr="00FF1CA2">
        <w:lastRenderedPageBreak/>
        <w:t>чи и сдачи пультов от въездных ворот Об</w:t>
      </w:r>
      <w:r w:rsidRPr="00FF1CA2">
        <w:lastRenderedPageBreak/>
        <w:t>ъекта</w:t>
      </w:r>
    </w:p>
    <w:tbl>
      <w:tblPr>
        <w:tblW w:w="15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10490"/>
        <w:gridCol w:w="1417"/>
      </w:tblGrid>
      <w:tr w:rsidR="00932B87" w:rsidRPr="005B0437" w14:paraId="0AFF0634" w14:textId="77777777" w:rsidTr="00CA5F49">
        <w:tc>
          <w:tcPr>
            <w:tcW w:w="3578" w:type="dxa"/>
            <w:shd w:val="clear" w:color="auto" w:fill="auto"/>
          </w:tcPr>
          <w:p w14:paraId="1EEF84B0" w14:textId="77777777" w:rsidR="00932B87" w:rsidRPr="005B0437" w:rsidRDefault="00932B87" w:rsidP="00CA5F49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749DA8B1" wp14:editId="5F5D8A28">
                  <wp:extent cx="1019175" cy="1019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shd w:val="clear" w:color="auto" w:fill="auto"/>
          </w:tcPr>
          <w:p w14:paraId="65C21918" w14:textId="77777777" w:rsidR="00932B87" w:rsidRPr="005B043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УПРАВЛЕНИЕ ДЕЛАМИ ПРЕЗИДЕНТА РОССИЙСКОЙ ФЕДЕРАЦИИ</w:t>
            </w:r>
          </w:p>
          <w:p w14:paraId="6249A0A8" w14:textId="77777777" w:rsidR="00932B8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14:paraId="3DA53F4C" w14:textId="77777777" w:rsidR="00932B87" w:rsidRPr="005B043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077A2087" w14:textId="77777777" w:rsidR="00932B87" w:rsidRDefault="00932B87" w:rsidP="00CA5F49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733E8D51" w14:textId="77777777" w:rsidR="00932B87" w:rsidRPr="005B0437" w:rsidRDefault="00932B87" w:rsidP="00CA5F49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  <w:tc>
          <w:tcPr>
            <w:tcW w:w="1417" w:type="dxa"/>
          </w:tcPr>
          <w:p w14:paraId="41C0580F" w14:textId="77777777" w:rsidR="00932B87" w:rsidRPr="005B0437" w:rsidRDefault="00932B87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</w:p>
        </w:tc>
      </w:tr>
    </w:tbl>
    <w:p w14:paraId="78C7AAC7" w14:textId="77777777" w:rsidR="00932B87" w:rsidRPr="003C3B6B" w:rsidRDefault="00932B87" w:rsidP="00C84087">
      <w:pPr>
        <w:pStyle w:val="af2"/>
        <w:spacing w:after="0"/>
        <w:ind w:left="0" w:right="54"/>
        <w:rPr>
          <w:b/>
        </w:rPr>
      </w:pPr>
    </w:p>
    <w:p w14:paraId="5F52FB47" w14:textId="77777777" w:rsidR="006301A5" w:rsidRPr="00FF1CA2" w:rsidRDefault="006301A5" w:rsidP="006301A5">
      <w:pPr>
        <w:jc w:val="center"/>
        <w:rPr>
          <w:b/>
          <w:sz w:val="28"/>
          <w:szCs w:val="28"/>
        </w:rPr>
      </w:pPr>
      <w:r w:rsidRPr="00FF1CA2">
        <w:rPr>
          <w:b/>
          <w:sz w:val="28"/>
          <w:szCs w:val="28"/>
        </w:rPr>
        <w:t>ЖУРНАЛ</w:t>
      </w:r>
    </w:p>
    <w:p w14:paraId="0D7EABE3" w14:textId="77777777" w:rsidR="006301A5" w:rsidRPr="006301A5" w:rsidRDefault="006301A5" w:rsidP="006301A5">
      <w:pPr>
        <w:jc w:val="center"/>
        <w:rPr>
          <w:sz w:val="28"/>
          <w:szCs w:val="28"/>
        </w:rPr>
      </w:pPr>
      <w:r w:rsidRPr="006301A5">
        <w:rPr>
          <w:sz w:val="28"/>
          <w:szCs w:val="28"/>
        </w:rPr>
        <w:t>выдачи и приема пультов от въездных ворот</w:t>
      </w:r>
    </w:p>
    <w:p w14:paraId="4F94D5D1" w14:textId="5DD1E35A" w:rsidR="006301A5" w:rsidRDefault="006301A5" w:rsidP="00FD4156">
      <w:pPr>
        <w:spacing w:after="240"/>
        <w:jc w:val="center"/>
        <w:rPr>
          <w:sz w:val="28"/>
          <w:szCs w:val="28"/>
        </w:rPr>
      </w:pPr>
      <w:r w:rsidRPr="006301A5">
        <w:rPr>
          <w:sz w:val="28"/>
          <w:szCs w:val="28"/>
        </w:rPr>
        <w:t>(Объект «Тверская»)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13"/>
        <w:gridCol w:w="680"/>
        <w:gridCol w:w="113"/>
        <w:gridCol w:w="245"/>
        <w:gridCol w:w="1287"/>
        <w:gridCol w:w="3232"/>
        <w:gridCol w:w="1276"/>
        <w:gridCol w:w="1842"/>
        <w:gridCol w:w="113"/>
        <w:gridCol w:w="680"/>
        <w:gridCol w:w="113"/>
        <w:gridCol w:w="234"/>
        <w:gridCol w:w="1496"/>
        <w:gridCol w:w="2184"/>
      </w:tblGrid>
      <w:tr w:rsidR="00A050E2" w14:paraId="69A88BDB" w14:textId="77777777" w:rsidTr="00CA4032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58152FB9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начат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FD4C225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028DB88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A7AE54C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45" w:type="dxa"/>
            <w:vAlign w:val="center"/>
          </w:tcPr>
          <w:p w14:paraId="77BB55DE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8DA2DDE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232" w:type="dxa"/>
            <w:vAlign w:val="center"/>
          </w:tcPr>
          <w:p w14:paraId="151E802F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  <w:tc>
          <w:tcPr>
            <w:tcW w:w="1276" w:type="dxa"/>
            <w:vAlign w:val="center"/>
          </w:tcPr>
          <w:p w14:paraId="4E283914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7822A255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ind w:right="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завершен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3BA9090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748BD8E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0C9CB0E1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723A555E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42E9E8BD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14:paraId="22928296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</w:tr>
      <w:tr w:rsidR="00A050E2" w14:paraId="74E31492" w14:textId="77777777" w:rsidTr="00CA4032">
        <w:trPr>
          <w:trHeight w:hRule="exact" w:val="454"/>
        </w:trPr>
        <w:tc>
          <w:tcPr>
            <w:tcW w:w="7083" w:type="dxa"/>
            <w:gridSpan w:val="7"/>
            <w:tcBorders>
              <w:bottom w:val="single" w:sz="4" w:space="0" w:color="auto"/>
            </w:tcBorders>
          </w:tcPr>
          <w:p w14:paraId="020A48D3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5F986838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A050E2" w14:paraId="7FDE15C0" w14:textId="77777777" w:rsidTr="00CA4032">
        <w:tc>
          <w:tcPr>
            <w:tcW w:w="7083" w:type="dxa"/>
            <w:gridSpan w:val="7"/>
            <w:tcBorders>
              <w:top w:val="single" w:sz="4" w:space="0" w:color="auto"/>
            </w:tcBorders>
            <w:vAlign w:val="center"/>
          </w:tcPr>
          <w:p w14:paraId="469908EB" w14:textId="77777777" w:rsidR="00A050E2" w:rsidRPr="008E6C2D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E6C2D">
              <w:rPr>
                <w:i/>
                <w:color w:val="000000" w:themeColor="text1"/>
                <w:sz w:val="16"/>
                <w:szCs w:val="16"/>
              </w:rPr>
              <w:t>(должность ответственного лица, Ф.И.О.)</w:t>
            </w:r>
          </w:p>
        </w:tc>
        <w:tc>
          <w:tcPr>
            <w:tcW w:w="7938" w:type="dxa"/>
            <w:gridSpan w:val="8"/>
          </w:tcPr>
          <w:p w14:paraId="77F7FE27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A050E2" w14:paraId="31E5F71D" w14:textId="77777777" w:rsidTr="00CA4032">
        <w:trPr>
          <w:trHeight w:hRule="exact" w:val="454"/>
        </w:trPr>
        <w:tc>
          <w:tcPr>
            <w:tcW w:w="15021" w:type="dxa"/>
            <w:gridSpan w:val="15"/>
            <w:vAlign w:val="center"/>
          </w:tcPr>
          <w:p w14:paraId="05F5630F" w14:textId="77777777" w:rsidR="00A050E2" w:rsidRDefault="00A050E2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На_____листах</w:t>
            </w:r>
          </w:p>
        </w:tc>
      </w:tr>
    </w:tbl>
    <w:p w14:paraId="1BDB8F2A" w14:textId="77777777" w:rsidR="006301A5" w:rsidRDefault="006301A5" w:rsidP="00A050E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44"/>
        <w:gridCol w:w="3685"/>
        <w:gridCol w:w="1701"/>
        <w:gridCol w:w="2977"/>
        <w:gridCol w:w="1793"/>
      </w:tblGrid>
      <w:tr w:rsidR="006301A5" w:rsidRPr="00846825" w14:paraId="7B0F0C53" w14:textId="77777777" w:rsidTr="008F4A4E">
        <w:tc>
          <w:tcPr>
            <w:tcW w:w="846" w:type="dxa"/>
            <w:vMerge w:val="restart"/>
            <w:vAlign w:val="center"/>
          </w:tcPr>
          <w:p w14:paraId="511008BC" w14:textId="77777777" w:rsidR="006301A5" w:rsidRPr="00846825" w:rsidRDefault="006301A5" w:rsidP="008A6F77">
            <w:r w:rsidRPr="00846825">
              <w:t>№</w:t>
            </w:r>
          </w:p>
          <w:p w14:paraId="6F2C0343" w14:textId="77777777" w:rsidR="006301A5" w:rsidRPr="00846825" w:rsidRDefault="006301A5" w:rsidP="008A6F77">
            <w:r w:rsidRPr="00846825"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068621EC" w14:textId="77777777" w:rsidR="006301A5" w:rsidRPr="00846825" w:rsidRDefault="006301A5" w:rsidP="008A6F77">
            <w:r w:rsidRPr="00846825">
              <w:t>Должность</w:t>
            </w:r>
          </w:p>
        </w:tc>
        <w:tc>
          <w:tcPr>
            <w:tcW w:w="5386" w:type="dxa"/>
            <w:gridSpan w:val="2"/>
            <w:vAlign w:val="center"/>
          </w:tcPr>
          <w:p w14:paraId="62D00285" w14:textId="77777777" w:rsidR="006301A5" w:rsidRPr="00846825" w:rsidRDefault="006301A5" w:rsidP="008A6F77">
            <w:r w:rsidRPr="00846825">
              <w:t>Ключи выданы</w:t>
            </w:r>
          </w:p>
        </w:tc>
        <w:tc>
          <w:tcPr>
            <w:tcW w:w="4727" w:type="dxa"/>
            <w:gridSpan w:val="2"/>
            <w:vAlign w:val="center"/>
          </w:tcPr>
          <w:p w14:paraId="60FD9376" w14:textId="77777777" w:rsidR="006301A5" w:rsidRPr="00846825" w:rsidRDefault="006301A5" w:rsidP="008A6F77">
            <w:r w:rsidRPr="00846825">
              <w:t>Ключи сданы</w:t>
            </w:r>
          </w:p>
        </w:tc>
      </w:tr>
      <w:tr w:rsidR="006301A5" w:rsidRPr="00846825" w14:paraId="063EF5AA" w14:textId="77777777" w:rsidTr="008F4A4E">
        <w:tc>
          <w:tcPr>
            <w:tcW w:w="846" w:type="dxa"/>
            <w:vMerge/>
            <w:vAlign w:val="center"/>
          </w:tcPr>
          <w:p w14:paraId="0B58D307" w14:textId="77777777" w:rsidR="006301A5" w:rsidRPr="00846825" w:rsidRDefault="006301A5" w:rsidP="008A6F77"/>
        </w:tc>
        <w:tc>
          <w:tcPr>
            <w:tcW w:w="3544" w:type="dxa"/>
            <w:vMerge/>
            <w:vAlign w:val="center"/>
          </w:tcPr>
          <w:p w14:paraId="69A46538" w14:textId="77777777" w:rsidR="006301A5" w:rsidRPr="00846825" w:rsidRDefault="006301A5" w:rsidP="008A6F77"/>
        </w:tc>
        <w:tc>
          <w:tcPr>
            <w:tcW w:w="3685" w:type="dxa"/>
            <w:vAlign w:val="center"/>
          </w:tcPr>
          <w:p w14:paraId="62CBFF97" w14:textId="6CABD60C" w:rsidR="006301A5" w:rsidRPr="00846825" w:rsidRDefault="006301A5" w:rsidP="008A6F77">
            <w:r w:rsidRPr="00846825">
              <w:t>Ф</w:t>
            </w:r>
            <w:r w:rsidR="00FF1CA2">
              <w:t xml:space="preserve">ИО </w:t>
            </w:r>
            <w:r w:rsidRPr="00846825">
              <w:t>получателя</w:t>
            </w:r>
          </w:p>
        </w:tc>
        <w:tc>
          <w:tcPr>
            <w:tcW w:w="1701" w:type="dxa"/>
            <w:vAlign w:val="center"/>
          </w:tcPr>
          <w:p w14:paraId="4719336C" w14:textId="77777777" w:rsidR="006301A5" w:rsidRPr="00846825" w:rsidRDefault="006301A5" w:rsidP="008A6F77">
            <w:r w:rsidRPr="00846825">
              <w:t>Подпись</w:t>
            </w:r>
          </w:p>
          <w:p w14:paraId="2CD6A1D5" w14:textId="77777777" w:rsidR="006301A5" w:rsidRPr="00846825" w:rsidRDefault="006301A5" w:rsidP="008A6F77">
            <w:r w:rsidRPr="00846825">
              <w:t>получателя</w:t>
            </w:r>
          </w:p>
        </w:tc>
        <w:tc>
          <w:tcPr>
            <w:tcW w:w="2977" w:type="dxa"/>
            <w:vAlign w:val="center"/>
          </w:tcPr>
          <w:p w14:paraId="410B3BED" w14:textId="4B9CBB0F" w:rsidR="006301A5" w:rsidRPr="00846825" w:rsidRDefault="006301A5" w:rsidP="008A6F77">
            <w:r w:rsidRPr="00846825">
              <w:t>Ф</w:t>
            </w:r>
            <w:r w:rsidR="00FF1CA2">
              <w:t>ИО</w:t>
            </w:r>
            <w:r w:rsidRPr="00846825">
              <w:t xml:space="preserve"> получателя</w:t>
            </w:r>
          </w:p>
        </w:tc>
        <w:tc>
          <w:tcPr>
            <w:tcW w:w="1750" w:type="dxa"/>
            <w:vAlign w:val="center"/>
          </w:tcPr>
          <w:p w14:paraId="6706BAE0" w14:textId="77777777" w:rsidR="006301A5" w:rsidRDefault="006301A5" w:rsidP="008A6F77">
            <w:r w:rsidRPr="00846825">
              <w:t>Подпись</w:t>
            </w:r>
          </w:p>
          <w:p w14:paraId="083C2408" w14:textId="77777777" w:rsidR="006301A5" w:rsidRPr="00846825" w:rsidRDefault="006301A5" w:rsidP="008A6F77">
            <w:r>
              <w:t>ответственного</w:t>
            </w:r>
          </w:p>
        </w:tc>
      </w:tr>
      <w:tr w:rsidR="006301A5" w:rsidRPr="00846825" w14:paraId="3683674A" w14:textId="77777777" w:rsidTr="008F4A4E">
        <w:tc>
          <w:tcPr>
            <w:tcW w:w="846" w:type="dxa"/>
            <w:vAlign w:val="center"/>
          </w:tcPr>
          <w:p w14:paraId="38633B6C" w14:textId="77777777" w:rsidR="006301A5" w:rsidRPr="00846825" w:rsidRDefault="006301A5" w:rsidP="008A6F77">
            <w:r>
              <w:t>1</w:t>
            </w:r>
          </w:p>
        </w:tc>
        <w:tc>
          <w:tcPr>
            <w:tcW w:w="3544" w:type="dxa"/>
            <w:vAlign w:val="center"/>
          </w:tcPr>
          <w:p w14:paraId="51EB6EB5" w14:textId="77777777" w:rsidR="006301A5" w:rsidRPr="00846825" w:rsidRDefault="006301A5" w:rsidP="008A6F77">
            <w:r>
              <w:t>2</w:t>
            </w:r>
          </w:p>
        </w:tc>
        <w:tc>
          <w:tcPr>
            <w:tcW w:w="3685" w:type="dxa"/>
            <w:vAlign w:val="center"/>
          </w:tcPr>
          <w:p w14:paraId="5002F2BD" w14:textId="77777777" w:rsidR="006301A5" w:rsidRPr="00846825" w:rsidRDefault="006301A5" w:rsidP="008A6F77">
            <w:r>
              <w:t>3</w:t>
            </w:r>
          </w:p>
        </w:tc>
        <w:tc>
          <w:tcPr>
            <w:tcW w:w="1701" w:type="dxa"/>
            <w:vAlign w:val="center"/>
          </w:tcPr>
          <w:p w14:paraId="1C272676" w14:textId="77777777" w:rsidR="006301A5" w:rsidRPr="00846825" w:rsidRDefault="006301A5" w:rsidP="008A6F77">
            <w:r>
              <w:t>4</w:t>
            </w:r>
          </w:p>
        </w:tc>
        <w:tc>
          <w:tcPr>
            <w:tcW w:w="2977" w:type="dxa"/>
            <w:vAlign w:val="center"/>
          </w:tcPr>
          <w:p w14:paraId="24FB42A1" w14:textId="77777777" w:rsidR="006301A5" w:rsidRPr="00846825" w:rsidRDefault="006301A5" w:rsidP="008A6F77">
            <w:r>
              <w:t>5</w:t>
            </w:r>
          </w:p>
        </w:tc>
        <w:tc>
          <w:tcPr>
            <w:tcW w:w="1750" w:type="dxa"/>
            <w:vAlign w:val="center"/>
          </w:tcPr>
          <w:p w14:paraId="5637D216" w14:textId="77777777" w:rsidR="006301A5" w:rsidRPr="00846825" w:rsidRDefault="006301A5" w:rsidP="008A6F77">
            <w:r>
              <w:t>6</w:t>
            </w:r>
          </w:p>
        </w:tc>
      </w:tr>
      <w:tr w:rsidR="006301A5" w14:paraId="7CC013A4" w14:textId="77777777" w:rsidTr="008F4A4E">
        <w:tc>
          <w:tcPr>
            <w:tcW w:w="846" w:type="dxa"/>
          </w:tcPr>
          <w:p w14:paraId="6A1E5ECB" w14:textId="7AED1139" w:rsidR="006301A5" w:rsidRPr="00846825" w:rsidRDefault="006301A5" w:rsidP="008A6F77">
            <w:r>
              <w:t>1</w:t>
            </w:r>
          </w:p>
        </w:tc>
        <w:tc>
          <w:tcPr>
            <w:tcW w:w="3544" w:type="dxa"/>
          </w:tcPr>
          <w:p w14:paraId="2A277494" w14:textId="77777777" w:rsidR="006301A5" w:rsidRDefault="006301A5" w:rsidP="008A6F77"/>
        </w:tc>
        <w:tc>
          <w:tcPr>
            <w:tcW w:w="3685" w:type="dxa"/>
          </w:tcPr>
          <w:p w14:paraId="46B01BA5" w14:textId="77777777" w:rsidR="006301A5" w:rsidRDefault="006301A5" w:rsidP="008A6F77"/>
        </w:tc>
        <w:tc>
          <w:tcPr>
            <w:tcW w:w="1701" w:type="dxa"/>
          </w:tcPr>
          <w:p w14:paraId="6D216686" w14:textId="77777777" w:rsidR="006301A5" w:rsidRDefault="006301A5" w:rsidP="008A6F77"/>
        </w:tc>
        <w:tc>
          <w:tcPr>
            <w:tcW w:w="2977" w:type="dxa"/>
          </w:tcPr>
          <w:p w14:paraId="35671DDD" w14:textId="77777777" w:rsidR="006301A5" w:rsidRDefault="006301A5" w:rsidP="008A6F77"/>
        </w:tc>
        <w:tc>
          <w:tcPr>
            <w:tcW w:w="1750" w:type="dxa"/>
          </w:tcPr>
          <w:p w14:paraId="4FF17270" w14:textId="77777777" w:rsidR="006301A5" w:rsidRDefault="006301A5" w:rsidP="008A6F77"/>
        </w:tc>
      </w:tr>
      <w:tr w:rsidR="006301A5" w14:paraId="693373BA" w14:textId="77777777" w:rsidTr="008F4A4E">
        <w:tc>
          <w:tcPr>
            <w:tcW w:w="846" w:type="dxa"/>
          </w:tcPr>
          <w:p w14:paraId="6FBE7C6D" w14:textId="73BABF1A" w:rsidR="006301A5" w:rsidRPr="00846825" w:rsidRDefault="006301A5" w:rsidP="008A6F77">
            <w:r>
              <w:t>2</w:t>
            </w:r>
          </w:p>
        </w:tc>
        <w:tc>
          <w:tcPr>
            <w:tcW w:w="3544" w:type="dxa"/>
          </w:tcPr>
          <w:p w14:paraId="79B8598E" w14:textId="77777777" w:rsidR="006301A5" w:rsidRDefault="006301A5" w:rsidP="008A6F77"/>
        </w:tc>
        <w:tc>
          <w:tcPr>
            <w:tcW w:w="3685" w:type="dxa"/>
          </w:tcPr>
          <w:p w14:paraId="30509572" w14:textId="77777777" w:rsidR="006301A5" w:rsidRDefault="006301A5" w:rsidP="008A6F77"/>
        </w:tc>
        <w:tc>
          <w:tcPr>
            <w:tcW w:w="1701" w:type="dxa"/>
          </w:tcPr>
          <w:p w14:paraId="1E820FCE" w14:textId="77777777" w:rsidR="006301A5" w:rsidRDefault="006301A5" w:rsidP="008A6F77"/>
        </w:tc>
        <w:tc>
          <w:tcPr>
            <w:tcW w:w="2977" w:type="dxa"/>
          </w:tcPr>
          <w:p w14:paraId="7EA5200F" w14:textId="77777777" w:rsidR="006301A5" w:rsidRDefault="006301A5" w:rsidP="008A6F77"/>
        </w:tc>
        <w:tc>
          <w:tcPr>
            <w:tcW w:w="1750" w:type="dxa"/>
          </w:tcPr>
          <w:p w14:paraId="1FCBD191" w14:textId="77777777" w:rsidR="006301A5" w:rsidRDefault="006301A5" w:rsidP="008A6F77"/>
        </w:tc>
      </w:tr>
      <w:tr w:rsidR="006301A5" w14:paraId="597E16C0" w14:textId="77777777" w:rsidTr="008F4A4E">
        <w:tc>
          <w:tcPr>
            <w:tcW w:w="846" w:type="dxa"/>
          </w:tcPr>
          <w:p w14:paraId="75EB8E6B" w14:textId="5E422AF9" w:rsidR="006301A5" w:rsidRPr="00846825" w:rsidRDefault="006301A5" w:rsidP="008A6F77">
            <w:r>
              <w:t>3</w:t>
            </w:r>
          </w:p>
        </w:tc>
        <w:tc>
          <w:tcPr>
            <w:tcW w:w="3544" w:type="dxa"/>
          </w:tcPr>
          <w:p w14:paraId="68C395A1" w14:textId="77777777" w:rsidR="006301A5" w:rsidRDefault="006301A5" w:rsidP="008A6F77"/>
        </w:tc>
        <w:tc>
          <w:tcPr>
            <w:tcW w:w="3685" w:type="dxa"/>
          </w:tcPr>
          <w:p w14:paraId="32503DF2" w14:textId="77777777" w:rsidR="006301A5" w:rsidRDefault="006301A5" w:rsidP="008A6F77"/>
        </w:tc>
        <w:tc>
          <w:tcPr>
            <w:tcW w:w="1701" w:type="dxa"/>
          </w:tcPr>
          <w:p w14:paraId="4B653B70" w14:textId="77777777" w:rsidR="006301A5" w:rsidRDefault="006301A5" w:rsidP="008A6F77"/>
        </w:tc>
        <w:tc>
          <w:tcPr>
            <w:tcW w:w="2977" w:type="dxa"/>
          </w:tcPr>
          <w:p w14:paraId="05A61F51" w14:textId="77777777" w:rsidR="006301A5" w:rsidRDefault="006301A5" w:rsidP="008A6F77"/>
        </w:tc>
        <w:tc>
          <w:tcPr>
            <w:tcW w:w="1750" w:type="dxa"/>
          </w:tcPr>
          <w:p w14:paraId="510C21EB" w14:textId="77777777" w:rsidR="006301A5" w:rsidRDefault="006301A5" w:rsidP="008A6F77"/>
        </w:tc>
      </w:tr>
      <w:tr w:rsidR="006301A5" w14:paraId="4C3DA379" w14:textId="77777777" w:rsidTr="008F4A4E">
        <w:tc>
          <w:tcPr>
            <w:tcW w:w="846" w:type="dxa"/>
          </w:tcPr>
          <w:p w14:paraId="553BB08B" w14:textId="2B778D44" w:rsidR="006301A5" w:rsidRPr="00846825" w:rsidRDefault="006301A5" w:rsidP="008A6F77">
            <w:r>
              <w:t>4</w:t>
            </w:r>
          </w:p>
        </w:tc>
        <w:tc>
          <w:tcPr>
            <w:tcW w:w="3544" w:type="dxa"/>
          </w:tcPr>
          <w:p w14:paraId="6DF0BACE" w14:textId="77777777" w:rsidR="006301A5" w:rsidRDefault="006301A5" w:rsidP="008A6F77"/>
        </w:tc>
        <w:tc>
          <w:tcPr>
            <w:tcW w:w="3685" w:type="dxa"/>
          </w:tcPr>
          <w:p w14:paraId="473B69C5" w14:textId="77777777" w:rsidR="006301A5" w:rsidRDefault="006301A5" w:rsidP="008A6F77"/>
        </w:tc>
        <w:tc>
          <w:tcPr>
            <w:tcW w:w="1701" w:type="dxa"/>
          </w:tcPr>
          <w:p w14:paraId="4D558B00" w14:textId="77777777" w:rsidR="006301A5" w:rsidRDefault="006301A5" w:rsidP="008A6F77"/>
        </w:tc>
        <w:tc>
          <w:tcPr>
            <w:tcW w:w="2977" w:type="dxa"/>
          </w:tcPr>
          <w:p w14:paraId="65C25012" w14:textId="77777777" w:rsidR="006301A5" w:rsidRDefault="006301A5" w:rsidP="008A6F77"/>
        </w:tc>
        <w:tc>
          <w:tcPr>
            <w:tcW w:w="1750" w:type="dxa"/>
          </w:tcPr>
          <w:p w14:paraId="6A86B0E8" w14:textId="77777777" w:rsidR="006301A5" w:rsidRDefault="006301A5" w:rsidP="008A6F77"/>
        </w:tc>
      </w:tr>
      <w:tr w:rsidR="006301A5" w14:paraId="3E0D98C6" w14:textId="77777777" w:rsidTr="008F4A4E">
        <w:tc>
          <w:tcPr>
            <w:tcW w:w="846" w:type="dxa"/>
          </w:tcPr>
          <w:p w14:paraId="73B54813" w14:textId="24733861" w:rsidR="006301A5" w:rsidRPr="00846825" w:rsidRDefault="006301A5" w:rsidP="008A6F77">
            <w:r>
              <w:t>5</w:t>
            </w:r>
          </w:p>
        </w:tc>
        <w:tc>
          <w:tcPr>
            <w:tcW w:w="3544" w:type="dxa"/>
          </w:tcPr>
          <w:p w14:paraId="0C9AE90E" w14:textId="77777777" w:rsidR="006301A5" w:rsidRDefault="006301A5" w:rsidP="008A6F77"/>
        </w:tc>
        <w:tc>
          <w:tcPr>
            <w:tcW w:w="3685" w:type="dxa"/>
          </w:tcPr>
          <w:p w14:paraId="2DEB8425" w14:textId="77777777" w:rsidR="006301A5" w:rsidRDefault="006301A5" w:rsidP="008A6F77"/>
        </w:tc>
        <w:tc>
          <w:tcPr>
            <w:tcW w:w="1701" w:type="dxa"/>
          </w:tcPr>
          <w:p w14:paraId="3F3952E9" w14:textId="77777777" w:rsidR="006301A5" w:rsidRDefault="006301A5" w:rsidP="008A6F77"/>
        </w:tc>
        <w:tc>
          <w:tcPr>
            <w:tcW w:w="2977" w:type="dxa"/>
          </w:tcPr>
          <w:p w14:paraId="152E9BD3" w14:textId="77777777" w:rsidR="006301A5" w:rsidRDefault="006301A5" w:rsidP="008A6F77"/>
        </w:tc>
        <w:tc>
          <w:tcPr>
            <w:tcW w:w="1750" w:type="dxa"/>
          </w:tcPr>
          <w:p w14:paraId="381CA5B3" w14:textId="77777777" w:rsidR="006301A5" w:rsidRDefault="006301A5" w:rsidP="008A6F77"/>
        </w:tc>
      </w:tr>
    </w:tbl>
    <w:p w14:paraId="3FA05DE4" w14:textId="77777777" w:rsidR="006301A5" w:rsidRDefault="006301A5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063EC893" w14:textId="77777777" w:rsidR="006301A5" w:rsidRDefault="006301A5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31A17397" w14:textId="77777777" w:rsidR="006301A5" w:rsidRDefault="006301A5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19DC2693" w14:textId="77777777" w:rsidR="006301A5" w:rsidRDefault="006301A5" w:rsidP="009F21C3">
      <w:pPr>
        <w:tabs>
          <w:tab w:val="left" w:pos="9356"/>
        </w:tabs>
        <w:ind w:right="849" w:firstLine="5670"/>
        <w:jc w:val="center"/>
        <w:rPr>
          <w:sz w:val="28"/>
          <w:szCs w:val="28"/>
        </w:rPr>
        <w:sectPr w:rsidR="006301A5" w:rsidSect="00CD19D7">
          <w:pgSz w:w="16837" w:h="11905" w:orient="landscape"/>
          <w:pgMar w:top="426" w:right="1021" w:bottom="851" w:left="1021" w:header="0" w:footer="6" w:gutter="0"/>
          <w:pgNumType w:start="31"/>
          <w:cols w:space="720"/>
          <w:titlePg/>
          <w:docGrid w:linePitch="326"/>
        </w:sectPr>
      </w:pPr>
    </w:p>
    <w:p w14:paraId="2DC08A27" w14:textId="333C27F3" w:rsidR="009F21C3" w:rsidRPr="00DE23A9" w:rsidRDefault="009F21C3" w:rsidP="00DE23A9">
      <w:pPr>
        <w:pStyle w:val="1"/>
        <w:spacing w:before="0" w:after="120"/>
        <w:ind w:left="6804"/>
        <w:rPr>
          <w:rFonts w:ascii="Times New Roman" w:hAnsi="Times New Roman" w:cs="Times New Roman"/>
          <w:sz w:val="28"/>
          <w:szCs w:val="28"/>
        </w:rPr>
      </w:pPr>
      <w:bookmarkStart w:id="138" w:name="_Ref140776679"/>
      <w:bookmarkStart w:id="139" w:name="_Toc188893853"/>
      <w:r w:rsidRPr="00DE23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  <w:r w:rsidR="005D6191" w:rsidRPr="00DE23A9"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138"/>
      <w:bookmarkEnd w:id="139"/>
    </w:p>
    <w:p w14:paraId="4930B07B" w14:textId="04964C57" w:rsidR="00FF1CA2" w:rsidRPr="00FF1CA2" w:rsidRDefault="00FF1CA2" w:rsidP="00FF1CA2">
      <w:pPr>
        <w:ind w:left="6237"/>
        <w:jc w:val="center"/>
      </w:pPr>
      <w:r>
        <w:t>Форма списка опечатываемых служебных помещений Объекта</w:t>
      </w:r>
    </w:p>
    <w:p w14:paraId="1135C8CA" w14:textId="77777777" w:rsidR="00AE099E" w:rsidRPr="00AE099E" w:rsidRDefault="00AE099E" w:rsidP="00AE099E"/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19"/>
        <w:gridCol w:w="8329"/>
      </w:tblGrid>
      <w:tr w:rsidR="00AE099E" w:rsidRPr="005B0437" w14:paraId="531495AF" w14:textId="77777777" w:rsidTr="001B5723">
        <w:tc>
          <w:tcPr>
            <w:tcW w:w="2019" w:type="dxa"/>
            <w:shd w:val="clear" w:color="auto" w:fill="auto"/>
          </w:tcPr>
          <w:p w14:paraId="4F4C549D" w14:textId="77777777" w:rsidR="00AE099E" w:rsidRPr="005B0437" w:rsidRDefault="00AE099E" w:rsidP="001B5723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57BF3CF4" wp14:editId="5E92496F">
                  <wp:extent cx="1019175" cy="10191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shd w:val="clear" w:color="auto" w:fill="auto"/>
          </w:tcPr>
          <w:p w14:paraId="3E56DECE" w14:textId="77777777" w:rsidR="00AE099E" w:rsidRPr="005B0437" w:rsidRDefault="00AE099E" w:rsidP="001B572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УПРАВЛЕНИЕ ДЕЛАМИ ПРЕЗИДЕНТА РОССИЙСКОЙ ФЕДЕРАЦИИ </w:t>
            </w:r>
          </w:p>
          <w:p w14:paraId="25AE6186" w14:textId="77777777" w:rsidR="00AE099E" w:rsidRPr="005B0437" w:rsidRDefault="00AE099E" w:rsidP="001B572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Федеральное государственное унитарное предприятие </w:t>
            </w:r>
          </w:p>
          <w:p w14:paraId="2DE01F9B" w14:textId="77777777" w:rsidR="00AE099E" w:rsidRPr="005B0437" w:rsidRDefault="00AE099E" w:rsidP="001B572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«Предприятие по поставкам продукции </w:t>
            </w:r>
          </w:p>
          <w:p w14:paraId="0A29538E" w14:textId="77777777" w:rsidR="00AE099E" w:rsidRPr="005B0437" w:rsidRDefault="00AE099E" w:rsidP="001B5723">
            <w:pPr>
              <w:tabs>
                <w:tab w:val="left" w:pos="0"/>
                <w:tab w:val="left" w:pos="993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6E7724AF" w14:textId="77777777" w:rsidR="00AE099E" w:rsidRPr="005B0437" w:rsidRDefault="00AE099E" w:rsidP="001B5723">
            <w:pPr>
              <w:tabs>
                <w:tab w:val="left" w:pos="0"/>
                <w:tab w:val="left" w:pos="175"/>
              </w:tabs>
              <w:suppressAutoHyphens/>
              <w:ind w:left="33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6BC72CF5" w14:textId="77777777" w:rsidR="00AE099E" w:rsidRPr="005B0437" w:rsidRDefault="00AE099E" w:rsidP="001B5723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</w:tr>
    </w:tbl>
    <w:p w14:paraId="4059C7A1" w14:textId="77777777" w:rsidR="00AE099E" w:rsidRPr="00AE099E" w:rsidRDefault="00AE099E" w:rsidP="00AE099E"/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024"/>
        <w:gridCol w:w="277"/>
        <w:gridCol w:w="551"/>
        <w:gridCol w:w="128"/>
        <w:gridCol w:w="1206"/>
        <w:gridCol w:w="559"/>
        <w:gridCol w:w="352"/>
        <w:gridCol w:w="1679"/>
      </w:tblGrid>
      <w:tr w:rsidR="001E012C" w14:paraId="67D0EF39" w14:textId="77777777" w:rsidTr="003B39B9">
        <w:tc>
          <w:tcPr>
            <w:tcW w:w="5095" w:type="dxa"/>
            <w:vAlign w:val="center"/>
          </w:tcPr>
          <w:p w14:paraId="0A44B37B" w14:textId="77777777" w:rsidR="001E012C" w:rsidRDefault="001E012C" w:rsidP="00DB55EC"/>
        </w:tc>
        <w:tc>
          <w:tcPr>
            <w:tcW w:w="680" w:type="dxa"/>
            <w:gridSpan w:val="7"/>
            <w:vAlign w:val="center"/>
          </w:tcPr>
          <w:p w14:paraId="6A768875" w14:textId="77777777" w:rsidR="001E012C" w:rsidRPr="00AE099E" w:rsidRDefault="001E012C" w:rsidP="00AE099E">
            <w:r w:rsidRPr="00AE099E">
              <w:t>УТВЕРЖДАЮ</w:t>
            </w:r>
          </w:p>
          <w:p w14:paraId="08A61DC6" w14:textId="09F9E3C5" w:rsidR="001E012C" w:rsidRPr="00AE099E" w:rsidRDefault="001E012C" w:rsidP="00AE099E">
            <w:r w:rsidRPr="00AE099E">
              <w:t>Заместитель генерального директора по режиму (безопасности)</w:t>
            </w:r>
          </w:p>
        </w:tc>
      </w:tr>
      <w:tr w:rsidR="001E012C" w14:paraId="2CAB8816" w14:textId="77777777" w:rsidTr="003B39B9">
        <w:trPr>
          <w:trHeight w:hRule="exact" w:val="454"/>
        </w:trPr>
        <w:tc>
          <w:tcPr>
            <w:tcW w:w="5095" w:type="dxa"/>
            <w:vAlign w:val="center"/>
          </w:tcPr>
          <w:p w14:paraId="557643AF" w14:textId="77777777" w:rsidR="001E012C" w:rsidRDefault="001E012C" w:rsidP="00DB55EC"/>
        </w:tc>
        <w:tc>
          <w:tcPr>
            <w:tcW w:w="680" w:type="dxa"/>
            <w:gridSpan w:val="7"/>
            <w:tcBorders>
              <w:bottom w:val="single" w:sz="4" w:space="0" w:color="auto"/>
            </w:tcBorders>
            <w:vAlign w:val="center"/>
          </w:tcPr>
          <w:p w14:paraId="350F7295" w14:textId="77777777" w:rsidR="001E012C" w:rsidRDefault="001E012C" w:rsidP="001E012C"/>
        </w:tc>
      </w:tr>
      <w:tr w:rsidR="001E012C" w14:paraId="1D82FCE8" w14:textId="77777777" w:rsidTr="003B39B9">
        <w:tc>
          <w:tcPr>
            <w:tcW w:w="5095" w:type="dxa"/>
            <w:vAlign w:val="center"/>
          </w:tcPr>
          <w:p w14:paraId="363562D1" w14:textId="77777777" w:rsidR="001E012C" w:rsidRDefault="001E012C" w:rsidP="00DB55EC"/>
        </w:tc>
        <w:tc>
          <w:tcPr>
            <w:tcW w:w="680" w:type="dxa"/>
            <w:gridSpan w:val="7"/>
            <w:tcBorders>
              <w:top w:val="single" w:sz="4" w:space="0" w:color="auto"/>
            </w:tcBorders>
            <w:vAlign w:val="center"/>
          </w:tcPr>
          <w:p w14:paraId="391CB61B" w14:textId="229891D0" w:rsidR="001E012C" w:rsidRDefault="001E012C" w:rsidP="00AE099E">
            <w:r>
              <w:t>(ФИО)</w:t>
            </w:r>
          </w:p>
        </w:tc>
      </w:tr>
      <w:tr w:rsidR="001E012C" w14:paraId="405FD88A" w14:textId="77777777" w:rsidTr="003B39B9">
        <w:tc>
          <w:tcPr>
            <w:tcW w:w="5095" w:type="dxa"/>
            <w:vAlign w:val="center"/>
          </w:tcPr>
          <w:p w14:paraId="4514897D" w14:textId="77777777" w:rsidR="001E012C" w:rsidRDefault="001E012C" w:rsidP="001E012C">
            <w:pPr>
              <w:spacing w:before="120"/>
            </w:pPr>
          </w:p>
        </w:tc>
        <w:tc>
          <w:tcPr>
            <w:tcW w:w="279" w:type="dxa"/>
            <w:tcMar>
              <w:right w:w="0" w:type="dxa"/>
            </w:tcMar>
            <w:vAlign w:val="center"/>
          </w:tcPr>
          <w:p w14:paraId="74158522" w14:textId="070895EC" w:rsidR="001E012C" w:rsidRDefault="001E012C" w:rsidP="001E012C">
            <w:pPr>
              <w:spacing w:before="120"/>
              <w:jc w:val="right"/>
            </w:pPr>
            <w:r>
              <w:t>«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78A160DC" w14:textId="66FEEAB5" w:rsidR="001E012C" w:rsidRDefault="001E012C" w:rsidP="001E012C">
            <w:pPr>
              <w:spacing w:before="120"/>
            </w:pPr>
          </w:p>
        </w:tc>
        <w:tc>
          <w:tcPr>
            <w:tcW w:w="128" w:type="dxa"/>
            <w:tcMar>
              <w:left w:w="0" w:type="dxa"/>
            </w:tcMar>
            <w:vAlign w:val="center"/>
          </w:tcPr>
          <w:p w14:paraId="620DCD55" w14:textId="6F6C3F3F" w:rsidR="001E012C" w:rsidRDefault="001E012C" w:rsidP="001E012C">
            <w:pPr>
              <w:spacing w:before="120"/>
            </w:pPr>
            <w:r>
              <w:t>»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468B27FF" w14:textId="77777777" w:rsidR="001E012C" w:rsidRDefault="001E012C" w:rsidP="001E012C">
            <w:pPr>
              <w:spacing w:before="120"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38A2D9D" w14:textId="7EFB72BB" w:rsidR="001E012C" w:rsidRDefault="001E012C" w:rsidP="001E012C">
            <w:pPr>
              <w:spacing w:before="120"/>
            </w:pPr>
            <w:r>
              <w:t>202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041A87FA" w14:textId="77777777" w:rsidR="001E012C" w:rsidRDefault="001E012C" w:rsidP="001E012C">
            <w:pPr>
              <w:spacing w:before="120"/>
            </w:pPr>
          </w:p>
        </w:tc>
        <w:tc>
          <w:tcPr>
            <w:tcW w:w="1701" w:type="dxa"/>
            <w:vAlign w:val="center"/>
          </w:tcPr>
          <w:p w14:paraId="4704C0EB" w14:textId="6CB1379F" w:rsidR="001E012C" w:rsidRDefault="001E012C" w:rsidP="001E012C">
            <w:pPr>
              <w:spacing w:before="120"/>
            </w:pPr>
            <w:r>
              <w:t>г.</w:t>
            </w:r>
          </w:p>
        </w:tc>
      </w:tr>
    </w:tbl>
    <w:p w14:paraId="669B19AD" w14:textId="77777777" w:rsidR="00DB55EC" w:rsidRPr="00DB55EC" w:rsidRDefault="00DB55EC" w:rsidP="00DB55EC"/>
    <w:p w14:paraId="5B11E543" w14:textId="77777777" w:rsidR="009F21C3" w:rsidRPr="00423191" w:rsidRDefault="009F21C3" w:rsidP="001E012C">
      <w:pPr>
        <w:spacing w:before="360"/>
        <w:jc w:val="center"/>
        <w:rPr>
          <w:b/>
          <w:bCs/>
          <w:sz w:val="28"/>
          <w:szCs w:val="28"/>
        </w:rPr>
      </w:pPr>
      <w:r w:rsidRPr="00423191">
        <w:rPr>
          <w:b/>
          <w:bCs/>
          <w:sz w:val="28"/>
          <w:szCs w:val="28"/>
        </w:rPr>
        <w:t>СПИСОК</w:t>
      </w:r>
    </w:p>
    <w:p w14:paraId="6D5F9497" w14:textId="796A6451" w:rsidR="009F21C3" w:rsidRPr="00423191" w:rsidRDefault="009F21C3" w:rsidP="00423191">
      <w:pPr>
        <w:spacing w:after="240"/>
        <w:ind w:right="-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опечатываемых служебных помещений</w:t>
      </w:r>
      <w:r w:rsidRPr="00706171">
        <w:rPr>
          <w:bCs/>
          <w:sz w:val="28"/>
          <w:szCs w:val="28"/>
        </w:rPr>
        <w:t xml:space="preserve"> объекта «Тверская»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1"/>
        <w:gridCol w:w="2235"/>
        <w:gridCol w:w="3120"/>
        <w:gridCol w:w="1701"/>
      </w:tblGrid>
      <w:tr w:rsidR="009F21C3" w:rsidRPr="00A719DF" w14:paraId="755A4DAC" w14:textId="77777777" w:rsidTr="00BA3B6B">
        <w:trPr>
          <w:trHeight w:val="444"/>
        </w:trPr>
        <w:tc>
          <w:tcPr>
            <w:tcW w:w="709" w:type="dxa"/>
            <w:vAlign w:val="center"/>
          </w:tcPr>
          <w:p w14:paraId="06D46895" w14:textId="77777777" w:rsidR="009F21C3" w:rsidRPr="00BA3B6B" w:rsidRDefault="009F21C3" w:rsidP="008A6F77">
            <w:pPr>
              <w:jc w:val="center"/>
              <w:rPr>
                <w:b/>
                <w:bCs/>
              </w:rPr>
            </w:pPr>
            <w:r w:rsidRPr="00BA3B6B">
              <w:rPr>
                <w:b/>
                <w:bCs/>
              </w:rPr>
              <w:t>№ п/п</w:t>
            </w:r>
          </w:p>
        </w:tc>
        <w:tc>
          <w:tcPr>
            <w:tcW w:w="2011" w:type="dxa"/>
            <w:vAlign w:val="center"/>
          </w:tcPr>
          <w:p w14:paraId="1DBCDC32" w14:textId="77777777" w:rsidR="009F21C3" w:rsidRPr="00BA3B6B" w:rsidRDefault="009F21C3" w:rsidP="008A6F77">
            <w:pPr>
              <w:jc w:val="center"/>
              <w:rPr>
                <w:b/>
                <w:bCs/>
              </w:rPr>
            </w:pPr>
            <w:r w:rsidRPr="00BA3B6B">
              <w:rPr>
                <w:b/>
                <w:bCs/>
              </w:rPr>
              <w:t xml:space="preserve">№ </w:t>
            </w:r>
          </w:p>
          <w:p w14:paraId="71582940" w14:textId="77777777" w:rsidR="009F21C3" w:rsidRPr="00BA3B6B" w:rsidRDefault="009F21C3" w:rsidP="008A6F77">
            <w:pPr>
              <w:jc w:val="center"/>
              <w:rPr>
                <w:b/>
                <w:bCs/>
              </w:rPr>
            </w:pPr>
            <w:r w:rsidRPr="00BA3B6B">
              <w:rPr>
                <w:b/>
                <w:bCs/>
              </w:rPr>
              <w:t>кабинета</w:t>
            </w:r>
          </w:p>
        </w:tc>
        <w:tc>
          <w:tcPr>
            <w:tcW w:w="2235" w:type="dxa"/>
            <w:vAlign w:val="center"/>
          </w:tcPr>
          <w:p w14:paraId="5E337A34" w14:textId="77777777" w:rsidR="009F21C3" w:rsidRPr="00BA3B6B" w:rsidRDefault="009F21C3" w:rsidP="008A6F77">
            <w:pPr>
              <w:jc w:val="center"/>
              <w:rPr>
                <w:b/>
                <w:bCs/>
              </w:rPr>
            </w:pPr>
            <w:r w:rsidRPr="00BA3B6B">
              <w:rPr>
                <w:b/>
                <w:bCs/>
              </w:rPr>
              <w:t>Номер печати</w:t>
            </w:r>
          </w:p>
        </w:tc>
        <w:tc>
          <w:tcPr>
            <w:tcW w:w="3120" w:type="dxa"/>
            <w:vAlign w:val="center"/>
          </w:tcPr>
          <w:p w14:paraId="77E403C4" w14:textId="77777777" w:rsidR="009F21C3" w:rsidRPr="00BA3B6B" w:rsidRDefault="009F21C3" w:rsidP="008A6F77">
            <w:pPr>
              <w:jc w:val="center"/>
              <w:rPr>
                <w:b/>
                <w:bCs/>
              </w:rPr>
            </w:pPr>
            <w:r w:rsidRPr="00BA3B6B">
              <w:rPr>
                <w:b/>
                <w:bCs/>
              </w:rPr>
              <w:t>Ответственный за кабинет</w:t>
            </w:r>
          </w:p>
        </w:tc>
        <w:tc>
          <w:tcPr>
            <w:tcW w:w="1701" w:type="dxa"/>
            <w:vAlign w:val="center"/>
          </w:tcPr>
          <w:p w14:paraId="01715F1B" w14:textId="77777777" w:rsidR="009F21C3" w:rsidRPr="00BA3B6B" w:rsidRDefault="009F21C3" w:rsidP="008A6F77">
            <w:pPr>
              <w:jc w:val="center"/>
              <w:rPr>
                <w:b/>
                <w:bCs/>
              </w:rPr>
            </w:pPr>
            <w:r w:rsidRPr="00BA3B6B">
              <w:rPr>
                <w:b/>
                <w:bCs/>
              </w:rPr>
              <w:t>Примечание</w:t>
            </w:r>
          </w:p>
        </w:tc>
      </w:tr>
      <w:tr w:rsidR="009F21C3" w:rsidRPr="00B57020" w14:paraId="010C4B76" w14:textId="77777777" w:rsidTr="00BA3B6B">
        <w:trPr>
          <w:trHeight w:val="405"/>
        </w:trPr>
        <w:tc>
          <w:tcPr>
            <w:tcW w:w="709" w:type="dxa"/>
            <w:vAlign w:val="center"/>
          </w:tcPr>
          <w:p w14:paraId="2462A889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77E8681B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14:paraId="29EED9EF" w14:textId="77777777" w:rsidR="009F21C3" w:rsidRPr="00B57020" w:rsidRDefault="009F21C3" w:rsidP="008A6F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4B2B5EB2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DCA755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21C3" w:rsidRPr="00B57020" w14:paraId="79287650" w14:textId="77777777" w:rsidTr="00BA3B6B">
        <w:trPr>
          <w:trHeight w:val="425"/>
        </w:trPr>
        <w:tc>
          <w:tcPr>
            <w:tcW w:w="709" w:type="dxa"/>
            <w:vAlign w:val="center"/>
          </w:tcPr>
          <w:p w14:paraId="4FB7B0B4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5502C421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14:paraId="662B0A04" w14:textId="77777777" w:rsidR="009F21C3" w:rsidRPr="00B57020" w:rsidRDefault="009F21C3" w:rsidP="008A6F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1C2C281A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0B2F75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21C3" w:rsidRPr="00B57020" w14:paraId="3D849737" w14:textId="77777777" w:rsidTr="00BA3B6B">
        <w:trPr>
          <w:trHeight w:val="559"/>
        </w:trPr>
        <w:tc>
          <w:tcPr>
            <w:tcW w:w="709" w:type="dxa"/>
            <w:vAlign w:val="center"/>
          </w:tcPr>
          <w:p w14:paraId="204FE0F6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3376079F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14:paraId="520F38D3" w14:textId="77777777" w:rsidR="009F21C3" w:rsidRPr="005C3BEE" w:rsidRDefault="009F21C3" w:rsidP="008A6F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2D03DD3B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4AED77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21C3" w:rsidRPr="00B57020" w14:paraId="60D9CD4C" w14:textId="77777777" w:rsidTr="00BA3B6B">
        <w:trPr>
          <w:trHeight w:val="428"/>
        </w:trPr>
        <w:tc>
          <w:tcPr>
            <w:tcW w:w="709" w:type="dxa"/>
            <w:vAlign w:val="center"/>
          </w:tcPr>
          <w:p w14:paraId="22AA0089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6EE33C4B" w14:textId="77777777" w:rsidR="009F21C3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14:paraId="1E8CEFC0" w14:textId="77777777" w:rsidR="009F21C3" w:rsidRPr="005C3BEE" w:rsidRDefault="009F21C3" w:rsidP="008A6F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1FD65ECF" w14:textId="77777777" w:rsidR="009F21C3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FFFEAA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21C3" w:rsidRPr="00B57020" w14:paraId="2CB085BF" w14:textId="77777777" w:rsidTr="00BA3B6B">
        <w:trPr>
          <w:trHeight w:val="461"/>
        </w:trPr>
        <w:tc>
          <w:tcPr>
            <w:tcW w:w="709" w:type="dxa"/>
            <w:vAlign w:val="center"/>
          </w:tcPr>
          <w:p w14:paraId="1EA5BB19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5707636E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14:paraId="517E5963" w14:textId="77777777" w:rsidR="009F21C3" w:rsidRPr="00B57020" w:rsidRDefault="009F21C3" w:rsidP="008A6F77">
            <w:pPr>
              <w:ind w:left="-6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7738106A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DAB076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21C3" w:rsidRPr="00B57020" w14:paraId="05457CCD" w14:textId="77777777" w:rsidTr="00BA3B6B">
        <w:trPr>
          <w:trHeight w:val="520"/>
        </w:trPr>
        <w:tc>
          <w:tcPr>
            <w:tcW w:w="709" w:type="dxa"/>
            <w:vAlign w:val="center"/>
          </w:tcPr>
          <w:p w14:paraId="0B07B2ED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4167ECF6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14:paraId="4AFA826B" w14:textId="77777777" w:rsidR="009F21C3" w:rsidRPr="00B57020" w:rsidRDefault="009F21C3" w:rsidP="008A6F77">
            <w:pPr>
              <w:ind w:right="-5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14:paraId="076A0FAD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E81A4C" w14:textId="77777777" w:rsidR="009F21C3" w:rsidRPr="00B57020" w:rsidRDefault="009F21C3" w:rsidP="008A6F7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BE0B7C7" w14:textId="0F6D77B5" w:rsidR="009F21C3" w:rsidRDefault="009F21C3" w:rsidP="009F21C3">
      <w:pPr>
        <w:jc w:val="both"/>
        <w:rPr>
          <w:b/>
          <w:sz w:val="16"/>
          <w:szCs w:val="16"/>
        </w:rPr>
      </w:pPr>
    </w:p>
    <w:p w14:paraId="75961352" w14:textId="19703650" w:rsidR="001E012C" w:rsidRDefault="001E012C" w:rsidP="009F21C3">
      <w:pPr>
        <w:jc w:val="both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284"/>
        <w:gridCol w:w="1701"/>
        <w:gridCol w:w="283"/>
        <w:gridCol w:w="2268"/>
      </w:tblGrid>
      <w:tr w:rsidR="001E012C" w14:paraId="0965487B" w14:textId="77777777" w:rsidTr="003B39B9">
        <w:tc>
          <w:tcPr>
            <w:tcW w:w="5240" w:type="dxa"/>
            <w:vAlign w:val="center"/>
          </w:tcPr>
          <w:p w14:paraId="062A6672" w14:textId="64A0DA3A" w:rsidR="001E012C" w:rsidRPr="001E012C" w:rsidRDefault="001E012C" w:rsidP="001E012C">
            <w:pPr>
              <w:jc w:val="both"/>
              <w:rPr>
                <w:sz w:val="28"/>
                <w:szCs w:val="28"/>
              </w:rPr>
            </w:pPr>
            <w:r w:rsidRPr="00520223">
              <w:rPr>
                <w:sz w:val="28"/>
                <w:szCs w:val="28"/>
              </w:rPr>
              <w:t>Начальник отдела мобилизационной работы,</w:t>
            </w:r>
            <w:r>
              <w:rPr>
                <w:sz w:val="28"/>
                <w:szCs w:val="28"/>
              </w:rPr>
              <w:t xml:space="preserve"> </w:t>
            </w:r>
            <w:r w:rsidRPr="00520223">
              <w:rPr>
                <w:sz w:val="28"/>
                <w:szCs w:val="28"/>
              </w:rPr>
              <w:t>гражданской обороны и режима</w:t>
            </w:r>
          </w:p>
        </w:tc>
        <w:tc>
          <w:tcPr>
            <w:tcW w:w="284" w:type="dxa"/>
            <w:vAlign w:val="center"/>
          </w:tcPr>
          <w:p w14:paraId="2490BB09" w14:textId="77777777" w:rsidR="001E012C" w:rsidRDefault="001E012C" w:rsidP="009F21C3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A8CA27" w14:textId="7903DF0C" w:rsidR="001E012C" w:rsidRDefault="001E012C" w:rsidP="009F21C3">
            <w:pPr>
              <w:jc w:val="both"/>
            </w:pPr>
          </w:p>
        </w:tc>
        <w:tc>
          <w:tcPr>
            <w:tcW w:w="283" w:type="dxa"/>
            <w:vAlign w:val="center"/>
          </w:tcPr>
          <w:p w14:paraId="143AA26E" w14:textId="77777777" w:rsidR="001E012C" w:rsidRDefault="001E012C" w:rsidP="009F21C3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60107D" w14:textId="2ECD4772" w:rsidR="001E012C" w:rsidRDefault="001E012C" w:rsidP="009F21C3">
            <w:pPr>
              <w:jc w:val="both"/>
            </w:pPr>
          </w:p>
        </w:tc>
      </w:tr>
      <w:tr w:rsidR="001E012C" w14:paraId="514D18CF" w14:textId="77777777" w:rsidTr="003B39B9">
        <w:tc>
          <w:tcPr>
            <w:tcW w:w="5240" w:type="dxa"/>
            <w:vAlign w:val="center"/>
          </w:tcPr>
          <w:p w14:paraId="06247890" w14:textId="77777777" w:rsidR="001E012C" w:rsidRPr="00520223" w:rsidRDefault="001E012C" w:rsidP="001E0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19DA5EC5" w14:textId="77777777" w:rsidR="001E012C" w:rsidRDefault="001E012C" w:rsidP="001E012C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31E928" w14:textId="5F63FC7E" w:rsidR="001E012C" w:rsidRDefault="001E012C" w:rsidP="001E012C">
            <w:r>
              <w:t>подпись</w:t>
            </w:r>
          </w:p>
        </w:tc>
        <w:tc>
          <w:tcPr>
            <w:tcW w:w="283" w:type="dxa"/>
            <w:vAlign w:val="center"/>
          </w:tcPr>
          <w:p w14:paraId="537A3DAD" w14:textId="77777777" w:rsidR="001E012C" w:rsidRDefault="001E012C" w:rsidP="009F21C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5CA69E3" w14:textId="28760A6A" w:rsidR="001E012C" w:rsidRDefault="001E012C" w:rsidP="001E012C">
            <w:r>
              <w:t>(ФИО)</w:t>
            </w:r>
          </w:p>
        </w:tc>
      </w:tr>
    </w:tbl>
    <w:p w14:paraId="097361DB" w14:textId="77777777" w:rsidR="009F21C3" w:rsidRDefault="009F21C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2A7DCD80" w14:textId="77777777" w:rsidR="009F21C3" w:rsidRDefault="009F21C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37417128" w14:textId="77777777" w:rsidR="009F21C3" w:rsidRDefault="009F21C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649ED436" w14:textId="77777777" w:rsidR="009F21C3" w:rsidRDefault="009F21C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3C3FFCCD" w14:textId="77777777" w:rsidR="009F21C3" w:rsidRDefault="009F21C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7DD20E80" w14:textId="77777777" w:rsidR="009F21C3" w:rsidRDefault="009F21C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7E833005" w14:textId="77777777" w:rsidR="009F21C3" w:rsidRDefault="009F21C3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09D622D6" w14:textId="77777777" w:rsidR="003C3B6B" w:rsidRDefault="003C3B6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77031852" w14:textId="77777777" w:rsidR="003C3B6B" w:rsidRDefault="003C3B6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4CC904EA" w14:textId="77777777" w:rsidR="003C3B6B" w:rsidRDefault="003C3B6B" w:rsidP="00EB122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481590DC" w14:textId="77777777" w:rsidR="002014B9" w:rsidRPr="00092C59" w:rsidRDefault="002014B9" w:rsidP="00C84087"/>
    <w:p w14:paraId="1CCB1C1D" w14:textId="041DF13A" w:rsidR="009F21C3" w:rsidRPr="00DE23A9" w:rsidRDefault="009F21C3" w:rsidP="00DE23A9">
      <w:pPr>
        <w:pStyle w:val="1"/>
        <w:spacing w:before="0" w:after="120"/>
        <w:ind w:left="6663"/>
        <w:rPr>
          <w:rFonts w:ascii="Times New Roman" w:hAnsi="Times New Roman" w:cs="Times New Roman"/>
          <w:sz w:val="28"/>
          <w:szCs w:val="28"/>
        </w:rPr>
      </w:pPr>
      <w:bookmarkStart w:id="140" w:name="_Ref140776812"/>
      <w:bookmarkStart w:id="141" w:name="_Toc188893854"/>
      <w:r w:rsidRPr="00DE23A9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  <w:r w:rsidR="005D6191" w:rsidRPr="00DE23A9"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140"/>
      <w:bookmarkEnd w:id="141"/>
    </w:p>
    <w:p w14:paraId="66A6A610" w14:textId="4161BEB2" w:rsidR="00AE099E" w:rsidRPr="00A9639C" w:rsidRDefault="00AE099E" w:rsidP="004F4A4F">
      <w:pPr>
        <w:spacing w:after="240"/>
        <w:ind w:left="5954"/>
        <w:jc w:val="center"/>
      </w:pPr>
      <w:r w:rsidRPr="00423191">
        <w:t>Форма Акта вскрытия и осмотра помещения на объекте «Тверская»</w:t>
      </w:r>
    </w:p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19"/>
        <w:gridCol w:w="8329"/>
      </w:tblGrid>
      <w:tr w:rsidR="006F2C18" w:rsidRPr="005B0437" w14:paraId="659E533E" w14:textId="77777777" w:rsidTr="00FD4156">
        <w:tc>
          <w:tcPr>
            <w:tcW w:w="2019" w:type="dxa"/>
            <w:shd w:val="clear" w:color="auto" w:fill="auto"/>
          </w:tcPr>
          <w:p w14:paraId="1117AF39" w14:textId="77777777" w:rsidR="006F2C18" w:rsidRPr="005B0437" w:rsidRDefault="006F2C18" w:rsidP="00FD4156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05EC6EA8" wp14:editId="5A5DE38B">
                  <wp:extent cx="1019175" cy="10191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shd w:val="clear" w:color="auto" w:fill="auto"/>
          </w:tcPr>
          <w:p w14:paraId="54A9E736" w14:textId="77777777" w:rsidR="006F2C18" w:rsidRPr="005B0437" w:rsidRDefault="006F2C18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УПРАВЛЕНИЕ ДЕЛАМИ ПРЕЗИДЕНТА РОССИЙСКОЙ ФЕДЕРАЦИИ </w:t>
            </w:r>
          </w:p>
          <w:p w14:paraId="1517E3BA" w14:textId="77777777" w:rsidR="006F2C18" w:rsidRPr="005B0437" w:rsidRDefault="006F2C18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Федеральное государственное унитарное предприятие </w:t>
            </w:r>
          </w:p>
          <w:p w14:paraId="508819A1" w14:textId="77777777" w:rsidR="006F2C18" w:rsidRPr="005B0437" w:rsidRDefault="006F2C18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«Предприятие по поставкам продукции </w:t>
            </w:r>
          </w:p>
          <w:p w14:paraId="104C2522" w14:textId="77777777" w:rsidR="006F2C18" w:rsidRPr="005B0437" w:rsidRDefault="006F2C18" w:rsidP="00CA5F49">
            <w:pPr>
              <w:tabs>
                <w:tab w:val="left" w:pos="0"/>
                <w:tab w:val="left" w:pos="993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5439558D" w14:textId="77777777" w:rsidR="006F2C18" w:rsidRPr="005B0437" w:rsidRDefault="006F2C18" w:rsidP="00CA5F49">
            <w:pPr>
              <w:tabs>
                <w:tab w:val="left" w:pos="0"/>
                <w:tab w:val="left" w:pos="175"/>
              </w:tabs>
              <w:suppressAutoHyphens/>
              <w:ind w:left="33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3693F803" w14:textId="77777777" w:rsidR="006F2C18" w:rsidRPr="005B0437" w:rsidRDefault="006F2C18" w:rsidP="00CA5F49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</w:tr>
    </w:tbl>
    <w:p w14:paraId="72DA97C1" w14:textId="77777777" w:rsidR="009F21C3" w:rsidRPr="00423191" w:rsidRDefault="009F21C3" w:rsidP="00A9639C">
      <w:pPr>
        <w:spacing w:before="240"/>
        <w:jc w:val="center"/>
        <w:rPr>
          <w:b/>
          <w:sz w:val="28"/>
          <w:szCs w:val="28"/>
        </w:rPr>
      </w:pPr>
      <w:r w:rsidRPr="00423191">
        <w:rPr>
          <w:b/>
          <w:sz w:val="28"/>
          <w:szCs w:val="28"/>
        </w:rPr>
        <w:lastRenderedPageBreak/>
        <w:t>АКТ</w:t>
      </w:r>
    </w:p>
    <w:p w14:paraId="682CDA8E" w14:textId="68E00987" w:rsidR="009F21C3" w:rsidRDefault="009F21C3" w:rsidP="00A9639C">
      <w:pPr>
        <w:spacing w:after="240"/>
        <w:jc w:val="center"/>
        <w:rPr>
          <w:sz w:val="28"/>
          <w:szCs w:val="28"/>
        </w:rPr>
      </w:pPr>
      <w:r w:rsidRPr="007059F6">
        <w:rPr>
          <w:sz w:val="28"/>
          <w:szCs w:val="28"/>
        </w:rPr>
        <w:t>вскрытия и осмотра помещения</w:t>
      </w:r>
      <w:r>
        <w:rPr>
          <w:sz w:val="28"/>
          <w:szCs w:val="28"/>
        </w:rPr>
        <w:t xml:space="preserve"> </w:t>
      </w:r>
      <w:r w:rsidRPr="007059F6">
        <w:rPr>
          <w:sz w:val="28"/>
          <w:szCs w:val="28"/>
        </w:rPr>
        <w:t>на объекте «Тверская»</w:t>
      </w:r>
    </w:p>
    <w:tbl>
      <w:tblPr>
        <w:tblW w:w="9793" w:type="dxa"/>
        <w:tblLayout w:type="fixed"/>
        <w:tblLook w:val="04A0" w:firstRow="1" w:lastRow="0" w:firstColumn="1" w:lastColumn="0" w:noHBand="0" w:noVBand="1"/>
      </w:tblPr>
      <w:tblGrid>
        <w:gridCol w:w="278"/>
        <w:gridCol w:w="124"/>
        <w:gridCol w:w="583"/>
        <w:gridCol w:w="283"/>
        <w:gridCol w:w="717"/>
        <w:gridCol w:w="992"/>
        <w:gridCol w:w="134"/>
        <w:gridCol w:w="288"/>
        <w:gridCol w:w="429"/>
        <w:gridCol w:w="275"/>
        <w:gridCol w:w="425"/>
        <w:gridCol w:w="147"/>
        <w:gridCol w:w="287"/>
        <w:gridCol w:w="425"/>
        <w:gridCol w:w="91"/>
        <w:gridCol w:w="618"/>
        <w:gridCol w:w="283"/>
        <w:gridCol w:w="378"/>
        <w:gridCol w:w="181"/>
        <w:gridCol w:w="2701"/>
        <w:gridCol w:w="142"/>
        <w:gridCol w:w="12"/>
      </w:tblGrid>
      <w:tr w:rsidR="00EB10F4" w14:paraId="4ECB039B" w14:textId="77777777" w:rsidTr="00A9639C">
        <w:tc>
          <w:tcPr>
            <w:tcW w:w="402" w:type="dxa"/>
            <w:gridSpan w:val="2"/>
            <w:tcMar>
              <w:right w:w="0" w:type="dxa"/>
            </w:tcMar>
            <w:vAlign w:val="center"/>
          </w:tcPr>
          <w:p w14:paraId="16E6C0D5" w14:textId="084FA7FE" w:rsidR="00EB10F4" w:rsidRDefault="00EB10F4" w:rsidP="001B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2D806E37" w14:textId="77777777" w:rsidR="00EB10F4" w:rsidRDefault="00EB10F4" w:rsidP="009F21C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left w:w="0" w:type="dxa"/>
            </w:tcMar>
            <w:vAlign w:val="center"/>
          </w:tcPr>
          <w:p w14:paraId="1DBC9280" w14:textId="77777777" w:rsidR="00EB10F4" w:rsidRDefault="00EB10F4" w:rsidP="009F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306E8169" w14:textId="2413915E" w:rsidR="00EB10F4" w:rsidRDefault="00EB10F4" w:rsidP="009F21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Mar>
              <w:left w:w="0" w:type="dxa"/>
              <w:right w:w="0" w:type="dxa"/>
            </w:tcMar>
            <w:vAlign w:val="center"/>
          </w:tcPr>
          <w:p w14:paraId="1A676772" w14:textId="6F219A66" w:rsidR="00EB10F4" w:rsidRDefault="00EB10F4" w:rsidP="00EB10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70CC2F" w14:textId="4B705090" w:rsidR="00EB10F4" w:rsidRDefault="00EB10F4" w:rsidP="009F21C3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09A2D92" w14:textId="5448B519" w:rsidR="00EB10F4" w:rsidRDefault="00EB10F4" w:rsidP="009F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4831" w:type="dxa"/>
            <w:gridSpan w:val="9"/>
            <w:tcMar>
              <w:right w:w="0" w:type="dxa"/>
            </w:tcMar>
            <w:vAlign w:val="center"/>
          </w:tcPr>
          <w:p w14:paraId="45D31B4C" w14:textId="0166149D" w:rsidR="00EB10F4" w:rsidRDefault="00EB10F4" w:rsidP="004231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</w:tr>
      <w:tr w:rsidR="009D748F" w14:paraId="298870BB" w14:textId="77777777" w:rsidTr="00D13ED7">
        <w:trPr>
          <w:trHeight w:hRule="exact" w:val="567"/>
        </w:trPr>
        <w:tc>
          <w:tcPr>
            <w:tcW w:w="4675" w:type="dxa"/>
            <w:gridSpan w:val="12"/>
            <w:vAlign w:val="center"/>
          </w:tcPr>
          <w:p w14:paraId="3881C0D0" w14:textId="6ABAB936" w:rsidR="00423191" w:rsidRDefault="00423191" w:rsidP="00D13ED7">
            <w:pPr>
              <w:spacing w:before="120"/>
              <w:rPr>
                <w:sz w:val="28"/>
                <w:szCs w:val="28"/>
              </w:rPr>
            </w:pPr>
            <w:r w:rsidRPr="007059F6">
              <w:rPr>
                <w:sz w:val="28"/>
                <w:szCs w:val="28"/>
              </w:rPr>
              <w:t>Вскрытие помещения произведено в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14:paraId="64CEC985" w14:textId="77777777" w:rsidR="00423191" w:rsidRDefault="00423191" w:rsidP="00A9639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15EAF9" w14:textId="777106C8" w:rsidR="00423191" w:rsidRDefault="00423191" w:rsidP="00A9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  <w:vAlign w:val="center"/>
          </w:tcPr>
          <w:p w14:paraId="1FE455BC" w14:textId="77777777" w:rsidR="00423191" w:rsidRDefault="00423191" w:rsidP="00A9639C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5467B49B" w14:textId="63D4C999" w:rsidR="00423191" w:rsidRDefault="00423191" w:rsidP="00A9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</w:tr>
      <w:tr w:rsidR="00423191" w14:paraId="6287EBEA" w14:textId="77777777" w:rsidTr="00D13ED7">
        <w:trPr>
          <w:trHeight w:hRule="exact" w:val="397"/>
        </w:trPr>
        <w:tc>
          <w:tcPr>
            <w:tcW w:w="4675" w:type="dxa"/>
            <w:gridSpan w:val="12"/>
            <w:vAlign w:val="center"/>
          </w:tcPr>
          <w:p w14:paraId="11469747" w14:textId="4D927C47" w:rsidR="00423191" w:rsidRPr="007059F6" w:rsidRDefault="00423191" w:rsidP="009F21C3">
            <w:pPr>
              <w:rPr>
                <w:sz w:val="28"/>
                <w:szCs w:val="28"/>
              </w:rPr>
            </w:pPr>
            <w:r w:rsidRPr="007059F6">
              <w:rPr>
                <w:sz w:val="28"/>
                <w:szCs w:val="28"/>
              </w:rPr>
              <w:t>Закрытие помещения произведено 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3EA1" w14:textId="77777777" w:rsidR="00423191" w:rsidRDefault="00423191" w:rsidP="009F21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3D9D66" w14:textId="66340651" w:rsidR="00423191" w:rsidRDefault="00423191" w:rsidP="009F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C3602" w14:textId="77777777" w:rsidR="00423191" w:rsidRDefault="00423191" w:rsidP="009F21C3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4540D067" w14:textId="5EC11848" w:rsidR="00423191" w:rsidRDefault="00423191" w:rsidP="009F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</w:tr>
      <w:tr w:rsidR="00423191" w14:paraId="213CC34F" w14:textId="77777777" w:rsidTr="00D13ED7">
        <w:trPr>
          <w:trHeight w:hRule="exact" w:val="397"/>
        </w:trPr>
        <w:tc>
          <w:tcPr>
            <w:tcW w:w="9793" w:type="dxa"/>
            <w:gridSpan w:val="22"/>
            <w:vAlign w:val="center"/>
          </w:tcPr>
          <w:p w14:paraId="319AF885" w14:textId="7CDA306E" w:rsidR="00423191" w:rsidRDefault="00423191" w:rsidP="009F21C3">
            <w:pPr>
              <w:rPr>
                <w:sz w:val="28"/>
                <w:szCs w:val="28"/>
              </w:rPr>
            </w:pPr>
            <w:r w:rsidRPr="003751F9">
              <w:rPr>
                <w:sz w:val="28"/>
                <w:szCs w:val="28"/>
              </w:rPr>
              <w:t>Перед вскрытием вышеуказанного помещения были уведомлены след</w:t>
            </w:r>
            <w:r>
              <w:rPr>
                <w:sz w:val="28"/>
                <w:szCs w:val="28"/>
              </w:rPr>
              <w:t xml:space="preserve">ующие </w:t>
            </w:r>
          </w:p>
        </w:tc>
      </w:tr>
      <w:tr w:rsidR="00EB10F4" w14:paraId="02EE17A0" w14:textId="77777777" w:rsidTr="00D13ED7">
        <w:trPr>
          <w:trHeight w:hRule="exact" w:val="397"/>
        </w:trPr>
        <w:tc>
          <w:tcPr>
            <w:tcW w:w="3399" w:type="dxa"/>
            <w:gridSpan w:val="8"/>
            <w:tcMar>
              <w:right w:w="0" w:type="dxa"/>
            </w:tcMar>
            <w:vAlign w:val="center"/>
          </w:tcPr>
          <w:p w14:paraId="1DD23C4A" w14:textId="77777777" w:rsidR="00EB10F4" w:rsidRPr="003751F9" w:rsidRDefault="00EB10F4" w:rsidP="009F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арендатора:</w:t>
            </w:r>
          </w:p>
        </w:tc>
        <w:tc>
          <w:tcPr>
            <w:tcW w:w="6394" w:type="dxa"/>
            <w:gridSpan w:val="14"/>
            <w:tcBorders>
              <w:bottom w:val="single" w:sz="4" w:space="0" w:color="auto"/>
            </w:tcBorders>
            <w:vAlign w:val="center"/>
          </w:tcPr>
          <w:p w14:paraId="48190553" w14:textId="114EF9CF" w:rsidR="00EB10F4" w:rsidRPr="003751F9" w:rsidRDefault="00EB10F4" w:rsidP="009F21C3">
            <w:pPr>
              <w:rPr>
                <w:sz w:val="28"/>
                <w:szCs w:val="28"/>
              </w:rPr>
            </w:pPr>
          </w:p>
        </w:tc>
      </w:tr>
      <w:tr w:rsidR="00BD285B" w14:paraId="10154C74" w14:textId="77777777" w:rsidTr="00D13ED7">
        <w:trPr>
          <w:trHeight w:hRule="exact" w:val="340"/>
        </w:trPr>
        <w:tc>
          <w:tcPr>
            <w:tcW w:w="3399" w:type="dxa"/>
            <w:gridSpan w:val="8"/>
            <w:tcMar>
              <w:right w:w="0" w:type="dxa"/>
            </w:tcMar>
            <w:vAlign w:val="center"/>
          </w:tcPr>
          <w:p w14:paraId="2613D07D" w14:textId="77777777" w:rsidR="00BD285B" w:rsidRPr="003751F9" w:rsidRDefault="00BD285B" w:rsidP="009F21C3">
            <w:pPr>
              <w:rPr>
                <w:sz w:val="28"/>
                <w:szCs w:val="28"/>
              </w:rPr>
            </w:pPr>
          </w:p>
        </w:tc>
        <w:tc>
          <w:tcPr>
            <w:tcW w:w="639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17013" w14:textId="04E37BDF" w:rsidR="00BD285B" w:rsidRPr="003751F9" w:rsidRDefault="00BD285B" w:rsidP="009F21C3">
            <w:pPr>
              <w:rPr>
                <w:sz w:val="28"/>
                <w:szCs w:val="28"/>
              </w:rPr>
            </w:pPr>
          </w:p>
        </w:tc>
      </w:tr>
      <w:tr w:rsidR="001B5723" w14:paraId="2DFD760B" w14:textId="77777777" w:rsidTr="00D13ED7">
        <w:trPr>
          <w:trHeight w:hRule="exact" w:val="397"/>
        </w:trPr>
        <w:tc>
          <w:tcPr>
            <w:tcW w:w="985" w:type="dxa"/>
            <w:gridSpan w:val="3"/>
            <w:tcBorders>
              <w:top w:val="single" w:sz="4" w:space="0" w:color="auto"/>
            </w:tcBorders>
            <w:tcMar>
              <w:right w:w="0" w:type="dxa"/>
            </w:tcMar>
            <w:vAlign w:val="center"/>
          </w:tcPr>
          <w:p w14:paraId="595F8948" w14:textId="77777777" w:rsidR="001B5723" w:rsidRPr="003751F9" w:rsidRDefault="001B5723" w:rsidP="00D13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</w:t>
            </w:r>
          </w:p>
        </w:tc>
        <w:tc>
          <w:tcPr>
            <w:tcW w:w="880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A15A7" w14:textId="54ABAED8" w:rsidR="001B5723" w:rsidRPr="003751F9" w:rsidRDefault="001B5723" w:rsidP="009F21C3">
            <w:pPr>
              <w:rPr>
                <w:sz w:val="28"/>
                <w:szCs w:val="28"/>
              </w:rPr>
            </w:pPr>
          </w:p>
        </w:tc>
      </w:tr>
      <w:tr w:rsidR="006D3FFA" w14:paraId="0F554B8B" w14:textId="77777777" w:rsidTr="00A9639C">
        <w:trPr>
          <w:trHeight w:hRule="exact" w:val="227"/>
        </w:trPr>
        <w:tc>
          <w:tcPr>
            <w:tcW w:w="985" w:type="dxa"/>
            <w:gridSpan w:val="3"/>
            <w:tcMar>
              <w:right w:w="0" w:type="dxa"/>
            </w:tcMar>
            <w:vAlign w:val="center"/>
          </w:tcPr>
          <w:p w14:paraId="1B617959" w14:textId="77777777" w:rsidR="006D3FFA" w:rsidRDefault="006D3FFA" w:rsidP="009F21C3">
            <w:pPr>
              <w:rPr>
                <w:sz w:val="28"/>
                <w:szCs w:val="28"/>
              </w:rPr>
            </w:pPr>
          </w:p>
        </w:tc>
        <w:tc>
          <w:tcPr>
            <w:tcW w:w="8808" w:type="dxa"/>
            <w:gridSpan w:val="19"/>
            <w:tcBorders>
              <w:top w:val="single" w:sz="4" w:space="0" w:color="auto"/>
            </w:tcBorders>
          </w:tcPr>
          <w:p w14:paraId="057908DA" w14:textId="045C671B" w:rsidR="006D3FFA" w:rsidRPr="003751F9" w:rsidRDefault="006D3FFA" w:rsidP="006D3FFA">
            <w:pPr>
              <w:rPr>
                <w:sz w:val="28"/>
                <w:szCs w:val="28"/>
              </w:rPr>
            </w:pPr>
            <w:r w:rsidRPr="00A34ED5">
              <w:rPr>
                <w:sz w:val="16"/>
                <w:szCs w:val="16"/>
              </w:rPr>
              <w:t>(должность, специальное звание, фамилия, имя, отчество)</w:t>
            </w:r>
          </w:p>
        </w:tc>
      </w:tr>
      <w:tr w:rsidR="006D3FFA" w14:paraId="57D72696" w14:textId="77777777" w:rsidTr="00D13ED7">
        <w:trPr>
          <w:trHeight w:hRule="exact" w:val="170"/>
        </w:trPr>
        <w:tc>
          <w:tcPr>
            <w:tcW w:w="9793" w:type="dxa"/>
            <w:gridSpan w:val="22"/>
            <w:tcBorders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1A4BC42" w14:textId="77777777" w:rsidR="006D3FFA" w:rsidRPr="00A34ED5" w:rsidRDefault="006D3FFA" w:rsidP="006D3FFA">
            <w:pPr>
              <w:rPr>
                <w:sz w:val="16"/>
                <w:szCs w:val="16"/>
              </w:rPr>
            </w:pPr>
          </w:p>
        </w:tc>
      </w:tr>
      <w:tr w:rsidR="001B5723" w14:paraId="6BF54BEA" w14:textId="77777777" w:rsidTr="00D13ED7">
        <w:trPr>
          <w:trHeight w:hRule="exact" w:val="397"/>
        </w:trPr>
        <w:tc>
          <w:tcPr>
            <w:tcW w:w="1985" w:type="dxa"/>
            <w:gridSpan w:val="5"/>
            <w:tcBorders>
              <w:top w:val="single" w:sz="4" w:space="0" w:color="auto"/>
            </w:tcBorders>
            <w:tcMar>
              <w:right w:w="0" w:type="dxa"/>
            </w:tcMar>
            <w:vAlign w:val="center"/>
          </w:tcPr>
          <w:p w14:paraId="4F4B4071" w14:textId="77777777" w:rsidR="001B5723" w:rsidRPr="00BD285B" w:rsidRDefault="001B5723" w:rsidP="00D13ED7">
            <w:pPr>
              <w:rPr>
                <w:sz w:val="28"/>
                <w:szCs w:val="28"/>
              </w:rPr>
            </w:pPr>
            <w:r w:rsidRPr="00BD285B">
              <w:rPr>
                <w:sz w:val="28"/>
                <w:szCs w:val="28"/>
              </w:rPr>
              <w:t>в присутствии:</w:t>
            </w:r>
          </w:p>
        </w:tc>
        <w:tc>
          <w:tcPr>
            <w:tcW w:w="780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EC48" w14:textId="616A8A5F" w:rsidR="001B5723" w:rsidRPr="00A34ED5" w:rsidRDefault="001B5723" w:rsidP="00D13ED7">
            <w:pPr>
              <w:rPr>
                <w:sz w:val="16"/>
                <w:szCs w:val="16"/>
              </w:rPr>
            </w:pPr>
          </w:p>
        </w:tc>
      </w:tr>
      <w:tr w:rsidR="006D3FFA" w14:paraId="614608B8" w14:textId="77777777" w:rsidTr="00D13ED7">
        <w:trPr>
          <w:trHeight w:hRule="exact" w:val="397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53E1EE9" w14:textId="77777777" w:rsidR="006D3FFA" w:rsidRDefault="006D3FFA" w:rsidP="006D3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17"/>
            <w:tcBorders>
              <w:top w:val="single" w:sz="4" w:space="0" w:color="auto"/>
            </w:tcBorders>
          </w:tcPr>
          <w:p w14:paraId="6B34BD10" w14:textId="61CEBF89" w:rsidR="006D3FFA" w:rsidRPr="00A34ED5" w:rsidRDefault="006D3FFA" w:rsidP="006D3FFA">
            <w:pPr>
              <w:rPr>
                <w:sz w:val="16"/>
                <w:szCs w:val="16"/>
              </w:rPr>
            </w:pPr>
            <w:r w:rsidRPr="00A34ED5">
              <w:rPr>
                <w:sz w:val="16"/>
                <w:szCs w:val="16"/>
              </w:rPr>
              <w:t>(должность, специальное звание, фамилия, имя, отчество)</w:t>
            </w:r>
          </w:p>
        </w:tc>
      </w:tr>
      <w:tr w:rsidR="006D3FFA" w14:paraId="38BDDBEC" w14:textId="77777777" w:rsidTr="00D13ED7">
        <w:trPr>
          <w:trHeight w:hRule="exact" w:val="397"/>
        </w:trPr>
        <w:tc>
          <w:tcPr>
            <w:tcW w:w="9793" w:type="dxa"/>
            <w:gridSpan w:val="22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341A758" w14:textId="77777777" w:rsidR="006D3FFA" w:rsidRPr="00A34ED5" w:rsidRDefault="006D3FFA" w:rsidP="006D3FFA">
            <w:pPr>
              <w:rPr>
                <w:sz w:val="16"/>
                <w:szCs w:val="16"/>
              </w:rPr>
            </w:pPr>
          </w:p>
        </w:tc>
      </w:tr>
      <w:tr w:rsidR="006D3FFA" w14:paraId="23D73D67" w14:textId="77777777" w:rsidTr="00D13ED7">
        <w:trPr>
          <w:trHeight w:hRule="exact" w:val="397"/>
        </w:trPr>
        <w:tc>
          <w:tcPr>
            <w:tcW w:w="9793" w:type="dxa"/>
            <w:gridSpan w:val="22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D82F3FD" w14:textId="77777777" w:rsidR="006D3FFA" w:rsidRPr="00A34ED5" w:rsidRDefault="006D3FFA" w:rsidP="006D3FFA">
            <w:pPr>
              <w:rPr>
                <w:sz w:val="16"/>
                <w:szCs w:val="16"/>
              </w:rPr>
            </w:pPr>
          </w:p>
        </w:tc>
      </w:tr>
      <w:tr w:rsidR="009D748F" w14:paraId="09D0A451" w14:textId="77777777" w:rsidTr="00D13ED7">
        <w:trPr>
          <w:trHeight w:hRule="exact" w:val="397"/>
        </w:trPr>
        <w:tc>
          <w:tcPr>
            <w:tcW w:w="4675" w:type="dxa"/>
            <w:gridSpan w:val="12"/>
            <w:tcMar>
              <w:right w:w="0" w:type="dxa"/>
            </w:tcMar>
            <w:vAlign w:val="center"/>
          </w:tcPr>
          <w:p w14:paraId="49F52A28" w14:textId="14BBA728" w:rsidR="009D748F" w:rsidRPr="00A34ED5" w:rsidRDefault="009D748F" w:rsidP="006D3FFA">
            <w:pPr>
              <w:jc w:val="both"/>
              <w:rPr>
                <w:sz w:val="16"/>
                <w:szCs w:val="16"/>
              </w:rPr>
            </w:pPr>
            <w:r w:rsidRPr="007059F6">
              <w:rPr>
                <w:sz w:val="28"/>
                <w:szCs w:val="28"/>
              </w:rPr>
              <w:t xml:space="preserve">произведено вскрытие помещения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1675" w14:textId="26550F50" w:rsidR="009D748F" w:rsidRPr="006D3FFA" w:rsidRDefault="009D748F" w:rsidP="006D3FF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AFD6" w14:textId="61E9D2B2" w:rsidR="009D748F" w:rsidRPr="006D3FFA" w:rsidRDefault="009D748F" w:rsidP="006D3FFA">
            <w:pPr>
              <w:rPr>
                <w:sz w:val="28"/>
                <w:szCs w:val="28"/>
              </w:rPr>
            </w:pPr>
            <w:r w:rsidRPr="006D3FFA">
              <w:rPr>
                <w:sz w:val="28"/>
                <w:szCs w:val="28"/>
              </w:rPr>
              <w:t>в связи</w:t>
            </w:r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3B95" w14:textId="25E47F52" w:rsidR="009D748F" w:rsidRPr="00A34ED5" w:rsidRDefault="009D748F" w:rsidP="006D3FFA">
            <w:pPr>
              <w:rPr>
                <w:sz w:val="16"/>
                <w:szCs w:val="16"/>
              </w:rPr>
            </w:pPr>
          </w:p>
        </w:tc>
      </w:tr>
      <w:tr w:rsidR="007C6BEA" w14:paraId="2734962C" w14:textId="77777777" w:rsidTr="00D13ED7">
        <w:trPr>
          <w:trHeight w:hRule="exact" w:val="397"/>
        </w:trPr>
        <w:tc>
          <w:tcPr>
            <w:tcW w:w="9793" w:type="dxa"/>
            <w:gridSpan w:val="22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087DCF5" w14:textId="77777777" w:rsidR="007C6BEA" w:rsidRPr="00A34ED5" w:rsidRDefault="007C6BEA" w:rsidP="006D3FFA">
            <w:pPr>
              <w:rPr>
                <w:sz w:val="16"/>
                <w:szCs w:val="16"/>
              </w:rPr>
            </w:pPr>
          </w:p>
        </w:tc>
      </w:tr>
      <w:tr w:rsidR="009D748F" w14:paraId="11FCF73E" w14:textId="77777777" w:rsidTr="00A9639C">
        <w:trPr>
          <w:trHeight w:val="416"/>
        </w:trPr>
        <w:tc>
          <w:tcPr>
            <w:tcW w:w="6379" w:type="dxa"/>
            <w:gridSpan w:val="17"/>
            <w:tcBorders>
              <w:top w:val="single" w:sz="4" w:space="0" w:color="auto"/>
            </w:tcBorders>
            <w:tcMar>
              <w:right w:w="0" w:type="dxa"/>
            </w:tcMar>
            <w:vAlign w:val="center"/>
          </w:tcPr>
          <w:p w14:paraId="54194F74" w14:textId="2B3CFED0" w:rsidR="009D748F" w:rsidRPr="00A34ED5" w:rsidRDefault="009D748F" w:rsidP="009D748F">
            <w:pPr>
              <w:jc w:val="both"/>
              <w:rPr>
                <w:sz w:val="16"/>
                <w:szCs w:val="16"/>
              </w:rPr>
            </w:pPr>
            <w:r w:rsidRPr="007059F6">
              <w:rPr>
                <w:sz w:val="28"/>
                <w:szCs w:val="28"/>
              </w:rPr>
              <w:t>В ходе вскрытия и осмотра помещения установ</w:t>
            </w:r>
            <w:r>
              <w:rPr>
                <w:sz w:val="28"/>
                <w:szCs w:val="28"/>
              </w:rPr>
              <w:t>лено</w:t>
            </w:r>
            <w:r w:rsidRPr="007C6BEA">
              <w:rPr>
                <w:sz w:val="28"/>
                <w:szCs w:val="28"/>
              </w:rPr>
              <w:t>: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3D56" w14:textId="36DCEA67" w:rsidR="009D748F" w:rsidRPr="00A34ED5" w:rsidRDefault="009D748F" w:rsidP="006D3FFA">
            <w:pPr>
              <w:rPr>
                <w:sz w:val="16"/>
                <w:szCs w:val="16"/>
              </w:rPr>
            </w:pPr>
          </w:p>
        </w:tc>
      </w:tr>
      <w:tr w:rsidR="007C6BEA" w14:paraId="211468B5" w14:textId="77777777" w:rsidTr="00A9639C">
        <w:trPr>
          <w:trHeight w:val="416"/>
        </w:trPr>
        <w:tc>
          <w:tcPr>
            <w:tcW w:w="6379" w:type="dxa"/>
            <w:gridSpan w:val="17"/>
            <w:tcBorders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6779BEDA" w14:textId="77777777" w:rsidR="007C6BEA" w:rsidRPr="007059F6" w:rsidRDefault="007C6BEA" w:rsidP="007C6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9B9E4A" w14:textId="1D59A5E1" w:rsidR="007C6BEA" w:rsidRPr="00A34ED5" w:rsidRDefault="007C6BEA" w:rsidP="006D3FFA">
            <w:pPr>
              <w:rPr>
                <w:sz w:val="16"/>
                <w:szCs w:val="16"/>
              </w:rPr>
            </w:pPr>
            <w:r w:rsidRPr="00A34ED5">
              <w:rPr>
                <w:sz w:val="16"/>
                <w:szCs w:val="16"/>
              </w:rPr>
              <w:t>(указываются результаты осмотра)</w:t>
            </w:r>
          </w:p>
        </w:tc>
      </w:tr>
      <w:tr w:rsidR="007C6BEA" w14:paraId="4969D640" w14:textId="77777777" w:rsidTr="00D13ED7">
        <w:trPr>
          <w:trHeight w:hRule="exact" w:val="397"/>
        </w:trPr>
        <w:tc>
          <w:tcPr>
            <w:tcW w:w="9793" w:type="dxa"/>
            <w:gridSpan w:val="22"/>
            <w:tcBorders>
              <w:top w:val="single" w:sz="4" w:space="0" w:color="auto"/>
            </w:tcBorders>
            <w:tcMar>
              <w:right w:w="0" w:type="dxa"/>
            </w:tcMar>
            <w:vAlign w:val="center"/>
          </w:tcPr>
          <w:p w14:paraId="33907F21" w14:textId="48DF798A" w:rsidR="007C6BEA" w:rsidRPr="00A34ED5" w:rsidRDefault="007C6BEA" w:rsidP="00D13ED7">
            <w:pPr>
              <w:jc w:val="both"/>
              <w:rPr>
                <w:sz w:val="16"/>
                <w:szCs w:val="16"/>
              </w:rPr>
            </w:pPr>
            <w:r w:rsidRPr="007059F6">
              <w:rPr>
                <w:sz w:val="28"/>
                <w:szCs w:val="28"/>
              </w:rPr>
              <w:t>Настоящий акт составил:</w:t>
            </w:r>
          </w:p>
        </w:tc>
      </w:tr>
      <w:tr w:rsidR="00A9639C" w14:paraId="7887BF1A" w14:textId="77777777" w:rsidTr="00D13ED7">
        <w:trPr>
          <w:gridAfter w:val="1"/>
          <w:wAfter w:w="12" w:type="dxa"/>
          <w:trHeight w:hRule="exact" w:val="227"/>
        </w:trPr>
        <w:tc>
          <w:tcPr>
            <w:tcW w:w="3828" w:type="dxa"/>
            <w:gridSpan w:val="9"/>
            <w:tcBorders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6C74B7CE" w14:textId="77777777" w:rsidR="00A9639C" w:rsidRPr="007059F6" w:rsidRDefault="00A9639C" w:rsidP="007C6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54BC4D26" w14:textId="77777777" w:rsidR="00A9639C" w:rsidRPr="007059F6" w:rsidRDefault="00A9639C" w:rsidP="007C6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14:paraId="56E8999F" w14:textId="77777777" w:rsidR="00A9639C" w:rsidRPr="007059F6" w:rsidRDefault="00A9639C" w:rsidP="007C6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  <w:vAlign w:val="center"/>
          </w:tcPr>
          <w:p w14:paraId="68C56A31" w14:textId="5FF23A1C" w:rsidR="00A9639C" w:rsidRPr="007059F6" w:rsidRDefault="00A9639C" w:rsidP="007C6BEA">
            <w:pPr>
              <w:jc w:val="both"/>
              <w:rPr>
                <w:sz w:val="28"/>
                <w:szCs w:val="28"/>
              </w:rPr>
            </w:pPr>
          </w:p>
        </w:tc>
      </w:tr>
      <w:tr w:rsidR="007C6BEA" w14:paraId="7D22AEBD" w14:textId="77777777" w:rsidTr="00A9639C">
        <w:trPr>
          <w:gridAfter w:val="1"/>
          <w:wAfter w:w="12" w:type="dxa"/>
          <w:trHeight w:hRule="exact" w:val="227"/>
        </w:trPr>
        <w:tc>
          <w:tcPr>
            <w:tcW w:w="1985" w:type="dxa"/>
            <w:gridSpan w:val="5"/>
            <w:tcBorders>
              <w:top w:val="single" w:sz="4" w:space="0" w:color="auto"/>
            </w:tcBorders>
            <w:tcMar>
              <w:right w:w="0" w:type="dxa"/>
            </w:tcMar>
          </w:tcPr>
          <w:p w14:paraId="034DAB31" w14:textId="689AC075" w:rsidR="007C6BEA" w:rsidRPr="007C6BEA" w:rsidRDefault="007C6BEA" w:rsidP="00D13ED7">
            <w:pPr>
              <w:ind w:firstLine="1026"/>
              <w:rPr>
                <w:sz w:val="16"/>
                <w:szCs w:val="16"/>
              </w:rPr>
            </w:pPr>
            <w:r w:rsidRPr="007C6BEA">
              <w:rPr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gridSpan w:val="4"/>
          </w:tcPr>
          <w:p w14:paraId="55AD2A93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</w:tcBorders>
          </w:tcPr>
          <w:p w14:paraId="6F4736F3" w14:textId="7F971B35" w:rsidR="007C6BEA" w:rsidRPr="007C6BEA" w:rsidRDefault="007C6BEA" w:rsidP="007C6BEA">
            <w:pPr>
              <w:rPr>
                <w:sz w:val="16"/>
                <w:szCs w:val="16"/>
              </w:rPr>
            </w:pPr>
            <w:r w:rsidRPr="007C6BEA">
              <w:rPr>
                <w:sz w:val="16"/>
                <w:szCs w:val="16"/>
              </w:rPr>
              <w:t>(подпись)</w:t>
            </w:r>
          </w:p>
        </w:tc>
        <w:tc>
          <w:tcPr>
            <w:tcW w:w="378" w:type="dxa"/>
          </w:tcPr>
          <w:p w14:paraId="1A13E830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</w:tcBorders>
          </w:tcPr>
          <w:p w14:paraId="61971C39" w14:textId="68A4D055" w:rsidR="007C6BEA" w:rsidRPr="007C6BEA" w:rsidRDefault="007C6BEA" w:rsidP="007C6BEA">
            <w:pPr>
              <w:rPr>
                <w:sz w:val="16"/>
                <w:szCs w:val="16"/>
              </w:rPr>
            </w:pPr>
            <w:r w:rsidRPr="007C6BEA">
              <w:rPr>
                <w:sz w:val="16"/>
                <w:szCs w:val="16"/>
              </w:rPr>
              <w:t>(инициалы, фамилия)</w:t>
            </w:r>
          </w:p>
        </w:tc>
      </w:tr>
      <w:tr w:rsidR="007C6BEA" w14:paraId="3B990452" w14:textId="77777777" w:rsidTr="00A9639C">
        <w:trPr>
          <w:trHeight w:hRule="exact" w:val="340"/>
        </w:trPr>
        <w:tc>
          <w:tcPr>
            <w:tcW w:w="9793" w:type="dxa"/>
            <w:gridSpan w:val="22"/>
            <w:tcMar>
              <w:right w:w="0" w:type="dxa"/>
            </w:tcMar>
            <w:vAlign w:val="center"/>
          </w:tcPr>
          <w:p w14:paraId="5B1E7C72" w14:textId="308ED12F" w:rsidR="007C6BEA" w:rsidRPr="007C6BEA" w:rsidRDefault="007C6BEA" w:rsidP="007C6BEA">
            <w:pPr>
              <w:jc w:val="both"/>
              <w:rPr>
                <w:sz w:val="16"/>
                <w:szCs w:val="16"/>
              </w:rPr>
            </w:pPr>
            <w:r w:rsidRPr="007059F6">
              <w:rPr>
                <w:sz w:val="28"/>
                <w:szCs w:val="28"/>
              </w:rPr>
              <w:t>Содержание данного акта подтверждаем личными подписями:</w:t>
            </w:r>
          </w:p>
        </w:tc>
      </w:tr>
      <w:tr w:rsidR="007C6BEA" w14:paraId="613E0EA7" w14:textId="77777777" w:rsidTr="00D13ED7">
        <w:trPr>
          <w:gridAfter w:val="1"/>
          <w:wAfter w:w="12" w:type="dxa"/>
          <w:trHeight w:hRule="exact" w:val="284"/>
        </w:trPr>
        <w:tc>
          <w:tcPr>
            <w:tcW w:w="1985" w:type="dxa"/>
            <w:gridSpan w:val="5"/>
            <w:tcMar>
              <w:right w:w="0" w:type="dxa"/>
            </w:tcMar>
            <w:vAlign w:val="center"/>
          </w:tcPr>
          <w:p w14:paraId="405B3E94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77C9361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512E9B06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14:paraId="03FE0428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  <w:vAlign w:val="center"/>
          </w:tcPr>
          <w:p w14:paraId="42F2373E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</w:tr>
      <w:tr w:rsidR="007C6BEA" w14:paraId="6D9C07E1" w14:textId="77777777" w:rsidTr="00A9639C">
        <w:trPr>
          <w:gridAfter w:val="1"/>
          <w:wAfter w:w="12" w:type="dxa"/>
          <w:trHeight w:val="416"/>
        </w:trPr>
        <w:tc>
          <w:tcPr>
            <w:tcW w:w="1985" w:type="dxa"/>
            <w:gridSpan w:val="5"/>
            <w:tcMar>
              <w:right w:w="0" w:type="dxa"/>
            </w:tcMar>
          </w:tcPr>
          <w:p w14:paraId="447458F9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</w:tcPr>
          <w:p w14:paraId="3E862D16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7C7CA9" w14:textId="636F986B" w:rsidR="007C6BEA" w:rsidRPr="007C6BEA" w:rsidRDefault="007C6BEA" w:rsidP="007C6BEA">
            <w:pPr>
              <w:rPr>
                <w:sz w:val="16"/>
                <w:szCs w:val="16"/>
              </w:rPr>
            </w:pPr>
            <w:r w:rsidRPr="007C6BEA">
              <w:rPr>
                <w:sz w:val="16"/>
                <w:szCs w:val="16"/>
              </w:rPr>
              <w:t>(подпись)</w:t>
            </w:r>
          </w:p>
        </w:tc>
        <w:tc>
          <w:tcPr>
            <w:tcW w:w="378" w:type="dxa"/>
          </w:tcPr>
          <w:p w14:paraId="0EC726CE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86449" w14:textId="4B3719A9" w:rsidR="007C6BEA" w:rsidRPr="007C6BEA" w:rsidRDefault="007C6BEA" w:rsidP="007C6BEA">
            <w:pPr>
              <w:rPr>
                <w:sz w:val="16"/>
                <w:szCs w:val="16"/>
              </w:rPr>
            </w:pPr>
            <w:r w:rsidRPr="007C6BEA">
              <w:rPr>
                <w:sz w:val="16"/>
                <w:szCs w:val="16"/>
              </w:rPr>
              <w:t>(инициалы, фамилия)</w:t>
            </w:r>
          </w:p>
        </w:tc>
      </w:tr>
      <w:tr w:rsidR="007C6BEA" w14:paraId="7B0EE982" w14:textId="77777777" w:rsidTr="00D13ED7">
        <w:trPr>
          <w:gridAfter w:val="1"/>
          <w:wAfter w:w="12" w:type="dxa"/>
          <w:trHeight w:hRule="exact" w:val="284"/>
        </w:trPr>
        <w:tc>
          <w:tcPr>
            <w:tcW w:w="1985" w:type="dxa"/>
            <w:gridSpan w:val="5"/>
            <w:tcMar>
              <w:right w:w="0" w:type="dxa"/>
            </w:tcMar>
          </w:tcPr>
          <w:p w14:paraId="775401DB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</w:tcPr>
          <w:p w14:paraId="6CD81369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</w:tcBorders>
          </w:tcPr>
          <w:p w14:paraId="386D8FDE" w14:textId="0A78E0E3" w:rsidR="007C6BEA" w:rsidRPr="007C6BEA" w:rsidRDefault="007C6BEA" w:rsidP="007C6BEA">
            <w:pPr>
              <w:rPr>
                <w:sz w:val="16"/>
                <w:szCs w:val="16"/>
              </w:rPr>
            </w:pPr>
            <w:r w:rsidRPr="007C6BEA">
              <w:rPr>
                <w:sz w:val="16"/>
                <w:szCs w:val="16"/>
              </w:rPr>
              <w:t>(подпись)</w:t>
            </w:r>
          </w:p>
        </w:tc>
        <w:tc>
          <w:tcPr>
            <w:tcW w:w="378" w:type="dxa"/>
          </w:tcPr>
          <w:p w14:paraId="5E3500B4" w14:textId="77777777" w:rsidR="007C6BEA" w:rsidRPr="007C6BEA" w:rsidRDefault="007C6BEA" w:rsidP="007C6BEA">
            <w:pPr>
              <w:rPr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</w:tcBorders>
          </w:tcPr>
          <w:p w14:paraId="3268D70D" w14:textId="5A582953" w:rsidR="007C6BEA" w:rsidRPr="007C6BEA" w:rsidRDefault="007C6BEA" w:rsidP="007C6BEA">
            <w:pPr>
              <w:rPr>
                <w:sz w:val="16"/>
                <w:szCs w:val="16"/>
              </w:rPr>
            </w:pPr>
            <w:r w:rsidRPr="007C6BEA">
              <w:rPr>
                <w:sz w:val="16"/>
                <w:szCs w:val="16"/>
              </w:rPr>
              <w:t>(инициалы, фамилия)</w:t>
            </w:r>
          </w:p>
        </w:tc>
      </w:tr>
      <w:tr w:rsidR="007C6BEA" w14:paraId="5AF9851A" w14:textId="77777777" w:rsidTr="00A9639C">
        <w:trPr>
          <w:trHeight w:hRule="exact" w:val="340"/>
        </w:trPr>
        <w:tc>
          <w:tcPr>
            <w:tcW w:w="9793" w:type="dxa"/>
            <w:gridSpan w:val="22"/>
            <w:tcMar>
              <w:right w:w="0" w:type="dxa"/>
            </w:tcMar>
            <w:vAlign w:val="center"/>
          </w:tcPr>
          <w:p w14:paraId="64D1AD7D" w14:textId="3493BCB8" w:rsidR="007C6BEA" w:rsidRPr="007C6BEA" w:rsidRDefault="007C6BEA" w:rsidP="007C6BEA">
            <w:pPr>
              <w:jc w:val="both"/>
              <w:rPr>
                <w:sz w:val="16"/>
                <w:szCs w:val="16"/>
              </w:rPr>
            </w:pPr>
            <w:r w:rsidRPr="007059F6">
              <w:rPr>
                <w:sz w:val="28"/>
                <w:szCs w:val="28"/>
              </w:rPr>
              <w:t>Претензии по факту вскрытия и осмотра помещения:</w:t>
            </w:r>
          </w:p>
        </w:tc>
      </w:tr>
      <w:tr w:rsidR="007C6BEA" w14:paraId="34DCE303" w14:textId="77777777" w:rsidTr="00D13ED7">
        <w:trPr>
          <w:trHeight w:hRule="exact" w:val="284"/>
        </w:trPr>
        <w:tc>
          <w:tcPr>
            <w:tcW w:w="9793" w:type="dxa"/>
            <w:gridSpan w:val="22"/>
            <w:tcBorders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718FE35" w14:textId="77777777" w:rsidR="007C6BEA" w:rsidRPr="007059F6" w:rsidRDefault="007C6BEA" w:rsidP="007C6BEA">
            <w:pPr>
              <w:jc w:val="both"/>
              <w:rPr>
                <w:sz w:val="28"/>
                <w:szCs w:val="28"/>
              </w:rPr>
            </w:pPr>
          </w:p>
        </w:tc>
      </w:tr>
      <w:tr w:rsidR="007C6BEA" w14:paraId="5E4CA45E" w14:textId="77777777" w:rsidTr="00D13ED7">
        <w:trPr>
          <w:trHeight w:hRule="exact" w:val="340"/>
        </w:trPr>
        <w:tc>
          <w:tcPr>
            <w:tcW w:w="9793" w:type="dxa"/>
            <w:gridSpan w:val="22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5AC54DF5" w14:textId="79B090D0" w:rsidR="007C6BEA" w:rsidRPr="007C6BEA" w:rsidRDefault="007C6BEA" w:rsidP="007C6BEA">
            <w:pPr>
              <w:rPr>
                <w:sz w:val="16"/>
                <w:szCs w:val="16"/>
              </w:rPr>
            </w:pPr>
            <w:r w:rsidRPr="00A34ED5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A34ED5">
              <w:rPr>
                <w:sz w:val="16"/>
                <w:szCs w:val="16"/>
              </w:rPr>
              <w:t xml:space="preserve"> ("не имею" или указать   какие имеются претензии)</w:t>
            </w:r>
          </w:p>
        </w:tc>
      </w:tr>
      <w:tr w:rsidR="007C6BEA" w14:paraId="0B0CA30E" w14:textId="77777777" w:rsidTr="00D13ED7">
        <w:trPr>
          <w:trHeight w:hRule="exact" w:val="340"/>
        </w:trPr>
        <w:tc>
          <w:tcPr>
            <w:tcW w:w="9793" w:type="dxa"/>
            <w:gridSpan w:val="22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5DC288F2" w14:textId="77777777" w:rsidR="007C6BEA" w:rsidRPr="00A34ED5" w:rsidRDefault="007C6BEA" w:rsidP="007C6BEA">
            <w:pPr>
              <w:rPr>
                <w:sz w:val="16"/>
                <w:szCs w:val="16"/>
              </w:rPr>
            </w:pPr>
          </w:p>
        </w:tc>
      </w:tr>
      <w:tr w:rsidR="007C6BEA" w14:paraId="298C1FA7" w14:textId="77777777" w:rsidTr="00A9639C">
        <w:trPr>
          <w:trHeight w:hRule="exact" w:val="227"/>
        </w:trPr>
        <w:tc>
          <w:tcPr>
            <w:tcW w:w="9793" w:type="dxa"/>
            <w:gridSpan w:val="22"/>
            <w:tcBorders>
              <w:top w:val="single" w:sz="4" w:space="0" w:color="auto"/>
            </w:tcBorders>
            <w:tcMar>
              <w:right w:w="0" w:type="dxa"/>
            </w:tcMar>
          </w:tcPr>
          <w:p w14:paraId="3EF3C9A9" w14:textId="32AF6490" w:rsidR="007C6BEA" w:rsidRPr="00A34ED5" w:rsidRDefault="007C6BEA" w:rsidP="007C6BEA">
            <w:pPr>
              <w:rPr>
                <w:sz w:val="16"/>
                <w:szCs w:val="16"/>
              </w:rPr>
            </w:pPr>
            <w:r w:rsidRPr="00A34ED5">
              <w:rPr>
                <w:sz w:val="16"/>
                <w:szCs w:val="16"/>
              </w:rPr>
              <w:t>(должность, специальное звание, классный чин) (подпись) (инициалы, фамилия)</w:t>
            </w:r>
          </w:p>
        </w:tc>
      </w:tr>
      <w:tr w:rsidR="001B5723" w14:paraId="53B2DA00" w14:textId="77777777" w:rsidTr="00A9639C">
        <w:trPr>
          <w:gridAfter w:val="2"/>
          <w:wAfter w:w="154" w:type="dxa"/>
          <w:trHeight w:hRule="exact" w:val="340"/>
        </w:trPr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14:paraId="34B07DCB" w14:textId="77777777" w:rsidR="001B5723" w:rsidRPr="007C6BEA" w:rsidRDefault="001B5723" w:rsidP="00EB10F4">
            <w:pPr>
              <w:jc w:val="right"/>
              <w:rPr>
                <w:sz w:val="28"/>
                <w:szCs w:val="28"/>
              </w:rPr>
            </w:pPr>
            <w:r w:rsidRPr="007C6BEA">
              <w:rPr>
                <w:sz w:val="28"/>
                <w:szCs w:val="28"/>
              </w:rPr>
              <w:t>«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38DC86C6" w14:textId="0C9EF110" w:rsidR="001B5723" w:rsidRPr="007C6BEA" w:rsidRDefault="001B5723" w:rsidP="007C6BE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291DDCAF" w14:textId="46F3DA66" w:rsidR="001B5723" w:rsidRPr="007C6BEA" w:rsidRDefault="001B5723" w:rsidP="00EB10F4">
            <w:pPr>
              <w:rPr>
                <w:sz w:val="28"/>
                <w:szCs w:val="28"/>
              </w:rPr>
            </w:pPr>
            <w:r w:rsidRPr="007C6BEA"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0A9839B8" w14:textId="0E56C2B4" w:rsidR="001B5723" w:rsidRPr="007C6BEA" w:rsidRDefault="001B5723" w:rsidP="007C6BE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11"/>
            <w:vAlign w:val="center"/>
          </w:tcPr>
          <w:p w14:paraId="0CEAF2A2" w14:textId="55F13B8C" w:rsidR="001B5723" w:rsidRPr="007C6BEA" w:rsidRDefault="001B5723" w:rsidP="00663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C6AD977" w14:textId="77777777" w:rsidR="001B5723" w:rsidRPr="007C6BEA" w:rsidRDefault="001B5723" w:rsidP="007C6BEA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75081FA4" w14:textId="31782658" w:rsidR="001B5723" w:rsidRPr="007C6BEA" w:rsidRDefault="001B5723" w:rsidP="001B5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14:paraId="7A1695E4" w14:textId="77777777" w:rsidR="00423191" w:rsidRPr="007059F6" w:rsidRDefault="00423191" w:rsidP="009F21C3">
      <w:pPr>
        <w:rPr>
          <w:sz w:val="28"/>
          <w:szCs w:val="28"/>
        </w:rPr>
      </w:pPr>
    </w:p>
    <w:p w14:paraId="4BC9C44D" w14:textId="43A73F9C" w:rsidR="009F21C3" w:rsidRPr="00DE23A9" w:rsidRDefault="009F21C3" w:rsidP="00DE23A9">
      <w:pPr>
        <w:pStyle w:val="1"/>
        <w:spacing w:before="0" w:after="120"/>
        <w:ind w:left="6521"/>
        <w:rPr>
          <w:rFonts w:ascii="Times New Roman" w:hAnsi="Times New Roman" w:cs="Times New Roman"/>
          <w:sz w:val="28"/>
          <w:szCs w:val="28"/>
        </w:rPr>
      </w:pPr>
      <w:bookmarkStart w:id="142" w:name="_Ref140776746"/>
      <w:bookmarkStart w:id="143" w:name="_Toc188893855"/>
      <w:r w:rsidRPr="00DE23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  <w:r w:rsidR="005D6191" w:rsidRPr="00DE23A9">
        <w:rPr>
          <w:rFonts w:ascii="Times New Roman" w:hAnsi="Times New Roman" w:cs="Times New Roman"/>
          <w:color w:val="auto"/>
          <w:sz w:val="28"/>
          <w:szCs w:val="28"/>
        </w:rPr>
        <w:t>4</w:t>
      </w:r>
      <w:bookmarkEnd w:id="142"/>
      <w:bookmarkEnd w:id="143"/>
    </w:p>
    <w:p w14:paraId="60241ABC" w14:textId="70115085" w:rsidR="005207F0" w:rsidRPr="005207F0" w:rsidRDefault="005207F0" w:rsidP="004F4A4F">
      <w:pPr>
        <w:ind w:left="5529"/>
        <w:jc w:val="center"/>
      </w:pPr>
      <w:r>
        <w:t>Форма журнала выдачи и сдачи ключей от помещений (пеналов с ключами от опечатываемых помещений)</w:t>
      </w:r>
    </w:p>
    <w:p w14:paraId="167C9411" w14:textId="77777777" w:rsidR="00D635CC" w:rsidRDefault="00D635CC" w:rsidP="009F21C3">
      <w:pPr>
        <w:ind w:firstLine="5245"/>
      </w:pPr>
    </w:p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19"/>
        <w:gridCol w:w="8329"/>
      </w:tblGrid>
      <w:tr w:rsidR="00C04730" w:rsidRPr="005B0437" w14:paraId="67A8DC58" w14:textId="77777777" w:rsidTr="00FD4156">
        <w:tc>
          <w:tcPr>
            <w:tcW w:w="2019" w:type="dxa"/>
            <w:shd w:val="clear" w:color="auto" w:fill="auto"/>
          </w:tcPr>
          <w:p w14:paraId="44491EB3" w14:textId="77777777" w:rsidR="00C04730" w:rsidRPr="005B0437" w:rsidRDefault="00C04730" w:rsidP="00FD4156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18B0B530" wp14:editId="4E23B426">
                  <wp:extent cx="1019175" cy="10191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shd w:val="clear" w:color="auto" w:fill="auto"/>
          </w:tcPr>
          <w:p w14:paraId="442BA0A7" w14:textId="77777777" w:rsidR="00C04730" w:rsidRPr="005B0437" w:rsidRDefault="00C04730" w:rsidP="007A69B8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УПРАВЛЕНИЕ ДЕЛАМИ ПРЕЗИДЕНТА РОССИЙСКОЙ ФЕДЕРАЦИИ </w:t>
            </w:r>
          </w:p>
          <w:p w14:paraId="58BF0886" w14:textId="77777777" w:rsidR="00C04730" w:rsidRPr="005B0437" w:rsidRDefault="00C04730" w:rsidP="007A69B8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Федеральное государственное унитарное предприятие </w:t>
            </w:r>
          </w:p>
          <w:p w14:paraId="33B6DF10" w14:textId="77777777" w:rsidR="00C04730" w:rsidRPr="005B0437" w:rsidRDefault="00C04730" w:rsidP="007A69B8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 xml:space="preserve">«Предприятие по поставкам продукции </w:t>
            </w:r>
          </w:p>
          <w:p w14:paraId="09982F40" w14:textId="77777777" w:rsidR="00C04730" w:rsidRPr="005B0437" w:rsidRDefault="00C04730" w:rsidP="007A69B8">
            <w:pPr>
              <w:tabs>
                <w:tab w:val="left" w:pos="0"/>
                <w:tab w:val="left" w:pos="993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2E5953D6" w14:textId="77777777" w:rsidR="00C04730" w:rsidRPr="005B0437" w:rsidRDefault="00C04730" w:rsidP="007A69B8">
            <w:pPr>
              <w:tabs>
                <w:tab w:val="left" w:pos="0"/>
                <w:tab w:val="left" w:pos="175"/>
              </w:tabs>
              <w:suppressAutoHyphens/>
              <w:ind w:left="33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33F20B50" w14:textId="77777777" w:rsidR="00C04730" w:rsidRPr="005B0437" w:rsidRDefault="00C04730" w:rsidP="007A69B8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</w:tr>
    </w:tbl>
    <w:p w14:paraId="05509CD9" w14:textId="77777777" w:rsidR="009F21C3" w:rsidRPr="006D1E9F" w:rsidRDefault="009F21C3" w:rsidP="00CD19D7">
      <w:pPr>
        <w:pStyle w:val="af2"/>
        <w:spacing w:before="240"/>
        <w:ind w:left="0" w:right="-142"/>
        <w:jc w:val="center"/>
        <w:rPr>
          <w:b/>
          <w:sz w:val="28"/>
          <w:szCs w:val="28"/>
        </w:rPr>
      </w:pPr>
      <w:r w:rsidRPr="006D1E9F">
        <w:rPr>
          <w:b/>
          <w:sz w:val="28"/>
          <w:szCs w:val="28"/>
        </w:rPr>
        <w:t xml:space="preserve">ЖУРНАЛ </w:t>
      </w:r>
    </w:p>
    <w:p w14:paraId="41A33B06" w14:textId="7A22C313" w:rsidR="00D635CC" w:rsidRPr="00DB55EC" w:rsidRDefault="009F21C3" w:rsidP="00DB55EC">
      <w:pPr>
        <w:pStyle w:val="af2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выдачи и </w:t>
      </w:r>
      <w:r w:rsidR="005207F0">
        <w:rPr>
          <w:sz w:val="28"/>
          <w:szCs w:val="28"/>
        </w:rPr>
        <w:t>сдачи</w:t>
      </w:r>
      <w:r w:rsidRPr="0069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ключей от помещений </w:t>
      </w:r>
      <w:r w:rsidR="00DB55EC">
        <w:rPr>
          <w:sz w:val="28"/>
          <w:szCs w:val="28"/>
        </w:rPr>
        <w:t>(пеналов с ключами от опечатываемых помещений)</w:t>
      </w:r>
      <w:r w:rsidR="00DB55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объекте «Тверская»</w:t>
      </w:r>
    </w:p>
    <w:p w14:paraId="2E1C19D1" w14:textId="70A9D5F8" w:rsidR="00722363" w:rsidRPr="00C04730" w:rsidRDefault="009F21C3" w:rsidP="00C04730">
      <w:pPr>
        <w:pStyle w:val="af2"/>
        <w:spacing w:after="0"/>
        <w:ind w:left="709" w:right="-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«___» ___________ 20</w:t>
      </w:r>
      <w:r w:rsidR="00DB55EC">
        <w:rPr>
          <w:sz w:val="28"/>
          <w:szCs w:val="28"/>
        </w:rPr>
        <w:t>2</w:t>
      </w:r>
      <w:r>
        <w:rPr>
          <w:sz w:val="28"/>
          <w:szCs w:val="28"/>
        </w:rPr>
        <w:t>__ г.</w:t>
      </w:r>
    </w:p>
    <w:p w14:paraId="3A48FDB7" w14:textId="5D7EA79A" w:rsidR="00A050E2" w:rsidRDefault="00A050E2" w:rsidP="006D1E9F">
      <w:pPr>
        <w:pStyle w:val="af2"/>
        <w:ind w:left="0"/>
        <w:jc w:val="center"/>
        <w:rPr>
          <w:b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3"/>
        <w:gridCol w:w="113"/>
        <w:gridCol w:w="459"/>
        <w:gridCol w:w="113"/>
        <w:gridCol w:w="245"/>
        <w:gridCol w:w="918"/>
        <w:gridCol w:w="992"/>
        <w:gridCol w:w="992"/>
        <w:gridCol w:w="1842"/>
        <w:gridCol w:w="113"/>
        <w:gridCol w:w="454"/>
        <w:gridCol w:w="113"/>
        <w:gridCol w:w="234"/>
        <w:gridCol w:w="929"/>
        <w:gridCol w:w="851"/>
      </w:tblGrid>
      <w:tr w:rsidR="00FD4156" w14:paraId="053085F1" w14:textId="77777777" w:rsidTr="00FD4156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5C231BDB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начат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9F08C15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2C3ACE35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7059327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45" w:type="dxa"/>
            <w:vAlign w:val="center"/>
          </w:tcPr>
          <w:p w14:paraId="5BEB3F72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AEDD10D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079DB5B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  <w:tc>
          <w:tcPr>
            <w:tcW w:w="992" w:type="dxa"/>
            <w:vAlign w:val="center"/>
          </w:tcPr>
          <w:p w14:paraId="1DE100D0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BE8DB5E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ind w:right="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завершен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F347AA5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B51C915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3B9C0CDC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6CA632DB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EF9DAB8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24892B3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</w:tr>
      <w:tr w:rsidR="00FD4156" w14:paraId="364FA988" w14:textId="77777777" w:rsidTr="00FD4156">
        <w:trPr>
          <w:trHeight w:hRule="exact" w:val="454"/>
        </w:trPr>
        <w:tc>
          <w:tcPr>
            <w:tcW w:w="4253" w:type="dxa"/>
            <w:gridSpan w:val="7"/>
            <w:tcBorders>
              <w:bottom w:val="single" w:sz="4" w:space="0" w:color="auto"/>
            </w:tcBorders>
            <w:vAlign w:val="center"/>
          </w:tcPr>
          <w:p w14:paraId="318F28C5" w14:textId="43459CB9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5528" w:type="dxa"/>
            <w:gridSpan w:val="8"/>
            <w:vAlign w:val="center"/>
          </w:tcPr>
          <w:p w14:paraId="5C1BEC93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FD4156" w14:paraId="37911F11" w14:textId="77777777" w:rsidTr="00FD4156">
        <w:tc>
          <w:tcPr>
            <w:tcW w:w="4253" w:type="dxa"/>
            <w:gridSpan w:val="7"/>
            <w:tcBorders>
              <w:top w:val="single" w:sz="4" w:space="0" w:color="auto"/>
            </w:tcBorders>
            <w:vAlign w:val="center"/>
          </w:tcPr>
          <w:p w14:paraId="29278FFD" w14:textId="77777777" w:rsidR="00FD4156" w:rsidRPr="008E6C2D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E6C2D">
              <w:rPr>
                <w:i/>
                <w:color w:val="000000" w:themeColor="text1"/>
                <w:sz w:val="16"/>
                <w:szCs w:val="16"/>
              </w:rPr>
              <w:t>(должность ответственного лица, Ф.И.О.)</w:t>
            </w:r>
          </w:p>
        </w:tc>
        <w:tc>
          <w:tcPr>
            <w:tcW w:w="5528" w:type="dxa"/>
            <w:gridSpan w:val="8"/>
          </w:tcPr>
          <w:p w14:paraId="6DCB9E9F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FD4156" w14:paraId="1C30EC10" w14:textId="77777777" w:rsidTr="00FD4156">
        <w:trPr>
          <w:trHeight w:hRule="exact" w:val="454"/>
        </w:trPr>
        <w:tc>
          <w:tcPr>
            <w:tcW w:w="9781" w:type="dxa"/>
            <w:gridSpan w:val="15"/>
            <w:vAlign w:val="center"/>
          </w:tcPr>
          <w:p w14:paraId="556198D4" w14:textId="77777777" w:rsidR="00FD4156" w:rsidRDefault="00FD4156" w:rsidP="00CA403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На_____листах</w:t>
            </w:r>
          </w:p>
        </w:tc>
      </w:tr>
    </w:tbl>
    <w:p w14:paraId="3CAA7A3C" w14:textId="77777777" w:rsidR="00A050E2" w:rsidRPr="006D1E9F" w:rsidRDefault="00A050E2" w:rsidP="00FD4156">
      <w:pPr>
        <w:pStyle w:val="af2"/>
        <w:ind w:left="0"/>
        <w:rPr>
          <w:b/>
          <w:sz w:val="28"/>
          <w:szCs w:val="28"/>
        </w:rPr>
      </w:pPr>
    </w:p>
    <w:tbl>
      <w:tblPr>
        <w:tblW w:w="10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56"/>
        <w:gridCol w:w="1008"/>
        <w:gridCol w:w="924"/>
        <w:gridCol w:w="1539"/>
        <w:gridCol w:w="1294"/>
        <w:gridCol w:w="1041"/>
        <w:gridCol w:w="1540"/>
        <w:gridCol w:w="1025"/>
      </w:tblGrid>
      <w:tr w:rsidR="00DB55EC" w14:paraId="318E4C36" w14:textId="77777777" w:rsidTr="008F4A4E">
        <w:trPr>
          <w:trHeight w:val="397"/>
        </w:trPr>
        <w:tc>
          <w:tcPr>
            <w:tcW w:w="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7E5F5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Этаж</w:t>
            </w:r>
            <w:r>
              <w:rPr>
                <w:sz w:val="22"/>
                <w:szCs w:val="22"/>
              </w:rPr>
              <w:t>, №</w:t>
            </w:r>
          </w:p>
        </w:tc>
        <w:tc>
          <w:tcPr>
            <w:tcW w:w="956" w:type="dxa"/>
            <w:vMerge w:val="restart"/>
            <w:vAlign w:val="center"/>
          </w:tcPr>
          <w:p w14:paraId="3FA1CA1F" w14:textId="0AAB932B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печати</w:t>
            </w:r>
          </w:p>
        </w:tc>
        <w:tc>
          <w:tcPr>
            <w:tcW w:w="10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4DAE97" w14:textId="6D285716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Кабинет</w:t>
            </w:r>
            <w:r>
              <w:rPr>
                <w:sz w:val="22"/>
                <w:szCs w:val="22"/>
              </w:rPr>
              <w:t>, №</w:t>
            </w:r>
          </w:p>
        </w:tc>
        <w:tc>
          <w:tcPr>
            <w:tcW w:w="3757" w:type="dxa"/>
            <w:gridSpan w:val="3"/>
            <w:tcMar>
              <w:left w:w="57" w:type="dxa"/>
              <w:right w:w="57" w:type="dxa"/>
            </w:tcMar>
            <w:vAlign w:val="center"/>
          </w:tcPr>
          <w:p w14:paraId="1C2F8E61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Ключи выданы</w:t>
            </w:r>
          </w:p>
        </w:tc>
        <w:tc>
          <w:tcPr>
            <w:tcW w:w="3606" w:type="dxa"/>
            <w:gridSpan w:val="3"/>
            <w:tcMar>
              <w:left w:w="57" w:type="dxa"/>
              <w:right w:w="57" w:type="dxa"/>
            </w:tcMar>
            <w:vAlign w:val="center"/>
          </w:tcPr>
          <w:p w14:paraId="6775E991" w14:textId="51F8EF56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 xml:space="preserve">Ключи </w:t>
            </w:r>
            <w:r w:rsidR="005207F0">
              <w:rPr>
                <w:sz w:val="22"/>
                <w:szCs w:val="22"/>
              </w:rPr>
              <w:t>сданы</w:t>
            </w:r>
          </w:p>
        </w:tc>
      </w:tr>
      <w:tr w:rsidR="00DB55EC" w14:paraId="396A533F" w14:textId="77777777" w:rsidTr="008F4A4E">
        <w:trPr>
          <w:trHeight w:val="567"/>
        </w:trPr>
        <w:tc>
          <w:tcPr>
            <w:tcW w:w="701" w:type="dxa"/>
            <w:vMerge/>
            <w:tcMar>
              <w:left w:w="57" w:type="dxa"/>
              <w:right w:w="57" w:type="dxa"/>
            </w:tcMar>
            <w:vAlign w:val="center"/>
          </w:tcPr>
          <w:p w14:paraId="3B0E7E65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</w:tcPr>
          <w:p w14:paraId="293B5F6D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  <w:vAlign w:val="center"/>
          </w:tcPr>
          <w:p w14:paraId="3613CD2C" w14:textId="3CD3ED1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 w14:paraId="30B2DAB7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Время выдачи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  <w:vAlign w:val="center"/>
          </w:tcPr>
          <w:p w14:paraId="587D6E21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ФИО</w:t>
            </w:r>
          </w:p>
          <w:p w14:paraId="5EF6C50C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получателя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</w:tcPr>
          <w:p w14:paraId="3BF24E21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Подпись получателя</w:t>
            </w:r>
          </w:p>
        </w:tc>
        <w:tc>
          <w:tcPr>
            <w:tcW w:w="1041" w:type="dxa"/>
            <w:tcMar>
              <w:left w:w="57" w:type="dxa"/>
              <w:right w:w="57" w:type="dxa"/>
            </w:tcMar>
            <w:vAlign w:val="center"/>
          </w:tcPr>
          <w:p w14:paraId="59AC09A0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Время возврата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14:paraId="37FA1D76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ФИО получателя</w:t>
            </w:r>
          </w:p>
        </w:tc>
        <w:tc>
          <w:tcPr>
            <w:tcW w:w="1025" w:type="dxa"/>
            <w:tcMar>
              <w:left w:w="57" w:type="dxa"/>
              <w:right w:w="57" w:type="dxa"/>
            </w:tcMar>
            <w:vAlign w:val="center"/>
          </w:tcPr>
          <w:p w14:paraId="114905A5" w14:textId="77777777" w:rsidR="00DB55EC" w:rsidRPr="006D1E9F" w:rsidRDefault="00DB55EC" w:rsidP="006D1E9F">
            <w:pPr>
              <w:tabs>
                <w:tab w:val="left" w:pos="5178"/>
              </w:tabs>
              <w:rPr>
                <w:sz w:val="22"/>
                <w:szCs w:val="22"/>
              </w:rPr>
            </w:pPr>
            <w:r w:rsidRPr="006D1E9F">
              <w:rPr>
                <w:sz w:val="22"/>
                <w:szCs w:val="22"/>
              </w:rPr>
              <w:t>Подпись охраны</w:t>
            </w:r>
          </w:p>
        </w:tc>
      </w:tr>
      <w:tr w:rsidR="00DB55EC" w14:paraId="0A7FA251" w14:textId="77777777" w:rsidTr="008F4A4E">
        <w:trPr>
          <w:trHeight w:val="454"/>
        </w:trPr>
        <w:tc>
          <w:tcPr>
            <w:tcW w:w="701" w:type="dxa"/>
          </w:tcPr>
          <w:p w14:paraId="3F087C97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5E4D118D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43A08B7D" w14:textId="65C8AACB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01142410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7CB831A1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4154FA0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7409C72C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362AC5E4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21F68CAE" w14:textId="77777777" w:rsidR="00DB55EC" w:rsidRDefault="00DB55EC" w:rsidP="007A69B8">
            <w:pPr>
              <w:tabs>
                <w:tab w:val="left" w:pos="5178"/>
              </w:tabs>
            </w:pPr>
          </w:p>
        </w:tc>
      </w:tr>
      <w:tr w:rsidR="00DB55EC" w14:paraId="5DB48924" w14:textId="77777777" w:rsidTr="008F4A4E">
        <w:trPr>
          <w:trHeight w:val="454"/>
        </w:trPr>
        <w:tc>
          <w:tcPr>
            <w:tcW w:w="701" w:type="dxa"/>
          </w:tcPr>
          <w:p w14:paraId="5D82AC41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2068431C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7917279B" w14:textId="4DA725F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08575807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19D8BB9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2AA26348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32C7948D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2D9AC56F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2594EF7E" w14:textId="77777777" w:rsidR="00DB55EC" w:rsidRDefault="00DB55EC" w:rsidP="007A69B8">
            <w:pPr>
              <w:tabs>
                <w:tab w:val="left" w:pos="5178"/>
              </w:tabs>
            </w:pPr>
          </w:p>
        </w:tc>
      </w:tr>
      <w:tr w:rsidR="00DB55EC" w14:paraId="75C6E0A1" w14:textId="77777777" w:rsidTr="008F4A4E">
        <w:trPr>
          <w:trHeight w:val="454"/>
        </w:trPr>
        <w:tc>
          <w:tcPr>
            <w:tcW w:w="701" w:type="dxa"/>
          </w:tcPr>
          <w:p w14:paraId="71FE1825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5A94BE3C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3BF13D20" w14:textId="5AE33C7F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30C2CDD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3C607DF0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5CCC342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20FABA4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4DCA03E6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5A0465EB" w14:textId="77777777" w:rsidR="00DB55EC" w:rsidRDefault="00DB55EC" w:rsidP="007A69B8">
            <w:pPr>
              <w:tabs>
                <w:tab w:val="left" w:pos="5178"/>
              </w:tabs>
            </w:pPr>
          </w:p>
        </w:tc>
      </w:tr>
      <w:tr w:rsidR="00DB55EC" w14:paraId="18E38210" w14:textId="77777777" w:rsidTr="008F4A4E">
        <w:trPr>
          <w:trHeight w:val="454"/>
        </w:trPr>
        <w:tc>
          <w:tcPr>
            <w:tcW w:w="701" w:type="dxa"/>
          </w:tcPr>
          <w:p w14:paraId="69A46EC8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62387A6F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643AD6E1" w14:textId="1752E56E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405268FA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34922699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65DF8503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4AFE9E3A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2509049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6602EA4D" w14:textId="77777777" w:rsidR="00DB55EC" w:rsidRDefault="00DB55EC" w:rsidP="007A69B8">
            <w:pPr>
              <w:tabs>
                <w:tab w:val="left" w:pos="5178"/>
              </w:tabs>
            </w:pPr>
          </w:p>
        </w:tc>
      </w:tr>
      <w:tr w:rsidR="00DB55EC" w14:paraId="37A5D984" w14:textId="77777777" w:rsidTr="008F4A4E">
        <w:trPr>
          <w:trHeight w:val="454"/>
        </w:trPr>
        <w:tc>
          <w:tcPr>
            <w:tcW w:w="701" w:type="dxa"/>
          </w:tcPr>
          <w:p w14:paraId="6B015D7A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304C7CDF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2E6BFDF8" w14:textId="2BBDED7C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7FFAD540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54D4075D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652B5239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49FE53EF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3CE6E200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0078DC3E" w14:textId="77777777" w:rsidR="00DB55EC" w:rsidRDefault="00DB55EC" w:rsidP="007A69B8">
            <w:pPr>
              <w:tabs>
                <w:tab w:val="left" w:pos="5178"/>
              </w:tabs>
            </w:pPr>
          </w:p>
        </w:tc>
      </w:tr>
      <w:tr w:rsidR="00DB55EC" w14:paraId="6CB5B7C7" w14:textId="77777777" w:rsidTr="008F4A4E">
        <w:trPr>
          <w:trHeight w:val="454"/>
        </w:trPr>
        <w:tc>
          <w:tcPr>
            <w:tcW w:w="701" w:type="dxa"/>
          </w:tcPr>
          <w:p w14:paraId="7096701F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412C072D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56585264" w14:textId="015F542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155DAD5C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45D04C88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6314DA64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320B1821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6EA96FB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7530D058" w14:textId="77777777" w:rsidR="00DB55EC" w:rsidRDefault="00DB55EC" w:rsidP="007A69B8">
            <w:pPr>
              <w:tabs>
                <w:tab w:val="left" w:pos="5178"/>
              </w:tabs>
            </w:pPr>
          </w:p>
        </w:tc>
      </w:tr>
      <w:tr w:rsidR="00DB55EC" w14:paraId="0F1E67A3" w14:textId="77777777" w:rsidTr="008F4A4E">
        <w:trPr>
          <w:trHeight w:val="454"/>
        </w:trPr>
        <w:tc>
          <w:tcPr>
            <w:tcW w:w="701" w:type="dxa"/>
          </w:tcPr>
          <w:p w14:paraId="12583838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40FFF43E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5D71779C" w14:textId="511C2D3A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65068F82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47BC6763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21D70FCB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52859585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69C5E0B0" w14:textId="77777777" w:rsidR="00DB55EC" w:rsidRDefault="00DB55EC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6749A3D1" w14:textId="77777777" w:rsidR="00DB55EC" w:rsidRDefault="00DB55EC" w:rsidP="007A69B8">
            <w:pPr>
              <w:tabs>
                <w:tab w:val="left" w:pos="5178"/>
              </w:tabs>
            </w:pPr>
          </w:p>
        </w:tc>
      </w:tr>
      <w:tr w:rsidR="00FF23A4" w14:paraId="0C962106" w14:textId="77777777" w:rsidTr="008F4A4E">
        <w:trPr>
          <w:trHeight w:val="454"/>
        </w:trPr>
        <w:tc>
          <w:tcPr>
            <w:tcW w:w="701" w:type="dxa"/>
          </w:tcPr>
          <w:p w14:paraId="51C24E21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263C1E9B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6B6EF93F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1B5CD708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53B20C2C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7089CBA6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71568D12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206EEFCA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5AF1E2C9" w14:textId="77777777" w:rsidR="00FF23A4" w:rsidRDefault="00FF23A4" w:rsidP="007A69B8">
            <w:pPr>
              <w:tabs>
                <w:tab w:val="left" w:pos="5178"/>
              </w:tabs>
            </w:pPr>
          </w:p>
        </w:tc>
      </w:tr>
      <w:tr w:rsidR="00FF23A4" w14:paraId="39AE6D6D" w14:textId="77777777" w:rsidTr="008F4A4E">
        <w:trPr>
          <w:trHeight w:val="454"/>
        </w:trPr>
        <w:tc>
          <w:tcPr>
            <w:tcW w:w="701" w:type="dxa"/>
          </w:tcPr>
          <w:p w14:paraId="7F1BCA6D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6831AFEE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553732DF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41A7870E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52F4E918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189F22BA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2C03E75A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2CCF40DD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25F8179B" w14:textId="77777777" w:rsidR="00FF23A4" w:rsidRDefault="00FF23A4" w:rsidP="007A69B8">
            <w:pPr>
              <w:tabs>
                <w:tab w:val="left" w:pos="5178"/>
              </w:tabs>
            </w:pPr>
          </w:p>
        </w:tc>
      </w:tr>
      <w:tr w:rsidR="00FF23A4" w14:paraId="630F25FA" w14:textId="77777777" w:rsidTr="008F4A4E">
        <w:trPr>
          <w:trHeight w:val="454"/>
        </w:trPr>
        <w:tc>
          <w:tcPr>
            <w:tcW w:w="701" w:type="dxa"/>
          </w:tcPr>
          <w:p w14:paraId="119D3754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57605267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25461ECC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0E1848BC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54AB18DB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42E56B1E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764B2467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3BC080B3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6316217A" w14:textId="77777777" w:rsidR="00FF23A4" w:rsidRDefault="00FF23A4" w:rsidP="007A69B8">
            <w:pPr>
              <w:tabs>
                <w:tab w:val="left" w:pos="5178"/>
              </w:tabs>
            </w:pPr>
          </w:p>
        </w:tc>
      </w:tr>
      <w:tr w:rsidR="00FF23A4" w14:paraId="0B4CAFE3" w14:textId="77777777" w:rsidTr="008F4A4E">
        <w:trPr>
          <w:trHeight w:val="454"/>
        </w:trPr>
        <w:tc>
          <w:tcPr>
            <w:tcW w:w="701" w:type="dxa"/>
          </w:tcPr>
          <w:p w14:paraId="717490E6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1FE7B15B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168BB5D2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08CAF0E4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6C8805C2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3951E6C0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160E3695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3A50BC02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46497650" w14:textId="77777777" w:rsidR="00FF23A4" w:rsidRDefault="00FF23A4" w:rsidP="007A69B8">
            <w:pPr>
              <w:tabs>
                <w:tab w:val="left" w:pos="5178"/>
              </w:tabs>
            </w:pPr>
          </w:p>
        </w:tc>
      </w:tr>
      <w:tr w:rsidR="00FF23A4" w14:paraId="1815AC95" w14:textId="77777777" w:rsidTr="008F4A4E">
        <w:trPr>
          <w:trHeight w:val="454"/>
        </w:trPr>
        <w:tc>
          <w:tcPr>
            <w:tcW w:w="701" w:type="dxa"/>
          </w:tcPr>
          <w:p w14:paraId="6B66FEB2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56" w:type="dxa"/>
          </w:tcPr>
          <w:p w14:paraId="6945E1C8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08" w:type="dxa"/>
          </w:tcPr>
          <w:p w14:paraId="38F39DE2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924" w:type="dxa"/>
          </w:tcPr>
          <w:p w14:paraId="74FCB3FA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39" w:type="dxa"/>
          </w:tcPr>
          <w:p w14:paraId="1D916599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294" w:type="dxa"/>
          </w:tcPr>
          <w:p w14:paraId="6DF36816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41" w:type="dxa"/>
          </w:tcPr>
          <w:p w14:paraId="2DECF51A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540" w:type="dxa"/>
          </w:tcPr>
          <w:p w14:paraId="7683A981" w14:textId="77777777" w:rsidR="00FF23A4" w:rsidRDefault="00FF23A4" w:rsidP="007A69B8">
            <w:pPr>
              <w:tabs>
                <w:tab w:val="left" w:pos="5178"/>
              </w:tabs>
            </w:pPr>
          </w:p>
        </w:tc>
        <w:tc>
          <w:tcPr>
            <w:tcW w:w="1025" w:type="dxa"/>
          </w:tcPr>
          <w:p w14:paraId="340AA982" w14:textId="77777777" w:rsidR="00FF23A4" w:rsidRDefault="00FF23A4" w:rsidP="007A69B8">
            <w:pPr>
              <w:tabs>
                <w:tab w:val="left" w:pos="5178"/>
              </w:tabs>
            </w:pPr>
          </w:p>
        </w:tc>
      </w:tr>
    </w:tbl>
    <w:p w14:paraId="6358E203" w14:textId="77777777" w:rsidR="009F21C3" w:rsidRDefault="009F21C3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628C5B8A" w14:textId="77777777" w:rsidR="009F21C3" w:rsidRDefault="009F21C3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3DA0B1F2" w14:textId="77777777" w:rsidR="009F21C3" w:rsidRDefault="009F21C3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58D77192" w14:textId="77777777" w:rsidR="000C6FE3" w:rsidRDefault="000C6FE3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  <w:sectPr w:rsidR="000C6FE3" w:rsidSect="00A9639C">
          <w:pgSz w:w="11905" w:h="16837"/>
          <w:pgMar w:top="426" w:right="851" w:bottom="1021" w:left="1418" w:header="0" w:footer="6" w:gutter="0"/>
          <w:pgNumType w:start="32"/>
          <w:cols w:space="720"/>
          <w:titlePg/>
          <w:docGrid w:linePitch="326"/>
        </w:sectPr>
      </w:pPr>
    </w:p>
    <w:p w14:paraId="5C2CD404" w14:textId="7B2868C6" w:rsidR="000C6FE3" w:rsidRPr="00DE23A9" w:rsidRDefault="000C6FE3" w:rsidP="00DE23A9">
      <w:pPr>
        <w:pStyle w:val="1"/>
        <w:spacing w:before="0" w:after="120"/>
        <w:ind w:left="12191"/>
        <w:rPr>
          <w:rFonts w:ascii="Times New Roman" w:hAnsi="Times New Roman" w:cs="Times New Roman"/>
          <w:sz w:val="28"/>
          <w:szCs w:val="28"/>
        </w:rPr>
      </w:pPr>
      <w:bookmarkStart w:id="144" w:name="_Ref140773238"/>
      <w:bookmarkStart w:id="145" w:name="_Toc188893856"/>
      <w:r w:rsidRPr="00DE23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  <w:r w:rsidR="005D6191" w:rsidRPr="00DE23A9"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144"/>
      <w:bookmarkEnd w:id="145"/>
    </w:p>
    <w:p w14:paraId="537C0E70" w14:textId="4460C7C0" w:rsidR="00CC3EAD" w:rsidRPr="006004A1" w:rsidRDefault="00CC3EAD" w:rsidP="00CD19D7">
      <w:pPr>
        <w:pStyle w:val="af2"/>
        <w:spacing w:after="0"/>
        <w:ind w:left="11340"/>
        <w:jc w:val="center"/>
        <w:rPr>
          <w:szCs w:val="28"/>
        </w:rPr>
      </w:pPr>
      <w:r>
        <w:rPr>
          <w:szCs w:val="28"/>
        </w:rPr>
        <w:t>Форма журнала учет</w:t>
      </w:r>
      <w:r>
        <w:rPr>
          <w:szCs w:val="28"/>
        </w:rPr>
        <w:lastRenderedPageBreak/>
        <w:t>а ПДн, необходимых для однократного п</w:t>
      </w:r>
      <w:r>
        <w:rPr>
          <w:szCs w:val="28"/>
        </w:rPr>
        <w:lastRenderedPageBreak/>
        <w:t>ропуска Субъекта на территорию ФГУП «</w:t>
      </w:r>
      <w:r>
        <w:rPr>
          <w:szCs w:val="28"/>
        </w:rPr>
        <w:lastRenderedPageBreak/>
        <w:t>ППП»</w:t>
      </w:r>
    </w:p>
    <w:p w14:paraId="3ECE7F76" w14:textId="77777777" w:rsidR="000C6FE3" w:rsidRPr="009567A5" w:rsidRDefault="000C6FE3" w:rsidP="000C6FE3">
      <w:pPr>
        <w:pStyle w:val="af2"/>
        <w:spacing w:line="240" w:lineRule="exact"/>
        <w:ind w:left="7371"/>
        <w:jc w:val="center"/>
        <w:rPr>
          <w:b/>
        </w:rPr>
      </w:pPr>
    </w:p>
    <w:tbl>
      <w:tblPr>
        <w:tblW w:w="15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10490"/>
        <w:gridCol w:w="1417"/>
      </w:tblGrid>
      <w:tr w:rsidR="000C6FE3" w:rsidRPr="005B0437" w14:paraId="16CCC1ED" w14:textId="77777777" w:rsidTr="00C04730">
        <w:tc>
          <w:tcPr>
            <w:tcW w:w="3578" w:type="dxa"/>
            <w:shd w:val="clear" w:color="auto" w:fill="auto"/>
          </w:tcPr>
          <w:p w14:paraId="12FC9BD3" w14:textId="77777777" w:rsidR="000C6FE3" w:rsidRPr="005B0437" w:rsidRDefault="000C6FE3" w:rsidP="00E84AFF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4AC2FB1B" wp14:editId="35282AD4">
                  <wp:extent cx="1019175" cy="10191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shd w:val="clear" w:color="auto" w:fill="auto"/>
          </w:tcPr>
          <w:p w14:paraId="7FF2ABD7" w14:textId="77777777" w:rsidR="000C6FE3" w:rsidRPr="005B0437" w:rsidRDefault="000C6FE3" w:rsidP="008A6F77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УПРАВЛЕНИЕ ДЕЛАМИ ПРЕЗИДЕНТА РОССИЙСКОЙ ФЕДЕРАЦИИ</w:t>
            </w:r>
          </w:p>
          <w:p w14:paraId="1BB74E2B" w14:textId="77777777" w:rsidR="000C6FE3" w:rsidRDefault="000C6FE3" w:rsidP="008A6F77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14:paraId="623E9339" w14:textId="77777777" w:rsidR="000C6FE3" w:rsidRPr="005B0437" w:rsidRDefault="000C6FE3" w:rsidP="008A6F77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15A2D61D" w14:textId="50238A36" w:rsidR="000C6FE3" w:rsidRDefault="000C6FE3" w:rsidP="008A6F77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</w:t>
            </w:r>
            <w:r w:rsidR="008F4A4E">
              <w:rPr>
                <w:color w:val="1F4E79"/>
                <w:sz w:val="20"/>
                <w:szCs w:val="20"/>
                <w:lang w:eastAsia="ar-SA"/>
              </w:rPr>
              <w:t xml:space="preserve">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(499) 250-39-36, факс (499) 250-20-38,</w:t>
            </w:r>
          </w:p>
          <w:p w14:paraId="22FCD94C" w14:textId="77777777" w:rsidR="000C6FE3" w:rsidRPr="005B0437" w:rsidRDefault="000C6FE3" w:rsidP="008A6F77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  <w:tc>
          <w:tcPr>
            <w:tcW w:w="1417" w:type="dxa"/>
          </w:tcPr>
          <w:p w14:paraId="59290C61" w14:textId="77777777" w:rsidR="000C6FE3" w:rsidRPr="005B0437" w:rsidRDefault="000C6FE3" w:rsidP="008A6F77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</w:p>
        </w:tc>
      </w:tr>
    </w:tbl>
    <w:p w14:paraId="48386F06" w14:textId="77777777" w:rsidR="000C6FE3" w:rsidRPr="00B4180B" w:rsidRDefault="000C6FE3" w:rsidP="000C6FE3">
      <w:pPr>
        <w:pStyle w:val="a9"/>
        <w:spacing w:before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ЖУРНАЛ</w:t>
      </w:r>
    </w:p>
    <w:p w14:paraId="38080F6C" w14:textId="2C0BFDE3" w:rsidR="000C6FE3" w:rsidRDefault="000C6FE3" w:rsidP="000C6FE3">
      <w:pPr>
        <w:pStyle w:val="af7"/>
        <w:tabs>
          <w:tab w:val="left" w:pos="1064"/>
          <w:tab w:val="left" w:pos="1134"/>
          <w:tab w:val="left" w:pos="1260"/>
        </w:tabs>
        <w:spacing w:after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учета п</w:t>
      </w:r>
      <w:r w:rsidRPr="00B4180B">
        <w:rPr>
          <w:b/>
          <w:color w:val="000000" w:themeColor="text1"/>
          <w:sz w:val="28"/>
          <w:szCs w:val="28"/>
        </w:rPr>
        <w:t>ерсональн</w:t>
      </w:r>
      <w:r>
        <w:rPr>
          <w:b/>
          <w:color w:val="000000" w:themeColor="text1"/>
          <w:sz w:val="28"/>
          <w:szCs w:val="28"/>
        </w:rPr>
        <w:t>ых данных, необходимых для однократного пропуска субъекта на территорию ФГУП «ППП</w:t>
      </w:r>
      <w:r w:rsidR="008E60C3">
        <w:rPr>
          <w:b/>
          <w:color w:val="000000" w:themeColor="text1"/>
          <w:sz w:val="28"/>
          <w:szCs w:val="28"/>
        </w:rPr>
        <w:t>»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13"/>
        <w:gridCol w:w="680"/>
        <w:gridCol w:w="113"/>
        <w:gridCol w:w="245"/>
        <w:gridCol w:w="1287"/>
        <w:gridCol w:w="3232"/>
        <w:gridCol w:w="1276"/>
        <w:gridCol w:w="1842"/>
        <w:gridCol w:w="113"/>
        <w:gridCol w:w="680"/>
        <w:gridCol w:w="113"/>
        <w:gridCol w:w="234"/>
        <w:gridCol w:w="1496"/>
        <w:gridCol w:w="2184"/>
      </w:tblGrid>
      <w:tr w:rsidR="0019738E" w14:paraId="0E668DD8" w14:textId="77777777" w:rsidTr="001B5723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2B65A5A5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начат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5906AED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0630AF2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2A7C1B4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45" w:type="dxa"/>
            <w:vAlign w:val="center"/>
          </w:tcPr>
          <w:p w14:paraId="68BEDD6C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D415990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232" w:type="dxa"/>
            <w:vAlign w:val="center"/>
          </w:tcPr>
          <w:p w14:paraId="4F15E7A4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  <w:tc>
          <w:tcPr>
            <w:tcW w:w="1276" w:type="dxa"/>
            <w:vAlign w:val="center"/>
          </w:tcPr>
          <w:p w14:paraId="16646203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410C1FE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ind w:right="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завершен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1EEE9E4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58FA7A5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631F3A48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400BD817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216DAE78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14:paraId="07CAE958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</w:tr>
      <w:tr w:rsidR="0019738E" w14:paraId="7433846C" w14:textId="77777777" w:rsidTr="001B5723">
        <w:trPr>
          <w:trHeight w:hRule="exact" w:val="454"/>
        </w:trPr>
        <w:tc>
          <w:tcPr>
            <w:tcW w:w="7083" w:type="dxa"/>
            <w:gridSpan w:val="7"/>
            <w:tcBorders>
              <w:bottom w:val="single" w:sz="4" w:space="0" w:color="auto"/>
            </w:tcBorders>
          </w:tcPr>
          <w:p w14:paraId="0F5C45C7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61EDA082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19738E" w14:paraId="3BC5E672" w14:textId="77777777" w:rsidTr="001B5723">
        <w:tc>
          <w:tcPr>
            <w:tcW w:w="7083" w:type="dxa"/>
            <w:gridSpan w:val="7"/>
            <w:tcBorders>
              <w:top w:val="single" w:sz="4" w:space="0" w:color="auto"/>
            </w:tcBorders>
            <w:vAlign w:val="center"/>
          </w:tcPr>
          <w:p w14:paraId="776C2455" w14:textId="77777777" w:rsidR="0019738E" w:rsidRPr="008E6C2D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E6C2D">
              <w:rPr>
                <w:i/>
                <w:color w:val="000000" w:themeColor="text1"/>
                <w:sz w:val="16"/>
                <w:szCs w:val="16"/>
              </w:rPr>
              <w:t>(должность ответственного лица, Ф.И.О.)</w:t>
            </w:r>
          </w:p>
        </w:tc>
        <w:tc>
          <w:tcPr>
            <w:tcW w:w="7938" w:type="dxa"/>
            <w:gridSpan w:val="8"/>
          </w:tcPr>
          <w:p w14:paraId="0ABACFE3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19738E" w14:paraId="08FC1FA9" w14:textId="77777777" w:rsidTr="001B5723">
        <w:trPr>
          <w:trHeight w:hRule="exact" w:val="454"/>
        </w:trPr>
        <w:tc>
          <w:tcPr>
            <w:tcW w:w="15021" w:type="dxa"/>
            <w:gridSpan w:val="15"/>
            <w:vAlign w:val="center"/>
          </w:tcPr>
          <w:p w14:paraId="322678FC" w14:textId="77777777" w:rsidR="0019738E" w:rsidRDefault="0019738E" w:rsidP="001B572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На_____листах</w:t>
            </w:r>
          </w:p>
        </w:tc>
      </w:tr>
    </w:tbl>
    <w:p w14:paraId="4C4FC5D7" w14:textId="77777777" w:rsidR="0019738E" w:rsidRDefault="0019738E" w:rsidP="0019738E">
      <w:pPr>
        <w:pStyle w:val="af7"/>
        <w:tabs>
          <w:tab w:val="left" w:pos="1064"/>
          <w:tab w:val="left" w:pos="1134"/>
          <w:tab w:val="left" w:pos="1260"/>
        </w:tabs>
        <w:rPr>
          <w:b/>
          <w:color w:val="000000" w:themeColor="text1"/>
          <w:sz w:val="28"/>
          <w:szCs w:val="28"/>
        </w:rPr>
      </w:pPr>
    </w:p>
    <w:tbl>
      <w:tblPr>
        <w:tblW w:w="150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2270"/>
        <w:gridCol w:w="3543"/>
        <w:gridCol w:w="2127"/>
        <w:gridCol w:w="1984"/>
        <w:gridCol w:w="1985"/>
        <w:gridCol w:w="2694"/>
      </w:tblGrid>
      <w:tr w:rsidR="00927782" w14:paraId="07C23586" w14:textId="77777777" w:rsidTr="00927782">
        <w:trPr>
          <w:trHeight w:val="10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64534" w14:textId="77777777" w:rsidR="00927782" w:rsidRPr="00791336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791336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EBA6" w14:textId="65A91C75" w:rsidR="00927782" w:rsidRPr="00791336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791336">
              <w:rPr>
                <w:color w:val="000000" w:themeColor="text1"/>
                <w:sz w:val="18"/>
                <w:szCs w:val="18"/>
              </w:rPr>
              <w:t>Ф.И.О. посетителя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7643" w14:textId="4C31E533" w:rsidR="00927782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791336">
              <w:rPr>
                <w:color w:val="000000" w:themeColor="text1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18E0" w14:textId="6CA58880" w:rsidR="00927782" w:rsidRPr="00791336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Основание допуска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C75" w14:textId="050418BF" w:rsidR="00927782" w:rsidRPr="00791336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Цель посещения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D18" w14:textId="52258958" w:rsidR="00927782" w:rsidRPr="00791336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Подпись уполномоченного лица, выдавшего пропуск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B0209" w14:textId="293B21B3" w:rsidR="00927782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791336">
              <w:rPr>
                <w:color w:val="000000" w:themeColor="text1"/>
                <w:sz w:val="18"/>
                <w:szCs w:val="18"/>
              </w:rPr>
              <w:t>Принимающее подразделение</w:t>
            </w:r>
            <w:r>
              <w:rPr>
                <w:color w:val="000000" w:themeColor="text1"/>
                <w:sz w:val="18"/>
                <w:szCs w:val="18"/>
              </w:rPr>
              <w:t xml:space="preserve"> ФГУП «ППП»</w:t>
            </w:r>
          </w:p>
          <w:p w14:paraId="15C59750" w14:textId="62FA03A9" w:rsidR="00927782" w:rsidRPr="00791336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(наименование организации)</w:t>
            </w:r>
          </w:p>
        </w:tc>
      </w:tr>
      <w:tr w:rsidR="00927782" w14:paraId="0F5B7825" w14:textId="77777777" w:rsidTr="009277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BFF31" w14:textId="77777777" w:rsidR="00927782" w:rsidRPr="00791336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 w:rsidRPr="00791336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B7F" w14:textId="4C507FF3" w:rsidR="00927782" w:rsidRPr="0019738E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949" w14:textId="11A0FD98" w:rsidR="00927782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12F" w14:textId="32C63946" w:rsidR="00927782" w:rsidRPr="0019738E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106" w14:textId="24593A14" w:rsidR="00927782" w:rsidRPr="0019738E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C2B" w14:textId="09B36BCB" w:rsidR="00927782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2FE6A" w14:textId="47ADD419" w:rsidR="00927782" w:rsidRPr="0019738E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27782" w14:paraId="2394DAF1" w14:textId="77777777" w:rsidTr="009277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CE288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02F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D48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555" w14:textId="05FBF91A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282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11E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A959E" w14:textId="610FAF26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927782" w14:paraId="5FBF1177" w14:textId="77777777" w:rsidTr="009277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A008E0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69A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2C3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577" w14:textId="69C02DE4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44E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3D1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B0328D" w14:textId="0C664D59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927782" w14:paraId="74B5EE56" w14:textId="77777777" w:rsidTr="009277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DF8B1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6DD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704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4FD" w14:textId="777E1AC6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29A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996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16457D" w14:textId="09AF1385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927782" w14:paraId="695569E0" w14:textId="77777777" w:rsidTr="009277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554BA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575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3F5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6C8" w14:textId="1F3DBC50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DAC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B75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D7650E" w14:textId="54211FAC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927782" w14:paraId="53E075EF" w14:textId="77777777" w:rsidTr="009277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CB9324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81F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A67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49A" w14:textId="7D9A9EFF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E37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186" w14:textId="7777777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73C96" w14:textId="5597E667" w:rsidR="00927782" w:rsidRPr="00EB0E9D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927782" w14:paraId="74EC9D81" w14:textId="77777777" w:rsidTr="00927782">
        <w:tc>
          <w:tcPr>
            <w:tcW w:w="4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9339B" w14:textId="77777777" w:rsidR="00927782" w:rsidRPr="00643C05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69ED8D21" w14:textId="77777777" w:rsidR="00927782" w:rsidRPr="00643C05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F2E4AE5" w14:textId="77777777" w:rsidR="00927782" w:rsidRPr="00643C05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D10756" w14:textId="3FDFFE5F" w:rsidR="00927782" w:rsidRPr="00643C05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1B524C" w14:textId="77777777" w:rsidR="00927782" w:rsidRPr="00643C05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B3F4B7" w14:textId="77777777" w:rsidR="00927782" w:rsidRPr="00643C05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F1B6A" w14:textId="1BCE9EEF" w:rsidR="00927782" w:rsidRPr="00643C05" w:rsidRDefault="00927782" w:rsidP="00876D0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</w:tbl>
    <w:p w14:paraId="5FB86AFA" w14:textId="7BFD2A5F" w:rsidR="000C6FE3" w:rsidRDefault="000C6FE3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3A4F8695" w14:textId="17EAD693" w:rsidR="003B7D92" w:rsidRDefault="003B7D92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0356199A" w14:textId="6EA4ADC8" w:rsidR="003B7D92" w:rsidRPr="00DE23A9" w:rsidRDefault="003B7D92" w:rsidP="003B7D92">
      <w:pPr>
        <w:pStyle w:val="1"/>
        <w:spacing w:before="0" w:after="120"/>
        <w:ind w:left="12191"/>
        <w:rPr>
          <w:rFonts w:ascii="Times New Roman" w:hAnsi="Times New Roman" w:cs="Times New Roman"/>
          <w:sz w:val="28"/>
          <w:szCs w:val="28"/>
        </w:rPr>
      </w:pPr>
      <w:bookmarkStart w:id="146" w:name="_Ref140847817"/>
      <w:bookmarkStart w:id="147" w:name="_Toc188893857"/>
      <w:r w:rsidRPr="00DE23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146"/>
      <w:bookmarkEnd w:id="147"/>
    </w:p>
    <w:p w14:paraId="1920E856" w14:textId="1AA2CD32" w:rsidR="003B7D92" w:rsidRPr="006004A1" w:rsidRDefault="003B7D92" w:rsidP="003B7D92">
      <w:pPr>
        <w:pStyle w:val="af2"/>
        <w:spacing w:after="0"/>
        <w:ind w:left="11340"/>
        <w:jc w:val="center"/>
        <w:rPr>
          <w:szCs w:val="28"/>
        </w:rPr>
      </w:pPr>
      <w:r>
        <w:rPr>
          <w:szCs w:val="28"/>
        </w:rPr>
        <w:t>Форма журнала учет</w:t>
      </w:r>
      <w:r>
        <w:rPr>
          <w:szCs w:val="28"/>
        </w:rPr>
        <w:lastRenderedPageBreak/>
        <w:t>а обхода территории Объекта</w:t>
      </w:r>
    </w:p>
    <w:p w14:paraId="1E7DF859" w14:textId="77777777" w:rsidR="003B7D92" w:rsidRPr="009567A5" w:rsidRDefault="003B7D92" w:rsidP="003B7D92">
      <w:pPr>
        <w:pStyle w:val="af2"/>
        <w:spacing w:line="240" w:lineRule="exact"/>
        <w:ind w:left="7371"/>
        <w:jc w:val="center"/>
        <w:rPr>
          <w:b/>
        </w:rPr>
      </w:pPr>
    </w:p>
    <w:tbl>
      <w:tblPr>
        <w:tblW w:w="15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10490"/>
        <w:gridCol w:w="1417"/>
      </w:tblGrid>
      <w:tr w:rsidR="003B7D92" w:rsidRPr="005B0437" w14:paraId="11321501" w14:textId="77777777" w:rsidTr="00BD7D63">
        <w:tc>
          <w:tcPr>
            <w:tcW w:w="3578" w:type="dxa"/>
            <w:shd w:val="clear" w:color="auto" w:fill="auto"/>
          </w:tcPr>
          <w:p w14:paraId="61AD1E49" w14:textId="77777777" w:rsidR="003B7D92" w:rsidRPr="005B0437" w:rsidRDefault="003B7D92" w:rsidP="00BD7D63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drawing>
                <wp:inline distT="0" distB="0" distL="0" distR="0" wp14:anchorId="11E60178" wp14:editId="3FD301E1">
                  <wp:extent cx="1019175" cy="10191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shd w:val="clear" w:color="auto" w:fill="auto"/>
          </w:tcPr>
          <w:p w14:paraId="496FB9F3" w14:textId="77777777" w:rsidR="003B7D92" w:rsidRPr="005B0437" w:rsidRDefault="003B7D9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УПРАВЛЕНИЕ ДЕЛАМИ ПРЕЗИДЕНТА РОССИЙСКОЙ ФЕДЕРАЦИИ</w:t>
            </w:r>
          </w:p>
          <w:p w14:paraId="5E3D7A8A" w14:textId="77777777" w:rsidR="003B7D92" w:rsidRDefault="003B7D9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14:paraId="7792E31C" w14:textId="77777777" w:rsidR="003B7D92" w:rsidRPr="005B0437" w:rsidRDefault="003B7D9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591FA75A" w14:textId="7E7A1BD8" w:rsidR="003B7D92" w:rsidRDefault="003B7D92" w:rsidP="00BD7D63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</w:t>
            </w:r>
            <w:r w:rsidR="008F4A4E">
              <w:rPr>
                <w:color w:val="1F4E79"/>
                <w:sz w:val="20"/>
                <w:szCs w:val="20"/>
                <w:lang w:eastAsia="ar-SA"/>
              </w:rPr>
              <w:t xml:space="preserve">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(499) 250-39-36, факс (499) 250-20-38,</w:t>
            </w:r>
          </w:p>
          <w:p w14:paraId="2E63FD0A" w14:textId="77777777" w:rsidR="003B7D92" w:rsidRPr="005B0437" w:rsidRDefault="003B7D92" w:rsidP="00BD7D63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  <w:tc>
          <w:tcPr>
            <w:tcW w:w="1417" w:type="dxa"/>
          </w:tcPr>
          <w:p w14:paraId="4CEF3E33" w14:textId="77777777" w:rsidR="003B7D92" w:rsidRPr="005B0437" w:rsidRDefault="003B7D9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</w:p>
        </w:tc>
      </w:tr>
    </w:tbl>
    <w:p w14:paraId="495C7F1C" w14:textId="77777777" w:rsidR="003B7D92" w:rsidRPr="00B4180B" w:rsidRDefault="003B7D92" w:rsidP="003B7D92">
      <w:pPr>
        <w:pStyle w:val="a9"/>
        <w:spacing w:before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ЖУРНАЛ</w:t>
      </w:r>
    </w:p>
    <w:p w14:paraId="7C853467" w14:textId="1B2613E7" w:rsidR="003B7D92" w:rsidRDefault="003B7D92" w:rsidP="003B7D92">
      <w:pPr>
        <w:pStyle w:val="af7"/>
        <w:tabs>
          <w:tab w:val="left" w:pos="1064"/>
          <w:tab w:val="left" w:pos="1134"/>
          <w:tab w:val="left" w:pos="1260"/>
        </w:tabs>
        <w:spacing w:before="120" w:after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учета обхода территории ФГУП «ППП» (объект «Тверская»)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13"/>
        <w:gridCol w:w="680"/>
        <w:gridCol w:w="113"/>
        <w:gridCol w:w="245"/>
        <w:gridCol w:w="1287"/>
        <w:gridCol w:w="3232"/>
        <w:gridCol w:w="1276"/>
        <w:gridCol w:w="1842"/>
        <w:gridCol w:w="113"/>
        <w:gridCol w:w="680"/>
        <w:gridCol w:w="113"/>
        <w:gridCol w:w="234"/>
        <w:gridCol w:w="1496"/>
        <w:gridCol w:w="2184"/>
      </w:tblGrid>
      <w:tr w:rsidR="003B7D92" w14:paraId="320B8C44" w14:textId="77777777" w:rsidTr="00BD7D63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1D384E74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начат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4267583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276CD00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2A34B7F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45" w:type="dxa"/>
            <w:vAlign w:val="center"/>
          </w:tcPr>
          <w:p w14:paraId="0D942074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6ADC967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232" w:type="dxa"/>
            <w:vAlign w:val="center"/>
          </w:tcPr>
          <w:p w14:paraId="54141DED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  <w:tc>
          <w:tcPr>
            <w:tcW w:w="1276" w:type="dxa"/>
            <w:vAlign w:val="center"/>
          </w:tcPr>
          <w:p w14:paraId="22CCFF11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D61ED38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ind w:right="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завершен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0D6401B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6661F94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26D64D74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06662912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1842476C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14:paraId="41BAB055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</w:tr>
      <w:tr w:rsidR="003B7D92" w14:paraId="6F5DCC33" w14:textId="77777777" w:rsidTr="00BD7D63">
        <w:trPr>
          <w:trHeight w:hRule="exact" w:val="454"/>
        </w:trPr>
        <w:tc>
          <w:tcPr>
            <w:tcW w:w="7083" w:type="dxa"/>
            <w:gridSpan w:val="7"/>
            <w:tcBorders>
              <w:bottom w:val="single" w:sz="4" w:space="0" w:color="auto"/>
            </w:tcBorders>
          </w:tcPr>
          <w:p w14:paraId="0010C8F3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1EF9C741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B7D92" w14:paraId="041263B2" w14:textId="77777777" w:rsidTr="00BD7D63">
        <w:tc>
          <w:tcPr>
            <w:tcW w:w="7083" w:type="dxa"/>
            <w:gridSpan w:val="7"/>
            <w:tcBorders>
              <w:top w:val="single" w:sz="4" w:space="0" w:color="auto"/>
            </w:tcBorders>
            <w:vAlign w:val="center"/>
          </w:tcPr>
          <w:p w14:paraId="7C6FA1DB" w14:textId="77777777" w:rsidR="003B7D92" w:rsidRPr="008E6C2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E6C2D">
              <w:rPr>
                <w:i/>
                <w:color w:val="000000" w:themeColor="text1"/>
                <w:sz w:val="16"/>
                <w:szCs w:val="16"/>
              </w:rPr>
              <w:t>(должность ответственного лица, Ф.И.О.)</w:t>
            </w:r>
          </w:p>
        </w:tc>
        <w:tc>
          <w:tcPr>
            <w:tcW w:w="7938" w:type="dxa"/>
            <w:gridSpan w:val="8"/>
          </w:tcPr>
          <w:p w14:paraId="61A14CF6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B7D92" w14:paraId="71B4026E" w14:textId="77777777" w:rsidTr="00BD7D63">
        <w:trPr>
          <w:trHeight w:hRule="exact" w:val="454"/>
        </w:trPr>
        <w:tc>
          <w:tcPr>
            <w:tcW w:w="15021" w:type="dxa"/>
            <w:gridSpan w:val="15"/>
            <w:vAlign w:val="center"/>
          </w:tcPr>
          <w:p w14:paraId="50874D79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На_____листах</w:t>
            </w:r>
          </w:p>
        </w:tc>
      </w:tr>
    </w:tbl>
    <w:p w14:paraId="21CE303F" w14:textId="77777777" w:rsidR="003B7D92" w:rsidRDefault="003B7D92" w:rsidP="003B7D92">
      <w:pPr>
        <w:pStyle w:val="af7"/>
        <w:tabs>
          <w:tab w:val="left" w:pos="1064"/>
          <w:tab w:val="left" w:pos="1134"/>
          <w:tab w:val="left" w:pos="1260"/>
        </w:tabs>
        <w:rPr>
          <w:b/>
          <w:color w:val="000000" w:themeColor="text1"/>
          <w:sz w:val="28"/>
          <w:szCs w:val="28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"/>
        <w:gridCol w:w="851"/>
        <w:gridCol w:w="141"/>
        <w:gridCol w:w="993"/>
        <w:gridCol w:w="8505"/>
        <w:gridCol w:w="1843"/>
        <w:gridCol w:w="1701"/>
      </w:tblGrid>
      <w:tr w:rsidR="003B7D92" w14:paraId="55E76E36" w14:textId="77777777" w:rsidTr="003B7D92">
        <w:trPr>
          <w:trHeight w:val="107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A525" w14:textId="6F8FC278" w:rsidR="003B7D92" w:rsidRPr="00791336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Дата обхода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687D" w14:textId="69493BF2" w:rsidR="003B7D92" w:rsidRPr="00791336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Время начала обхода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65A8E" w14:textId="49FFD092" w:rsidR="003B7D92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Время окончания обхода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CB693" w14:textId="6245D011" w:rsidR="003B7D92" w:rsidRPr="00791336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Маршрут обхода, что обнаружено при обходе, принятые меры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52010" w14:textId="553EF974" w:rsidR="003B7D92" w:rsidRPr="00791336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ФИО охранника, производившего обход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FBC6A1" w14:textId="12843CC8" w:rsidR="003B7D92" w:rsidRPr="00791336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Подпись охранника, производившего обход</w:t>
            </w:r>
          </w:p>
        </w:tc>
      </w:tr>
      <w:tr w:rsidR="003B7D92" w14:paraId="49E86951" w14:textId="77777777" w:rsidTr="003B7D9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BF9AA" w14:textId="77777777" w:rsidR="003B7D92" w:rsidRPr="00791336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 w:rsidRPr="00791336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5BF" w14:textId="77777777" w:rsidR="003B7D92" w:rsidRPr="0019738E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C2B" w14:textId="77777777" w:rsidR="003B7D92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A28" w14:textId="77777777" w:rsidR="003B7D92" w:rsidRPr="0019738E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6E3" w14:textId="77777777" w:rsidR="003B7D92" w:rsidRPr="0019738E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A95" w14:textId="77777777" w:rsidR="003B7D92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3B7D92" w14:paraId="1ECAEEF9" w14:textId="77777777" w:rsidTr="003B7D9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D2DE0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855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565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63A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44C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0A9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B7D92" w14:paraId="2A6D27D3" w14:textId="77777777" w:rsidTr="003B7D9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E9401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A7D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E79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BE7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82D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879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B7D92" w14:paraId="3DA5BEF8" w14:textId="77777777" w:rsidTr="003B7D9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D97A7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EE2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615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D06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E44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D6F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B7D92" w14:paraId="28235215" w14:textId="77777777" w:rsidTr="003B7D9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BF27C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FF9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4C0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15CE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153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D8E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B7D92" w14:paraId="148E3223" w14:textId="77777777" w:rsidTr="003B7D9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0C083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1B9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645" w14:textId="77777777" w:rsidR="003B7D92" w:rsidRPr="00EB0E9D" w:rsidRDefault="003B7D92" w:rsidP="003B7D9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A84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7E8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628" w14:textId="77777777" w:rsidR="003B7D92" w:rsidRPr="00EB0E9D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B7D92" w14:paraId="52ADB439" w14:textId="77777777" w:rsidTr="003B7D92"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62E53" w14:textId="77777777" w:rsidR="003B7D92" w:rsidRPr="00643C05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9CBF62E" w14:textId="77777777" w:rsidR="003B7D92" w:rsidRPr="00643C05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0AFF5E2" w14:textId="77777777" w:rsidR="003B7D92" w:rsidRPr="00643C05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978E1A1" w14:textId="77777777" w:rsidR="003B7D92" w:rsidRPr="00643C05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74A127" w14:textId="77777777" w:rsidR="003B7D92" w:rsidRPr="00643C05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570978" w14:textId="77777777" w:rsidR="003B7D92" w:rsidRPr="00643C05" w:rsidRDefault="003B7D9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</w:tbl>
    <w:p w14:paraId="6CE7C10D" w14:textId="04234F1E" w:rsidR="003B7D92" w:rsidRDefault="003B7D92" w:rsidP="003B7D9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599EE3B9" w14:textId="3F932864" w:rsidR="00332D82" w:rsidRDefault="00332D82" w:rsidP="003B7D92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47AF2BDD" w14:textId="3ACAA405" w:rsidR="00332D82" w:rsidRPr="00DE23A9" w:rsidRDefault="00332D82" w:rsidP="00332D82">
      <w:pPr>
        <w:pStyle w:val="1"/>
        <w:spacing w:before="0" w:after="120"/>
        <w:ind w:left="12191"/>
        <w:rPr>
          <w:rFonts w:ascii="Times New Roman" w:hAnsi="Times New Roman" w:cs="Times New Roman"/>
          <w:sz w:val="28"/>
          <w:szCs w:val="28"/>
        </w:rPr>
      </w:pPr>
      <w:bookmarkStart w:id="148" w:name="_Ref140848478"/>
      <w:bookmarkStart w:id="149" w:name="_Toc188893858"/>
      <w:r w:rsidRPr="00DE23A9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148"/>
      <w:bookmarkEnd w:id="149"/>
    </w:p>
    <w:p w14:paraId="26329674" w14:textId="624E25E3" w:rsidR="00332D82" w:rsidRPr="006004A1" w:rsidRDefault="00332D82" w:rsidP="00332D82">
      <w:pPr>
        <w:pStyle w:val="af2"/>
        <w:spacing w:after="0"/>
        <w:ind w:left="11340"/>
        <w:jc w:val="center"/>
        <w:rPr>
          <w:szCs w:val="28"/>
        </w:rPr>
      </w:pPr>
      <w:r>
        <w:rPr>
          <w:szCs w:val="28"/>
        </w:rPr>
        <w:t>Фор</w:t>
      </w:r>
      <w:r>
        <w:rPr>
          <w:szCs w:val="28"/>
        </w:rPr>
        <w:lastRenderedPageBreak/>
        <w:t>ма журнала учета и контроля за несение</w:t>
      </w:r>
      <w:r>
        <w:rPr>
          <w:szCs w:val="28"/>
        </w:rPr>
        <w:lastRenderedPageBreak/>
        <w:t>м службы сотрудниками ЧОО на Объекте</w:t>
      </w:r>
    </w:p>
    <w:p w14:paraId="7DC29975" w14:textId="77777777" w:rsidR="00332D82" w:rsidRPr="009567A5" w:rsidRDefault="00332D82" w:rsidP="00332D82">
      <w:pPr>
        <w:pStyle w:val="af2"/>
        <w:spacing w:line="240" w:lineRule="exact"/>
        <w:ind w:left="7371"/>
        <w:jc w:val="center"/>
        <w:rPr>
          <w:b/>
        </w:rPr>
      </w:pPr>
    </w:p>
    <w:tbl>
      <w:tblPr>
        <w:tblW w:w="15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10490"/>
        <w:gridCol w:w="1417"/>
      </w:tblGrid>
      <w:tr w:rsidR="00332D82" w:rsidRPr="005B0437" w14:paraId="1232EF06" w14:textId="77777777" w:rsidTr="00BD7D63">
        <w:tc>
          <w:tcPr>
            <w:tcW w:w="3578" w:type="dxa"/>
            <w:shd w:val="clear" w:color="auto" w:fill="auto"/>
          </w:tcPr>
          <w:p w14:paraId="2D861BFC" w14:textId="77777777" w:rsidR="00332D82" w:rsidRPr="005B0437" w:rsidRDefault="00332D82" w:rsidP="00BD7D63">
            <w:pPr>
              <w:tabs>
                <w:tab w:val="left" w:pos="142"/>
              </w:tabs>
              <w:suppressAutoHyphens/>
              <w:ind w:left="-74" w:right="-108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noProof/>
                <w:color w:val="1F4E79"/>
              </w:rPr>
              <w:lastRenderedPageBreak/>
              <w:drawing>
                <wp:inline distT="0" distB="0" distL="0" distR="0" wp14:anchorId="1E054FC4" wp14:editId="4CD1D21E">
                  <wp:extent cx="1019175" cy="10191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shd w:val="clear" w:color="auto" w:fill="auto"/>
          </w:tcPr>
          <w:p w14:paraId="0CEC5D67" w14:textId="77777777" w:rsidR="00332D82" w:rsidRPr="005B0437" w:rsidRDefault="00332D8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УПРАВЛЕНИЕ ДЕЛАМИ ПРЕЗИДЕНТА РОССИЙСКОЙ ФЕДЕРАЦИИ</w:t>
            </w:r>
          </w:p>
          <w:p w14:paraId="62C7FD80" w14:textId="77777777" w:rsidR="00332D82" w:rsidRDefault="00332D8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14:paraId="2D550379" w14:textId="77777777" w:rsidR="00332D82" w:rsidRPr="005B0437" w:rsidRDefault="00332D8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color w:val="1F4E79"/>
                <w:lang w:eastAsia="ar-SA"/>
              </w:rPr>
            </w:pPr>
            <w:r w:rsidRPr="005B0437">
              <w:rPr>
                <w:b/>
                <w:bCs/>
                <w:color w:val="1F4E79"/>
                <w:lang w:eastAsia="ar-SA"/>
              </w:rPr>
              <w:t>Управления делами Президента Российской Федерации» (ФГУП «ППП»)</w:t>
            </w:r>
          </w:p>
          <w:p w14:paraId="317308FB" w14:textId="77777777" w:rsidR="00332D82" w:rsidRDefault="00332D82" w:rsidP="00BD7D63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sz w:val="20"/>
                <w:szCs w:val="20"/>
                <w:lang w:eastAsia="ar-SA"/>
              </w:rPr>
            </w:pPr>
            <w:r w:rsidRPr="005B0437">
              <w:rPr>
                <w:color w:val="1F4E79"/>
                <w:sz w:val="20"/>
                <w:szCs w:val="20"/>
                <w:lang w:eastAsia="ar-SA"/>
              </w:rPr>
              <w:t>ул. 2-ая Тверская-Ямская, д.16, г. Москва 125047, тел.(499) 250-39-36, факс (499) 250-20-38,</w:t>
            </w:r>
          </w:p>
          <w:p w14:paraId="252C5EBA" w14:textId="77777777" w:rsidR="00332D82" w:rsidRPr="005B0437" w:rsidRDefault="00332D82" w:rsidP="00BD7D63">
            <w:pPr>
              <w:tabs>
                <w:tab w:val="left" w:pos="0"/>
                <w:tab w:val="left" w:pos="175"/>
              </w:tabs>
              <w:suppressAutoHyphens/>
              <w:ind w:left="33"/>
              <w:jc w:val="center"/>
              <w:rPr>
                <w:color w:val="1F4E79"/>
                <w:lang w:eastAsia="ar-SA"/>
              </w:rPr>
            </w:pPr>
            <w:r w:rsidRPr="00A1390A">
              <w:rPr>
                <w:color w:val="1F4E79"/>
                <w:sz w:val="20"/>
                <w:szCs w:val="20"/>
                <w:lang w:val="en-US"/>
              </w:rPr>
              <w:t>sec</w:t>
            </w:r>
            <w:r w:rsidRPr="00A1390A">
              <w:rPr>
                <w:color w:val="1F4E79"/>
                <w:sz w:val="20"/>
                <w:szCs w:val="20"/>
              </w:rPr>
              <w:t>.</w:t>
            </w:r>
            <w:r w:rsidRPr="00A1390A">
              <w:rPr>
                <w:color w:val="1F4E79"/>
                <w:sz w:val="20"/>
                <w:szCs w:val="20"/>
                <w:lang w:val="en-US"/>
              </w:rPr>
              <w:t>dep</w:t>
            </w:r>
            <w:r w:rsidRPr="00A1390A">
              <w:rPr>
                <w:color w:val="1F4E79"/>
                <w:sz w:val="20"/>
                <w:szCs w:val="20"/>
              </w:rPr>
              <w:t>@pppudp.ru</w:t>
            </w:r>
            <w:r w:rsidRPr="005B0437">
              <w:rPr>
                <w:color w:val="1F4E79"/>
                <w:sz w:val="20"/>
                <w:szCs w:val="20"/>
              </w:rPr>
              <w:t>, http</w:t>
            </w:r>
            <w:r>
              <w:rPr>
                <w:color w:val="1F4E79"/>
                <w:sz w:val="20"/>
                <w:szCs w:val="20"/>
                <w:lang w:val="en-US"/>
              </w:rPr>
              <w:t>s</w:t>
            </w:r>
            <w:r w:rsidRPr="005B0437">
              <w:rPr>
                <w:color w:val="1F4E79"/>
                <w:sz w:val="20"/>
                <w:szCs w:val="20"/>
              </w:rPr>
              <w:t>://www.pppudp.ru,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 ИНН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7710142570, </w:t>
            </w:r>
            <w:r w:rsidRPr="005B0437">
              <w:rPr>
                <w:color w:val="1F4E79"/>
                <w:sz w:val="20"/>
                <w:szCs w:val="20"/>
              </w:rPr>
              <w:t>КПП 771001001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 xml:space="preserve">, </w:t>
            </w:r>
            <w:r w:rsidRPr="005B0437">
              <w:rPr>
                <w:bCs/>
                <w:color w:val="1F4E79"/>
                <w:sz w:val="20"/>
                <w:szCs w:val="20"/>
                <w:lang w:eastAsia="ar-SA"/>
              </w:rPr>
              <w:t xml:space="preserve">ОКПО </w:t>
            </w:r>
            <w:r w:rsidRPr="005B0437">
              <w:rPr>
                <w:color w:val="1F4E79"/>
                <w:sz w:val="20"/>
                <w:szCs w:val="20"/>
                <w:lang w:eastAsia="ar-SA"/>
              </w:rPr>
              <w:t>17664448</w:t>
            </w:r>
          </w:p>
        </w:tc>
        <w:tc>
          <w:tcPr>
            <w:tcW w:w="1417" w:type="dxa"/>
          </w:tcPr>
          <w:p w14:paraId="323ABB5F" w14:textId="77777777" w:rsidR="00332D82" w:rsidRPr="005B0437" w:rsidRDefault="00332D82" w:rsidP="00BD7D63">
            <w:pPr>
              <w:tabs>
                <w:tab w:val="left" w:pos="0"/>
              </w:tabs>
              <w:suppressAutoHyphens/>
              <w:ind w:left="-142"/>
              <w:jc w:val="center"/>
              <w:rPr>
                <w:b/>
                <w:bCs/>
                <w:color w:val="1F4E79"/>
                <w:lang w:eastAsia="ar-SA"/>
              </w:rPr>
            </w:pPr>
          </w:p>
        </w:tc>
      </w:tr>
    </w:tbl>
    <w:p w14:paraId="470885E8" w14:textId="77777777" w:rsidR="00332D82" w:rsidRPr="00B4180B" w:rsidRDefault="00332D82" w:rsidP="00332D82">
      <w:pPr>
        <w:pStyle w:val="a9"/>
        <w:spacing w:before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ЖУРНАЛ</w:t>
      </w:r>
    </w:p>
    <w:p w14:paraId="2D05EF1F" w14:textId="46730D13" w:rsidR="00332D82" w:rsidRDefault="00332D82" w:rsidP="00332D82">
      <w:pPr>
        <w:pStyle w:val="af7"/>
        <w:tabs>
          <w:tab w:val="left" w:pos="1064"/>
          <w:tab w:val="left" w:pos="1134"/>
          <w:tab w:val="left" w:pos="1260"/>
        </w:tabs>
        <w:spacing w:before="120" w:after="360"/>
        <w:ind w:left="2268" w:right="22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учета и контроля за несением службы сотрудниками ЧОО ____________________ на территории ФГУП «ППП» (объект «Тверская»)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13"/>
        <w:gridCol w:w="680"/>
        <w:gridCol w:w="113"/>
        <w:gridCol w:w="245"/>
        <w:gridCol w:w="1287"/>
        <w:gridCol w:w="3232"/>
        <w:gridCol w:w="1276"/>
        <w:gridCol w:w="1842"/>
        <w:gridCol w:w="113"/>
        <w:gridCol w:w="680"/>
        <w:gridCol w:w="113"/>
        <w:gridCol w:w="234"/>
        <w:gridCol w:w="1496"/>
        <w:gridCol w:w="2184"/>
      </w:tblGrid>
      <w:tr w:rsidR="00332D82" w14:paraId="442B159D" w14:textId="77777777" w:rsidTr="00BD7D63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57B349EF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начат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4282F37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4A81F34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0C20002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45" w:type="dxa"/>
            <w:vAlign w:val="center"/>
          </w:tcPr>
          <w:p w14:paraId="4D8718B4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2CB9246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3232" w:type="dxa"/>
            <w:vAlign w:val="center"/>
          </w:tcPr>
          <w:p w14:paraId="66B75BF2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  <w:tc>
          <w:tcPr>
            <w:tcW w:w="1276" w:type="dxa"/>
            <w:vAlign w:val="center"/>
          </w:tcPr>
          <w:p w14:paraId="234F4EEC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4937ED0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ind w:right="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завершен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974CB8E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0B1BFD5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2E191F87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  <w:vAlign w:val="center"/>
          </w:tcPr>
          <w:p w14:paraId="14DB4D05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3C267D87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14:paraId="2BAA6D2D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  г.</w:t>
            </w:r>
          </w:p>
        </w:tc>
      </w:tr>
      <w:tr w:rsidR="00332D82" w14:paraId="764F66EB" w14:textId="77777777" w:rsidTr="00BD7D63">
        <w:trPr>
          <w:trHeight w:hRule="exact" w:val="454"/>
        </w:trPr>
        <w:tc>
          <w:tcPr>
            <w:tcW w:w="7083" w:type="dxa"/>
            <w:gridSpan w:val="7"/>
            <w:tcBorders>
              <w:bottom w:val="single" w:sz="4" w:space="0" w:color="auto"/>
            </w:tcBorders>
          </w:tcPr>
          <w:p w14:paraId="43E8FFB4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5CA663CC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32D82" w14:paraId="4C207CF7" w14:textId="77777777" w:rsidTr="00BD7D63">
        <w:tc>
          <w:tcPr>
            <w:tcW w:w="7083" w:type="dxa"/>
            <w:gridSpan w:val="7"/>
            <w:tcBorders>
              <w:top w:val="single" w:sz="4" w:space="0" w:color="auto"/>
            </w:tcBorders>
            <w:vAlign w:val="center"/>
          </w:tcPr>
          <w:p w14:paraId="5F2C2F18" w14:textId="77777777" w:rsidR="00332D82" w:rsidRPr="008E6C2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E6C2D">
              <w:rPr>
                <w:i/>
                <w:color w:val="000000" w:themeColor="text1"/>
                <w:sz w:val="16"/>
                <w:szCs w:val="16"/>
              </w:rPr>
              <w:t>(должность ответственного лица, Ф.И.О.)</w:t>
            </w:r>
          </w:p>
        </w:tc>
        <w:tc>
          <w:tcPr>
            <w:tcW w:w="7938" w:type="dxa"/>
            <w:gridSpan w:val="8"/>
          </w:tcPr>
          <w:p w14:paraId="3D1790F3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32D82" w14:paraId="26272E37" w14:textId="77777777" w:rsidTr="00BD7D63">
        <w:trPr>
          <w:trHeight w:hRule="exact" w:val="454"/>
        </w:trPr>
        <w:tc>
          <w:tcPr>
            <w:tcW w:w="15021" w:type="dxa"/>
            <w:gridSpan w:val="15"/>
            <w:vAlign w:val="center"/>
          </w:tcPr>
          <w:p w14:paraId="1566DC89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На_____листах</w:t>
            </w:r>
          </w:p>
        </w:tc>
      </w:tr>
    </w:tbl>
    <w:p w14:paraId="4824C188" w14:textId="77777777" w:rsidR="00332D82" w:rsidRDefault="00332D82" w:rsidP="00332D82">
      <w:pPr>
        <w:pStyle w:val="af7"/>
        <w:tabs>
          <w:tab w:val="left" w:pos="1064"/>
          <w:tab w:val="left" w:pos="1134"/>
          <w:tab w:val="left" w:pos="1260"/>
        </w:tabs>
        <w:rPr>
          <w:b/>
          <w:color w:val="000000" w:themeColor="text1"/>
          <w:sz w:val="28"/>
          <w:szCs w:val="28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"/>
        <w:gridCol w:w="851"/>
        <w:gridCol w:w="141"/>
        <w:gridCol w:w="2269"/>
        <w:gridCol w:w="7229"/>
        <w:gridCol w:w="2126"/>
        <w:gridCol w:w="1418"/>
      </w:tblGrid>
      <w:tr w:rsidR="00332D82" w14:paraId="156E163F" w14:textId="77777777" w:rsidTr="00332D82">
        <w:trPr>
          <w:trHeight w:val="107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1582C" w14:textId="4EEF84C7" w:rsidR="00332D82" w:rsidRPr="00791336" w:rsidRDefault="00332D82" w:rsidP="00332D8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791336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05AB1" w14:textId="29345B94" w:rsidR="00332D82" w:rsidRPr="00791336" w:rsidRDefault="00332D82" w:rsidP="00332D8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Дата и время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3EF72" w14:textId="47DF2D12" w:rsidR="00332D82" w:rsidRDefault="00332D82" w:rsidP="00332D8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Должностное лицо ЧОО проводящее проверку/ответственное лицо ФГУП «ППП»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5DCA0" w14:textId="4E372CF2" w:rsidR="00332D82" w:rsidRPr="00791336" w:rsidRDefault="00332D82" w:rsidP="00332D8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Результаты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DDBC4" w14:textId="6E79E3A4" w:rsidR="00332D82" w:rsidRPr="00791336" w:rsidRDefault="00332D82" w:rsidP="00332D8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4A86D" w14:textId="1ABCC6DB" w:rsidR="00332D82" w:rsidRPr="00791336" w:rsidRDefault="00332D82" w:rsidP="00332D82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Подпись лица, проводящего проверку</w:t>
            </w:r>
          </w:p>
        </w:tc>
      </w:tr>
      <w:tr w:rsidR="00332D82" w14:paraId="62F60CCE" w14:textId="77777777" w:rsidTr="00332D8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82EA7" w14:textId="77777777" w:rsidR="00332D82" w:rsidRPr="00791336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r w:rsidRPr="00791336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63F" w14:textId="77777777" w:rsidR="00332D82" w:rsidRPr="0019738E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6F7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0AC" w14:textId="77777777" w:rsidR="00332D82" w:rsidRPr="0019738E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023" w14:textId="77777777" w:rsidR="00332D82" w:rsidRPr="0019738E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EDC2" w14:textId="77777777" w:rsidR="00332D82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332D82" w14:paraId="45A89240" w14:textId="77777777" w:rsidTr="00332D8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6392B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38A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275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DB9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FB7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C79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32D82" w14:paraId="7DB57032" w14:textId="77777777" w:rsidTr="00332D8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F8859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C23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3A8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ECF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FAE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FF1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32D82" w14:paraId="256A0931" w14:textId="77777777" w:rsidTr="00332D8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766C8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675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B23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63E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AE8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3F0" w14:textId="77777777" w:rsidR="00332D82" w:rsidRPr="00EB0E9D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  <w:tr w:rsidR="00332D82" w14:paraId="440F6793" w14:textId="77777777" w:rsidTr="00332D82"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EF6FD2" w14:textId="77777777" w:rsidR="00332D82" w:rsidRPr="00643C05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FA1AF05" w14:textId="77777777" w:rsidR="00332D82" w:rsidRPr="00643C05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08C423AB" w14:textId="77777777" w:rsidR="00332D82" w:rsidRPr="00643C05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7990A38" w14:textId="77777777" w:rsidR="00332D82" w:rsidRPr="00643C05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2A01E6" w14:textId="77777777" w:rsidR="00332D82" w:rsidRPr="00643C05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97C28C" w14:textId="77777777" w:rsidR="00332D82" w:rsidRPr="00643C05" w:rsidRDefault="00332D82" w:rsidP="00BD7D63">
            <w:pPr>
              <w:pStyle w:val="af7"/>
              <w:tabs>
                <w:tab w:val="left" w:pos="1064"/>
                <w:tab w:val="left" w:pos="1134"/>
                <w:tab w:val="left" w:pos="1260"/>
              </w:tabs>
              <w:rPr>
                <w:color w:val="000000" w:themeColor="text1"/>
              </w:rPr>
            </w:pPr>
          </w:p>
        </w:tc>
      </w:tr>
    </w:tbl>
    <w:p w14:paraId="498EB8D8" w14:textId="45B86028" w:rsidR="003B7D92" w:rsidRPr="00646BE7" w:rsidRDefault="003B7D92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17EC6EB6" w14:textId="77777777" w:rsidR="001B2788" w:rsidRPr="00646BE7" w:rsidRDefault="001B2788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  <w:sectPr w:rsidR="001B2788" w:rsidRPr="00646BE7" w:rsidSect="00CC3EAD">
          <w:pgSz w:w="16837" w:h="11905" w:orient="landscape"/>
          <w:pgMar w:top="709" w:right="677" w:bottom="851" w:left="1021" w:header="0" w:footer="6" w:gutter="0"/>
          <w:pgNumType w:start="36"/>
          <w:cols w:space="720"/>
          <w:titlePg/>
          <w:docGrid w:linePitch="326"/>
        </w:sectPr>
      </w:pPr>
    </w:p>
    <w:p w14:paraId="4D4DC4A8" w14:textId="71632302" w:rsidR="001B2788" w:rsidRPr="00646BE7" w:rsidRDefault="001B2788" w:rsidP="00646BE7">
      <w:pPr>
        <w:pStyle w:val="1"/>
        <w:spacing w:before="0" w:after="120"/>
        <w:ind w:left="49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0" w:name="_Ref172891371"/>
      <w:bookmarkStart w:id="151" w:name="_Toc188893859"/>
      <w:r w:rsidRPr="00646BE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18</w:t>
      </w:r>
      <w:bookmarkEnd w:id="150"/>
      <w:bookmarkEnd w:id="151"/>
    </w:p>
    <w:p w14:paraId="5624A364" w14:textId="77777777" w:rsidR="001B2788" w:rsidRPr="00646BE7" w:rsidRDefault="001B2788" w:rsidP="001B2788">
      <w:pPr>
        <w:pStyle w:val="a4"/>
        <w:shd w:val="clear" w:color="auto" w:fill="auto"/>
        <w:spacing w:before="0" w:line="240" w:lineRule="auto"/>
        <w:ind w:left="5103" w:right="23" w:firstLine="0"/>
        <w:jc w:val="center"/>
        <w:rPr>
          <w:sz w:val="24"/>
          <w:szCs w:val="24"/>
        </w:rPr>
      </w:pPr>
      <w:r w:rsidRPr="00646BE7">
        <w:rPr>
          <w:sz w:val="24"/>
          <w:szCs w:val="24"/>
        </w:rPr>
        <w:t>Форма согласия Субъекта на предоставление</w:t>
      </w:r>
    </w:p>
    <w:p w14:paraId="2C0B6F45" w14:textId="0778A816" w:rsidR="001B2788" w:rsidRPr="00646BE7" w:rsidRDefault="001B2788" w:rsidP="001B2788">
      <w:pPr>
        <w:pStyle w:val="a4"/>
        <w:shd w:val="clear" w:color="auto" w:fill="auto"/>
        <w:spacing w:before="0" w:line="240" w:lineRule="auto"/>
        <w:ind w:left="5103" w:right="23" w:firstLine="0"/>
        <w:jc w:val="center"/>
        <w:rPr>
          <w:sz w:val="24"/>
          <w:szCs w:val="24"/>
        </w:rPr>
      </w:pPr>
      <w:r w:rsidRPr="00646BE7">
        <w:rPr>
          <w:sz w:val="24"/>
          <w:szCs w:val="24"/>
        </w:rPr>
        <w:t>биометрических персональных данных</w:t>
      </w:r>
    </w:p>
    <w:p w14:paraId="52CA459C" w14:textId="34DD52DB" w:rsidR="001B2788" w:rsidRPr="001B2788" w:rsidRDefault="001B2788" w:rsidP="009F21C3">
      <w:pPr>
        <w:pStyle w:val="a4"/>
        <w:shd w:val="clear" w:color="auto" w:fill="auto"/>
        <w:spacing w:before="0" w:line="240" w:lineRule="auto"/>
        <w:ind w:right="23" w:firstLine="0"/>
        <w:rPr>
          <w:sz w:val="24"/>
          <w:szCs w:val="24"/>
        </w:rPr>
      </w:pPr>
    </w:p>
    <w:p w14:paraId="29C06597" w14:textId="55061703" w:rsidR="001B2788" w:rsidRDefault="001B2788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65ADC107" w14:textId="55D31BCF" w:rsidR="001B2788" w:rsidRDefault="001B2788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14:paraId="5FCA672C" w14:textId="77777777" w:rsidR="001B2788" w:rsidRDefault="001B2788" w:rsidP="001B2788">
      <w:pPr>
        <w:pStyle w:val="ConsPlusNormal"/>
        <w:jc w:val="center"/>
      </w:pPr>
      <w:r>
        <w:t>Согласие</w:t>
      </w:r>
    </w:p>
    <w:p w14:paraId="72E4FE9D" w14:textId="77777777" w:rsidR="001B2788" w:rsidRDefault="001B2788" w:rsidP="001B2788">
      <w:pPr>
        <w:pStyle w:val="ConsPlusNormal"/>
        <w:jc w:val="center"/>
      </w:pPr>
      <w:r>
        <w:t>на обработку биометрических персональных данных</w:t>
      </w:r>
    </w:p>
    <w:p w14:paraId="5608C1FF" w14:textId="77777777" w:rsidR="001B2788" w:rsidRDefault="001B2788" w:rsidP="001B2788">
      <w:pPr>
        <w:pStyle w:val="ConsPlusNormal"/>
        <w:jc w:val="both"/>
        <w:outlineLvl w:val="0"/>
      </w:pPr>
    </w:p>
    <w:p w14:paraId="2907424F" w14:textId="21315435" w:rsidR="001B2788" w:rsidRDefault="001B2788" w:rsidP="007825EC">
      <w:pPr>
        <w:pStyle w:val="ConsPlusNormal"/>
        <w:ind w:left="540"/>
        <w:jc w:val="center"/>
      </w:pPr>
      <w:r>
        <w:t xml:space="preserve">Я, </w:t>
      </w:r>
      <w:r w:rsidR="007825EC">
        <w:t>__</w:t>
      </w:r>
      <w:r>
        <w:t xml:space="preserve">___________________________________________________________________________ </w:t>
      </w:r>
      <w:r w:rsidR="007825EC">
        <w:t xml:space="preserve">                 </w:t>
      </w:r>
      <w:r w:rsidRPr="00C1457C">
        <w:rPr>
          <w:sz w:val="20"/>
          <w:szCs w:val="20"/>
        </w:rPr>
        <w:t>(Ф.И.О. субъекта персональных данных),</w:t>
      </w:r>
    </w:p>
    <w:p w14:paraId="16878F0B" w14:textId="427345D1" w:rsidR="001B2788" w:rsidRDefault="001B2788" w:rsidP="001B2788">
      <w:pPr>
        <w:pStyle w:val="ConsPlusNormal"/>
        <w:ind w:firstLine="540"/>
        <w:jc w:val="both"/>
      </w:pPr>
      <w:r>
        <w:t xml:space="preserve"> в соответствии </w:t>
      </w:r>
      <w:r w:rsidRPr="00C1457C">
        <w:t>с ч. 4 ст. 9, ст. 11</w:t>
      </w:r>
      <w:r>
        <w:t xml:space="preserve"> Федерального закона от 27.07.2006 N 152-ФЗ «О персональных данных», зарегистрированный (ая) по адресу:  __________________________________________________________, документ, удостоверяющий личность: ___________________________  ____________________________________________</w:t>
      </w:r>
    </w:p>
    <w:p w14:paraId="69875144" w14:textId="77777777" w:rsidR="001B2788" w:rsidRPr="000A0662" w:rsidRDefault="001B2788" w:rsidP="001B2788">
      <w:pPr>
        <w:pStyle w:val="ConsPlusNormal"/>
        <w:ind w:firstLine="540"/>
        <w:jc w:val="both"/>
        <w:rPr>
          <w:sz w:val="20"/>
          <w:szCs w:val="20"/>
        </w:rPr>
      </w:pPr>
      <w:r>
        <w:tab/>
      </w:r>
      <w:r>
        <w:tab/>
      </w:r>
      <w:r w:rsidRPr="000A0662">
        <w:rPr>
          <w:sz w:val="20"/>
          <w:szCs w:val="20"/>
        </w:rPr>
        <w:t xml:space="preserve">(наименование документа) </w:t>
      </w:r>
      <w:r w:rsidRPr="000A0662">
        <w:rPr>
          <w:sz w:val="20"/>
          <w:szCs w:val="20"/>
        </w:rPr>
        <w:tab/>
      </w:r>
      <w:r w:rsidRPr="000A0662">
        <w:rPr>
          <w:sz w:val="20"/>
          <w:szCs w:val="20"/>
        </w:rPr>
        <w:tab/>
        <w:t>(серия</w:t>
      </w:r>
      <w:r>
        <w:rPr>
          <w:sz w:val="20"/>
          <w:szCs w:val="20"/>
        </w:rPr>
        <w:t>, номер</w:t>
      </w:r>
      <w:r w:rsidRPr="000A0662">
        <w:rPr>
          <w:sz w:val="20"/>
          <w:szCs w:val="20"/>
        </w:rPr>
        <w:t>)</w:t>
      </w:r>
    </w:p>
    <w:p w14:paraId="0745875B" w14:textId="77777777" w:rsidR="001B2788" w:rsidRDefault="001B2788" w:rsidP="001B2788">
      <w:pPr>
        <w:pStyle w:val="ConsPlusNormal"/>
        <w:jc w:val="both"/>
      </w:pPr>
      <w:r>
        <w:t>__________________________________________________________________________________</w:t>
      </w:r>
    </w:p>
    <w:p w14:paraId="116665E2" w14:textId="77777777" w:rsidR="001B2788" w:rsidRDefault="001B2788" w:rsidP="001B2788">
      <w:pPr>
        <w:pStyle w:val="ConsPlusNormal"/>
      </w:pPr>
      <w:r w:rsidRPr="000A0662">
        <w:rPr>
          <w:sz w:val="20"/>
          <w:szCs w:val="20"/>
        </w:rPr>
        <w:t xml:space="preserve">(сведения о дате выдачи документа и выдавшем его органе), </w:t>
      </w:r>
      <w:r>
        <w:t xml:space="preserve">__________________________________________________________________________________ </w:t>
      </w:r>
    </w:p>
    <w:p w14:paraId="205F4EF1" w14:textId="77777777" w:rsidR="001B2788" w:rsidRDefault="001B2788" w:rsidP="001B2788">
      <w:pPr>
        <w:pStyle w:val="ConsPlusNormal"/>
        <w:spacing w:before="240"/>
        <w:ind w:firstLine="540"/>
        <w:jc w:val="both"/>
      </w:pPr>
      <w:r>
        <w:t xml:space="preserve">даю согласие Федеральному государственному унитарному </w:t>
      </w:r>
      <w:r>
        <w:lastRenderedPageBreak/>
        <w:t xml:space="preserve">предприятию «Предприятие по поставкам продукции Управления делами Президента Российской Федерации» расположенному по адресу: </w:t>
      </w:r>
      <w:r w:rsidRPr="000F2D9E">
        <w:t>г. Москва, ул. 2-я Тверская-Ямская, д. 16</w:t>
      </w:r>
      <w:r>
        <w:t>, на обработку моих биометрических персональных данных, а именно:</w:t>
      </w:r>
    </w:p>
    <w:p w14:paraId="0364441A" w14:textId="77777777" w:rsidR="001B2788" w:rsidRDefault="001B2788" w:rsidP="001B2788">
      <w:pPr>
        <w:pStyle w:val="ConsPlusNormal"/>
        <w:spacing w:before="240"/>
        <w:ind w:firstLine="540"/>
        <w:jc w:val="both"/>
      </w:pPr>
      <w:r>
        <w:t>- образ лица;</w:t>
      </w:r>
    </w:p>
    <w:p w14:paraId="3895570A" w14:textId="77777777" w:rsidR="001B2788" w:rsidRDefault="001B2788" w:rsidP="001B2788">
      <w:pPr>
        <w:pStyle w:val="ConsPlusNormal"/>
        <w:spacing w:before="240"/>
        <w:ind w:firstLine="540"/>
        <w:jc w:val="both"/>
      </w:pPr>
      <w:r>
        <w:t>- ________________________________;</w:t>
      </w:r>
    </w:p>
    <w:p w14:paraId="5438D9F2" w14:textId="77777777" w:rsidR="001B2788" w:rsidRDefault="001B2788" w:rsidP="001B2788">
      <w:pPr>
        <w:pStyle w:val="ConsPlusNormal"/>
        <w:spacing w:before="240"/>
        <w:ind w:firstLine="540"/>
        <w:jc w:val="both"/>
      </w:pPr>
      <w:r>
        <w:t>- ________________________________ (указать иные биометрические данные, на обработку которых дается согласие);</w:t>
      </w:r>
    </w:p>
    <w:p w14:paraId="240E056A" w14:textId="77777777" w:rsidR="001B2788" w:rsidRDefault="001B2788" w:rsidP="001B2788">
      <w:pPr>
        <w:pStyle w:val="ConsPlusNormal"/>
        <w:spacing w:before="240"/>
        <w:ind w:firstLine="540"/>
        <w:jc w:val="both"/>
      </w:pPr>
      <w:r>
        <w:t xml:space="preserve">в </w:t>
      </w:r>
      <w:r w:rsidRPr="00C1457C">
        <w:t>соответствии с п. 3 ст. 3 Федерального</w:t>
      </w:r>
      <w:r>
        <w:t xml:space="preserve"> закона от 27.07.2006 N 152-ФЗ "О персональных данных"), совершаемых следующими способами: с использованием средств автоматизации или без использования таких средств, включая действия (операции) или совокупность действий (операций): сбор, запись, систематизацию, накопление, хранение, уточнение, обновление, изменение, извлечение, использование, обезличивание, блокирование, удаление, уничтожение.</w:t>
      </w:r>
    </w:p>
    <w:p w14:paraId="48F26795" w14:textId="77777777" w:rsidR="001B2788" w:rsidRDefault="001B2788" w:rsidP="001B2788">
      <w:pPr>
        <w:pStyle w:val="ConsPlusNormal"/>
        <w:spacing w:before="240"/>
        <w:ind w:firstLine="540"/>
        <w:jc w:val="both"/>
      </w:pPr>
      <w:r>
        <w:t>Цель обработки: обеспечение пропускного режима.</w:t>
      </w:r>
    </w:p>
    <w:p w14:paraId="167CA230" w14:textId="77777777" w:rsidR="001B2788" w:rsidRDefault="001B2788" w:rsidP="001B2788">
      <w:pPr>
        <w:pStyle w:val="ConsPlusNormal"/>
        <w:spacing w:before="240"/>
        <w:ind w:firstLine="540"/>
        <w:jc w:val="both"/>
      </w:pPr>
      <w:r w:rsidRPr="000F2D9E">
        <w:t>Настоящее согласие на обработку персональных данных действует</w:t>
      </w:r>
      <w:r>
        <w:t xml:space="preserve"> в течение 5 лет</w:t>
      </w:r>
      <w:r w:rsidRPr="000F2D9E">
        <w:t xml:space="preserve"> с момента его представления оператору и может быть отозвано мной в любое время путем подачи оператору заявления в простой письменной форме.</w:t>
      </w:r>
    </w:p>
    <w:p w14:paraId="4666C3DC" w14:textId="77777777" w:rsidR="001B2788" w:rsidRDefault="001B2788" w:rsidP="001B2788">
      <w:pPr>
        <w:pStyle w:val="ConsPlusNormal"/>
        <w:ind w:firstLine="540"/>
        <w:jc w:val="both"/>
      </w:pPr>
    </w:p>
    <w:p w14:paraId="6F74A024" w14:textId="3463D54D" w:rsidR="001B2788" w:rsidRDefault="001B2788" w:rsidP="001B2788">
      <w:pPr>
        <w:pStyle w:val="ConsPlusNormal"/>
        <w:spacing w:before="240"/>
        <w:ind w:firstLine="540"/>
        <w:jc w:val="both"/>
      </w:pPr>
      <w:r>
        <w:t>«___»___________ ____ г.</w:t>
      </w:r>
    </w:p>
    <w:p w14:paraId="68308162" w14:textId="77777777" w:rsidR="001B2788" w:rsidRDefault="001B2788" w:rsidP="001B2788">
      <w:pPr>
        <w:pStyle w:val="ConsPlusNormal"/>
        <w:ind w:firstLine="540"/>
        <w:jc w:val="both"/>
      </w:pPr>
    </w:p>
    <w:p w14:paraId="27E073A1" w14:textId="77777777" w:rsidR="001B2788" w:rsidRDefault="001B2788" w:rsidP="001B2788">
      <w:pPr>
        <w:pStyle w:val="ConsPlusNormal"/>
        <w:ind w:firstLine="540"/>
        <w:jc w:val="both"/>
      </w:pPr>
      <w:r>
        <w:t>Субъект персональных данных:</w:t>
      </w:r>
    </w:p>
    <w:p w14:paraId="68C0B7F6" w14:textId="77777777" w:rsidR="001B2788" w:rsidRDefault="001B2788" w:rsidP="001B2788">
      <w:pPr>
        <w:pStyle w:val="ConsPlusNormal"/>
        <w:spacing w:before="240"/>
        <w:ind w:firstLine="540"/>
        <w:jc w:val="both"/>
      </w:pPr>
      <w:r>
        <w:t xml:space="preserve">________________ (подпись) </w:t>
      </w:r>
      <w:r>
        <w:lastRenderedPageBreak/>
        <w:t>/__________________________________________ (Ф.И.О.)</w:t>
      </w:r>
    </w:p>
    <w:p w14:paraId="1EDEAE1E" w14:textId="77777777" w:rsidR="001B2788" w:rsidRPr="007629FB" w:rsidRDefault="001B2788" w:rsidP="009F21C3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sectPr w:rsidR="001B2788" w:rsidRPr="007629FB" w:rsidSect="007825EC">
      <w:pgSz w:w="11905" w:h="16837"/>
      <w:pgMar w:top="675" w:right="565" w:bottom="1021" w:left="1276" w:header="0" w:footer="6" w:gutter="0"/>
      <w:pgNumType w:start="3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65841" w14:textId="77777777" w:rsidR="00A13BE6" w:rsidRDefault="00A13BE6">
      <w:r>
        <w:separator/>
      </w:r>
    </w:p>
  </w:endnote>
  <w:endnote w:type="continuationSeparator" w:id="0">
    <w:p w14:paraId="65238F5D" w14:textId="77777777" w:rsidR="00A13BE6" w:rsidRDefault="00A1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8044" w14:textId="77777777" w:rsidR="002B22A5" w:rsidRDefault="002B22A5" w:rsidP="00A9340B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0F9269" w14:textId="77777777" w:rsidR="002B22A5" w:rsidRDefault="002B22A5" w:rsidP="00A9340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172337"/>
      <w:docPartObj>
        <w:docPartGallery w:val="Page Numbers (Bottom of Page)"/>
        <w:docPartUnique/>
      </w:docPartObj>
    </w:sdtPr>
    <w:sdtEndPr/>
    <w:sdtContent>
      <w:p w14:paraId="6FE76187" w14:textId="00D10334" w:rsidR="002B22A5" w:rsidRDefault="002B22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02B">
          <w:rPr>
            <w:noProof/>
          </w:rPr>
          <w:t>2</w:t>
        </w:r>
        <w:r>
          <w:fldChar w:fldCharType="end"/>
        </w:r>
      </w:p>
    </w:sdtContent>
  </w:sdt>
  <w:p w14:paraId="1A956DC2" w14:textId="77777777" w:rsidR="002B22A5" w:rsidRDefault="002B22A5" w:rsidP="00A9340B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7085" w14:textId="4837FC57" w:rsidR="002B22A5" w:rsidRDefault="002B22A5" w:rsidP="00210EB1">
    <w:pPr>
      <w:pStyle w:val="a9"/>
    </w:pPr>
  </w:p>
  <w:p w14:paraId="51815A7C" w14:textId="77777777" w:rsidR="002B22A5" w:rsidRDefault="002B22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910C9" w14:textId="77777777" w:rsidR="00A13BE6" w:rsidRDefault="00A13BE6">
      <w:r>
        <w:separator/>
      </w:r>
    </w:p>
  </w:footnote>
  <w:footnote w:type="continuationSeparator" w:id="0">
    <w:p w14:paraId="7A6A5176" w14:textId="77777777" w:rsidR="00A13BE6" w:rsidRDefault="00A1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6674" w14:textId="77777777" w:rsidR="002B22A5" w:rsidRDefault="002B22A5" w:rsidP="00A934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9C3EBD" w14:textId="77777777" w:rsidR="002B22A5" w:rsidRDefault="002B22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BE65A" w14:textId="77777777" w:rsidR="002B22A5" w:rsidRDefault="002B22A5" w:rsidP="00A9340B">
    <w:pPr>
      <w:pStyle w:val="a5"/>
      <w:spacing w:before="360"/>
      <w:jc w:val="center"/>
      <w:rPr>
        <w:rStyle w:val="a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862"/>
    <w:multiLevelType w:val="hybridMultilevel"/>
    <w:tmpl w:val="65609FFC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FF33FC"/>
    <w:multiLevelType w:val="hybridMultilevel"/>
    <w:tmpl w:val="B44407B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D64773"/>
    <w:multiLevelType w:val="multilevel"/>
    <w:tmpl w:val="31D28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F2778A"/>
    <w:multiLevelType w:val="hybridMultilevel"/>
    <w:tmpl w:val="8350F9F6"/>
    <w:lvl w:ilvl="0" w:tplc="875422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2DE7504"/>
    <w:multiLevelType w:val="hybridMultilevel"/>
    <w:tmpl w:val="E4BCB346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D1B9E"/>
    <w:multiLevelType w:val="hybridMultilevel"/>
    <w:tmpl w:val="33B0478A"/>
    <w:lvl w:ilvl="0" w:tplc="E53E0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6377A"/>
    <w:multiLevelType w:val="hybridMultilevel"/>
    <w:tmpl w:val="A90E0002"/>
    <w:lvl w:ilvl="0" w:tplc="87542220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7" w15:restartNumberingAfterBreak="0">
    <w:nsid w:val="1F763A12"/>
    <w:multiLevelType w:val="hybridMultilevel"/>
    <w:tmpl w:val="9610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08B"/>
    <w:multiLevelType w:val="hybridMultilevel"/>
    <w:tmpl w:val="116CD6B6"/>
    <w:lvl w:ilvl="0" w:tplc="7F344B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102B8D"/>
    <w:multiLevelType w:val="hybridMultilevel"/>
    <w:tmpl w:val="AFFE1B6C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C76D77"/>
    <w:multiLevelType w:val="hybridMultilevel"/>
    <w:tmpl w:val="E6B2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70C8"/>
    <w:multiLevelType w:val="hybridMultilevel"/>
    <w:tmpl w:val="13A29A8E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076064"/>
    <w:multiLevelType w:val="hybridMultilevel"/>
    <w:tmpl w:val="27F8A3C4"/>
    <w:lvl w:ilvl="0" w:tplc="8754222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3" w15:restartNumberingAfterBreak="0">
    <w:nsid w:val="347A5B3F"/>
    <w:multiLevelType w:val="hybridMultilevel"/>
    <w:tmpl w:val="233ABA24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92523A"/>
    <w:multiLevelType w:val="hybridMultilevel"/>
    <w:tmpl w:val="4C000D86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11239D"/>
    <w:multiLevelType w:val="hybridMultilevel"/>
    <w:tmpl w:val="D57A262C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4027BD"/>
    <w:multiLevelType w:val="hybridMultilevel"/>
    <w:tmpl w:val="C73E0DAC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65FAD"/>
    <w:multiLevelType w:val="hybridMultilevel"/>
    <w:tmpl w:val="76C6FE78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864731"/>
    <w:multiLevelType w:val="hybridMultilevel"/>
    <w:tmpl w:val="A20639C6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E97D19"/>
    <w:multiLevelType w:val="hybridMultilevel"/>
    <w:tmpl w:val="365E0212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272158"/>
    <w:multiLevelType w:val="hybridMultilevel"/>
    <w:tmpl w:val="A9BE6A4C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605F04"/>
    <w:multiLevelType w:val="hybridMultilevel"/>
    <w:tmpl w:val="BE9C13F2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2528E"/>
    <w:multiLevelType w:val="hybridMultilevel"/>
    <w:tmpl w:val="7522F6FA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557156"/>
    <w:multiLevelType w:val="hybridMultilevel"/>
    <w:tmpl w:val="7AFA40AC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DA5693"/>
    <w:multiLevelType w:val="hybridMultilevel"/>
    <w:tmpl w:val="0B980E9A"/>
    <w:lvl w:ilvl="0" w:tplc="875422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AA12F3"/>
    <w:multiLevelType w:val="hybridMultilevel"/>
    <w:tmpl w:val="42644B6E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E219FE"/>
    <w:multiLevelType w:val="hybridMultilevel"/>
    <w:tmpl w:val="3C6EC79E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F54DD4"/>
    <w:multiLevelType w:val="hybridMultilevel"/>
    <w:tmpl w:val="0B26FF84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477903"/>
    <w:multiLevelType w:val="hybridMultilevel"/>
    <w:tmpl w:val="82348768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49307B"/>
    <w:multiLevelType w:val="hybridMultilevel"/>
    <w:tmpl w:val="C74C29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D5512"/>
    <w:multiLevelType w:val="hybridMultilevel"/>
    <w:tmpl w:val="DAD246BE"/>
    <w:lvl w:ilvl="0" w:tplc="87542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E6245"/>
    <w:multiLevelType w:val="multilevel"/>
    <w:tmpl w:val="31D28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E7193D"/>
    <w:multiLevelType w:val="hybridMultilevel"/>
    <w:tmpl w:val="B5AE80BE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A97D68"/>
    <w:multiLevelType w:val="hybridMultilevel"/>
    <w:tmpl w:val="AA224EFE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C47336"/>
    <w:multiLevelType w:val="hybridMultilevel"/>
    <w:tmpl w:val="44F85B30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D69C3"/>
    <w:multiLevelType w:val="hybridMultilevel"/>
    <w:tmpl w:val="5636CECA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8"/>
  </w:num>
  <w:num w:numId="4">
    <w:abstractNumId w:val="25"/>
  </w:num>
  <w:num w:numId="5">
    <w:abstractNumId w:val="21"/>
  </w:num>
  <w:num w:numId="6">
    <w:abstractNumId w:val="27"/>
  </w:num>
  <w:num w:numId="7">
    <w:abstractNumId w:val="20"/>
  </w:num>
  <w:num w:numId="8">
    <w:abstractNumId w:val="23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8"/>
  </w:num>
  <w:num w:numId="15">
    <w:abstractNumId w:val="19"/>
  </w:num>
  <w:num w:numId="16">
    <w:abstractNumId w:val="22"/>
  </w:num>
  <w:num w:numId="17">
    <w:abstractNumId w:val="16"/>
  </w:num>
  <w:num w:numId="18">
    <w:abstractNumId w:val="35"/>
  </w:num>
  <w:num w:numId="19">
    <w:abstractNumId w:val="32"/>
  </w:num>
  <w:num w:numId="20">
    <w:abstractNumId w:val="0"/>
  </w:num>
  <w:num w:numId="21">
    <w:abstractNumId w:val="34"/>
  </w:num>
  <w:num w:numId="22">
    <w:abstractNumId w:val="14"/>
  </w:num>
  <w:num w:numId="23">
    <w:abstractNumId w:val="29"/>
  </w:num>
  <w:num w:numId="24">
    <w:abstractNumId w:val="8"/>
  </w:num>
  <w:num w:numId="25">
    <w:abstractNumId w:val="13"/>
  </w:num>
  <w:num w:numId="26">
    <w:abstractNumId w:val="15"/>
  </w:num>
  <w:num w:numId="27">
    <w:abstractNumId w:val="6"/>
  </w:num>
  <w:num w:numId="28">
    <w:abstractNumId w:val="26"/>
  </w:num>
  <w:num w:numId="29">
    <w:abstractNumId w:val="33"/>
  </w:num>
  <w:num w:numId="30">
    <w:abstractNumId w:val="11"/>
  </w:num>
  <w:num w:numId="31">
    <w:abstractNumId w:val="5"/>
  </w:num>
  <w:num w:numId="32">
    <w:abstractNumId w:val="7"/>
  </w:num>
  <w:num w:numId="33">
    <w:abstractNumId w:val="30"/>
  </w:num>
  <w:num w:numId="34">
    <w:abstractNumId w:val="17"/>
  </w:num>
  <w:num w:numId="35">
    <w:abstractNumId w:val="31"/>
  </w:num>
  <w:num w:numId="36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3"/>
    <w:rsid w:val="00004283"/>
    <w:rsid w:val="00007B4B"/>
    <w:rsid w:val="000108DE"/>
    <w:rsid w:val="000112C3"/>
    <w:rsid w:val="00016A16"/>
    <w:rsid w:val="00022DBF"/>
    <w:rsid w:val="00024795"/>
    <w:rsid w:val="000348E8"/>
    <w:rsid w:val="00036BCE"/>
    <w:rsid w:val="000432E6"/>
    <w:rsid w:val="00051AE0"/>
    <w:rsid w:val="000610C4"/>
    <w:rsid w:val="00062775"/>
    <w:rsid w:val="000732C3"/>
    <w:rsid w:val="00080C6D"/>
    <w:rsid w:val="00085058"/>
    <w:rsid w:val="00086002"/>
    <w:rsid w:val="00086690"/>
    <w:rsid w:val="000900E2"/>
    <w:rsid w:val="00092C59"/>
    <w:rsid w:val="0009315F"/>
    <w:rsid w:val="00096A36"/>
    <w:rsid w:val="000A135F"/>
    <w:rsid w:val="000B1B97"/>
    <w:rsid w:val="000C2BD0"/>
    <w:rsid w:val="000C3036"/>
    <w:rsid w:val="000C6825"/>
    <w:rsid w:val="000C6AE2"/>
    <w:rsid w:val="000C6FE3"/>
    <w:rsid w:val="000D4C0E"/>
    <w:rsid w:val="000E06A0"/>
    <w:rsid w:val="001029E2"/>
    <w:rsid w:val="00106F1E"/>
    <w:rsid w:val="00107C2D"/>
    <w:rsid w:val="00112526"/>
    <w:rsid w:val="00112F7F"/>
    <w:rsid w:val="00114BE1"/>
    <w:rsid w:val="00121F52"/>
    <w:rsid w:val="00124276"/>
    <w:rsid w:val="001251B1"/>
    <w:rsid w:val="001322C3"/>
    <w:rsid w:val="00132DCC"/>
    <w:rsid w:val="0013542F"/>
    <w:rsid w:val="00137619"/>
    <w:rsid w:val="00144D43"/>
    <w:rsid w:val="00150103"/>
    <w:rsid w:val="001503BC"/>
    <w:rsid w:val="001659AA"/>
    <w:rsid w:val="00175B2E"/>
    <w:rsid w:val="00177BAD"/>
    <w:rsid w:val="00181735"/>
    <w:rsid w:val="00187F16"/>
    <w:rsid w:val="0019738E"/>
    <w:rsid w:val="001A2E35"/>
    <w:rsid w:val="001A2EEA"/>
    <w:rsid w:val="001B2788"/>
    <w:rsid w:val="001B3546"/>
    <w:rsid w:val="001B5723"/>
    <w:rsid w:val="001B672B"/>
    <w:rsid w:val="001C00E3"/>
    <w:rsid w:val="001C1EBD"/>
    <w:rsid w:val="001D522B"/>
    <w:rsid w:val="001D6ECE"/>
    <w:rsid w:val="001E012C"/>
    <w:rsid w:val="001F40C1"/>
    <w:rsid w:val="001F4EE0"/>
    <w:rsid w:val="00200B31"/>
    <w:rsid w:val="002014B9"/>
    <w:rsid w:val="00210EB1"/>
    <w:rsid w:val="0023163D"/>
    <w:rsid w:val="00241A59"/>
    <w:rsid w:val="00242A5E"/>
    <w:rsid w:val="002453A5"/>
    <w:rsid w:val="00247092"/>
    <w:rsid w:val="0025493D"/>
    <w:rsid w:val="00256098"/>
    <w:rsid w:val="00260F72"/>
    <w:rsid w:val="002622F0"/>
    <w:rsid w:val="0027284F"/>
    <w:rsid w:val="0028225D"/>
    <w:rsid w:val="00291885"/>
    <w:rsid w:val="00293ED5"/>
    <w:rsid w:val="00296E0C"/>
    <w:rsid w:val="002972CF"/>
    <w:rsid w:val="002A4072"/>
    <w:rsid w:val="002A420F"/>
    <w:rsid w:val="002B22A5"/>
    <w:rsid w:val="002B3D6C"/>
    <w:rsid w:val="002B5C3A"/>
    <w:rsid w:val="002B6759"/>
    <w:rsid w:val="002D434D"/>
    <w:rsid w:val="002D7C0B"/>
    <w:rsid w:val="002E0BFB"/>
    <w:rsid w:val="002F0D71"/>
    <w:rsid w:val="002F59FE"/>
    <w:rsid w:val="002F765E"/>
    <w:rsid w:val="00315FF9"/>
    <w:rsid w:val="003176DF"/>
    <w:rsid w:val="00323EA5"/>
    <w:rsid w:val="00325543"/>
    <w:rsid w:val="00326143"/>
    <w:rsid w:val="00326B13"/>
    <w:rsid w:val="00330C60"/>
    <w:rsid w:val="00332D82"/>
    <w:rsid w:val="0033691E"/>
    <w:rsid w:val="00342DEF"/>
    <w:rsid w:val="00345159"/>
    <w:rsid w:val="003457FB"/>
    <w:rsid w:val="0034655A"/>
    <w:rsid w:val="0035538F"/>
    <w:rsid w:val="00361152"/>
    <w:rsid w:val="0036749F"/>
    <w:rsid w:val="00370CC8"/>
    <w:rsid w:val="00374C86"/>
    <w:rsid w:val="00376799"/>
    <w:rsid w:val="003805E8"/>
    <w:rsid w:val="00380FC0"/>
    <w:rsid w:val="003820DD"/>
    <w:rsid w:val="003836CF"/>
    <w:rsid w:val="0038650D"/>
    <w:rsid w:val="00390DBD"/>
    <w:rsid w:val="003A22CE"/>
    <w:rsid w:val="003A2A18"/>
    <w:rsid w:val="003A2CD0"/>
    <w:rsid w:val="003A464B"/>
    <w:rsid w:val="003B028F"/>
    <w:rsid w:val="003B39B9"/>
    <w:rsid w:val="003B6535"/>
    <w:rsid w:val="003B6B3A"/>
    <w:rsid w:val="003B7D92"/>
    <w:rsid w:val="003C21E1"/>
    <w:rsid w:val="003C3B6B"/>
    <w:rsid w:val="003C6A47"/>
    <w:rsid w:val="003D4C9B"/>
    <w:rsid w:val="003D5D63"/>
    <w:rsid w:val="003D5F3D"/>
    <w:rsid w:val="003D67B9"/>
    <w:rsid w:val="003E19CD"/>
    <w:rsid w:val="003E6CF3"/>
    <w:rsid w:val="003E7600"/>
    <w:rsid w:val="003F0265"/>
    <w:rsid w:val="0040217B"/>
    <w:rsid w:val="00411DEC"/>
    <w:rsid w:val="0041770D"/>
    <w:rsid w:val="00423191"/>
    <w:rsid w:val="004266A6"/>
    <w:rsid w:val="00427459"/>
    <w:rsid w:val="00435829"/>
    <w:rsid w:val="004407D1"/>
    <w:rsid w:val="00440BAA"/>
    <w:rsid w:val="00443BB9"/>
    <w:rsid w:val="00445DD9"/>
    <w:rsid w:val="004507CF"/>
    <w:rsid w:val="004527ED"/>
    <w:rsid w:val="00457D36"/>
    <w:rsid w:val="0046203E"/>
    <w:rsid w:val="0046427C"/>
    <w:rsid w:val="00465350"/>
    <w:rsid w:val="00465F01"/>
    <w:rsid w:val="00466FEC"/>
    <w:rsid w:val="004703AE"/>
    <w:rsid w:val="00492F69"/>
    <w:rsid w:val="00492F86"/>
    <w:rsid w:val="004978A4"/>
    <w:rsid w:val="004A2098"/>
    <w:rsid w:val="004A3311"/>
    <w:rsid w:val="004A45A1"/>
    <w:rsid w:val="004B3A38"/>
    <w:rsid w:val="004C08EF"/>
    <w:rsid w:val="004C2210"/>
    <w:rsid w:val="004C565E"/>
    <w:rsid w:val="004D4C02"/>
    <w:rsid w:val="004D65E7"/>
    <w:rsid w:val="004F4A4F"/>
    <w:rsid w:val="004F7688"/>
    <w:rsid w:val="00504D28"/>
    <w:rsid w:val="005207F0"/>
    <w:rsid w:val="00530BDD"/>
    <w:rsid w:val="00536DE7"/>
    <w:rsid w:val="00544335"/>
    <w:rsid w:val="00544B45"/>
    <w:rsid w:val="00546F90"/>
    <w:rsid w:val="005616E9"/>
    <w:rsid w:val="00576C3D"/>
    <w:rsid w:val="00584F58"/>
    <w:rsid w:val="00585B8C"/>
    <w:rsid w:val="00586815"/>
    <w:rsid w:val="00591F64"/>
    <w:rsid w:val="00594E55"/>
    <w:rsid w:val="005A0216"/>
    <w:rsid w:val="005B1C54"/>
    <w:rsid w:val="005B2AA4"/>
    <w:rsid w:val="005C417D"/>
    <w:rsid w:val="005D1108"/>
    <w:rsid w:val="005D4B01"/>
    <w:rsid w:val="005D6191"/>
    <w:rsid w:val="005D6BF8"/>
    <w:rsid w:val="005E4C73"/>
    <w:rsid w:val="005E51BA"/>
    <w:rsid w:val="005F26E3"/>
    <w:rsid w:val="00605BC2"/>
    <w:rsid w:val="00612273"/>
    <w:rsid w:val="0062378A"/>
    <w:rsid w:val="006255D4"/>
    <w:rsid w:val="006301A5"/>
    <w:rsid w:val="006311FD"/>
    <w:rsid w:val="00635842"/>
    <w:rsid w:val="00637BBB"/>
    <w:rsid w:val="006439F9"/>
    <w:rsid w:val="00646298"/>
    <w:rsid w:val="00646BE7"/>
    <w:rsid w:val="006511B8"/>
    <w:rsid w:val="00652C3A"/>
    <w:rsid w:val="00652F23"/>
    <w:rsid w:val="00653775"/>
    <w:rsid w:val="00655CB2"/>
    <w:rsid w:val="00656933"/>
    <w:rsid w:val="00663268"/>
    <w:rsid w:val="00670864"/>
    <w:rsid w:val="006713A3"/>
    <w:rsid w:val="00675D7A"/>
    <w:rsid w:val="00682EC0"/>
    <w:rsid w:val="00683677"/>
    <w:rsid w:val="00692BCB"/>
    <w:rsid w:val="00695C6B"/>
    <w:rsid w:val="006A4735"/>
    <w:rsid w:val="006A6530"/>
    <w:rsid w:val="006B26CA"/>
    <w:rsid w:val="006B7CE5"/>
    <w:rsid w:val="006D1E9F"/>
    <w:rsid w:val="006D1FB4"/>
    <w:rsid w:val="006D3FFA"/>
    <w:rsid w:val="006D70E2"/>
    <w:rsid w:val="006E396F"/>
    <w:rsid w:val="006E6DE8"/>
    <w:rsid w:val="006E7BA1"/>
    <w:rsid w:val="006F1B17"/>
    <w:rsid w:val="006F274B"/>
    <w:rsid w:val="006F2C18"/>
    <w:rsid w:val="00701C6A"/>
    <w:rsid w:val="00706259"/>
    <w:rsid w:val="00722363"/>
    <w:rsid w:val="007257EA"/>
    <w:rsid w:val="00746D93"/>
    <w:rsid w:val="00747B19"/>
    <w:rsid w:val="007520DC"/>
    <w:rsid w:val="0076057A"/>
    <w:rsid w:val="007630F6"/>
    <w:rsid w:val="00766E8F"/>
    <w:rsid w:val="00767123"/>
    <w:rsid w:val="00774BEE"/>
    <w:rsid w:val="00777648"/>
    <w:rsid w:val="0078004C"/>
    <w:rsid w:val="00780F93"/>
    <w:rsid w:val="007825EC"/>
    <w:rsid w:val="007879AC"/>
    <w:rsid w:val="00791A5E"/>
    <w:rsid w:val="00792FB4"/>
    <w:rsid w:val="007A0D44"/>
    <w:rsid w:val="007A0F7D"/>
    <w:rsid w:val="007A4012"/>
    <w:rsid w:val="007A69B8"/>
    <w:rsid w:val="007A78A5"/>
    <w:rsid w:val="007A7A4D"/>
    <w:rsid w:val="007B71A5"/>
    <w:rsid w:val="007C11CB"/>
    <w:rsid w:val="007C6BEA"/>
    <w:rsid w:val="007D1821"/>
    <w:rsid w:val="007D36C8"/>
    <w:rsid w:val="007D6388"/>
    <w:rsid w:val="007E0ABD"/>
    <w:rsid w:val="007F54E4"/>
    <w:rsid w:val="007F7A51"/>
    <w:rsid w:val="008007C6"/>
    <w:rsid w:val="0081168B"/>
    <w:rsid w:val="0081566B"/>
    <w:rsid w:val="00817C97"/>
    <w:rsid w:val="00821A5E"/>
    <w:rsid w:val="0082308E"/>
    <w:rsid w:val="00823F6F"/>
    <w:rsid w:val="00843E36"/>
    <w:rsid w:val="00845B9B"/>
    <w:rsid w:val="008466D9"/>
    <w:rsid w:val="00852039"/>
    <w:rsid w:val="008617A6"/>
    <w:rsid w:val="0086497E"/>
    <w:rsid w:val="0086660B"/>
    <w:rsid w:val="00873F04"/>
    <w:rsid w:val="00874800"/>
    <w:rsid w:val="0087553E"/>
    <w:rsid w:val="00876D02"/>
    <w:rsid w:val="008839F3"/>
    <w:rsid w:val="0088467A"/>
    <w:rsid w:val="00885F9A"/>
    <w:rsid w:val="008865A0"/>
    <w:rsid w:val="00890B76"/>
    <w:rsid w:val="00894A83"/>
    <w:rsid w:val="008A6F77"/>
    <w:rsid w:val="008A7520"/>
    <w:rsid w:val="008B214D"/>
    <w:rsid w:val="008B3810"/>
    <w:rsid w:val="008B670C"/>
    <w:rsid w:val="008C0EA9"/>
    <w:rsid w:val="008C5B94"/>
    <w:rsid w:val="008C63D7"/>
    <w:rsid w:val="008C68D6"/>
    <w:rsid w:val="008E00F8"/>
    <w:rsid w:val="008E0E9D"/>
    <w:rsid w:val="008E3671"/>
    <w:rsid w:val="008E60C3"/>
    <w:rsid w:val="008E6C2D"/>
    <w:rsid w:val="008F088C"/>
    <w:rsid w:val="008F4A4E"/>
    <w:rsid w:val="00904C38"/>
    <w:rsid w:val="009059CF"/>
    <w:rsid w:val="00906D9B"/>
    <w:rsid w:val="00920F68"/>
    <w:rsid w:val="0092362D"/>
    <w:rsid w:val="00923835"/>
    <w:rsid w:val="009254D7"/>
    <w:rsid w:val="00927782"/>
    <w:rsid w:val="009307ED"/>
    <w:rsid w:val="00932B87"/>
    <w:rsid w:val="00937272"/>
    <w:rsid w:val="00944697"/>
    <w:rsid w:val="00946676"/>
    <w:rsid w:val="00955823"/>
    <w:rsid w:val="009620C7"/>
    <w:rsid w:val="0097305F"/>
    <w:rsid w:val="00976519"/>
    <w:rsid w:val="0097702F"/>
    <w:rsid w:val="009772E9"/>
    <w:rsid w:val="00981180"/>
    <w:rsid w:val="009828D5"/>
    <w:rsid w:val="0098575D"/>
    <w:rsid w:val="00985807"/>
    <w:rsid w:val="00986591"/>
    <w:rsid w:val="00986CCF"/>
    <w:rsid w:val="0098729A"/>
    <w:rsid w:val="009914E0"/>
    <w:rsid w:val="00994611"/>
    <w:rsid w:val="009A04AA"/>
    <w:rsid w:val="009A5D55"/>
    <w:rsid w:val="009C4FBA"/>
    <w:rsid w:val="009C5C67"/>
    <w:rsid w:val="009D06DA"/>
    <w:rsid w:val="009D2458"/>
    <w:rsid w:val="009D6899"/>
    <w:rsid w:val="009D6B0E"/>
    <w:rsid w:val="009D748F"/>
    <w:rsid w:val="009E415C"/>
    <w:rsid w:val="009F21C3"/>
    <w:rsid w:val="009F3734"/>
    <w:rsid w:val="009F50A4"/>
    <w:rsid w:val="00A029CF"/>
    <w:rsid w:val="00A050E2"/>
    <w:rsid w:val="00A13BE6"/>
    <w:rsid w:val="00A1602B"/>
    <w:rsid w:val="00A16D8B"/>
    <w:rsid w:val="00A33F27"/>
    <w:rsid w:val="00A35EA6"/>
    <w:rsid w:val="00A57CE7"/>
    <w:rsid w:val="00A658B7"/>
    <w:rsid w:val="00A72F9B"/>
    <w:rsid w:val="00A762E3"/>
    <w:rsid w:val="00A8003A"/>
    <w:rsid w:val="00A80551"/>
    <w:rsid w:val="00A8109F"/>
    <w:rsid w:val="00A9068E"/>
    <w:rsid w:val="00A9340B"/>
    <w:rsid w:val="00A9639C"/>
    <w:rsid w:val="00AA1624"/>
    <w:rsid w:val="00AA49E3"/>
    <w:rsid w:val="00AB1B47"/>
    <w:rsid w:val="00AB2F81"/>
    <w:rsid w:val="00AB4EA1"/>
    <w:rsid w:val="00AB74C4"/>
    <w:rsid w:val="00AC4069"/>
    <w:rsid w:val="00AD5F16"/>
    <w:rsid w:val="00AD7A37"/>
    <w:rsid w:val="00AE099E"/>
    <w:rsid w:val="00AE7379"/>
    <w:rsid w:val="00B130D0"/>
    <w:rsid w:val="00B204AF"/>
    <w:rsid w:val="00B224F0"/>
    <w:rsid w:val="00B274BA"/>
    <w:rsid w:val="00B34D6B"/>
    <w:rsid w:val="00B42007"/>
    <w:rsid w:val="00B427D4"/>
    <w:rsid w:val="00B44BA6"/>
    <w:rsid w:val="00B52C29"/>
    <w:rsid w:val="00B530B9"/>
    <w:rsid w:val="00B5363E"/>
    <w:rsid w:val="00B6149A"/>
    <w:rsid w:val="00B631F5"/>
    <w:rsid w:val="00B70A98"/>
    <w:rsid w:val="00B71B86"/>
    <w:rsid w:val="00B81F04"/>
    <w:rsid w:val="00B84A63"/>
    <w:rsid w:val="00B8580A"/>
    <w:rsid w:val="00B90890"/>
    <w:rsid w:val="00B90958"/>
    <w:rsid w:val="00B95F25"/>
    <w:rsid w:val="00B9602D"/>
    <w:rsid w:val="00BA3B6B"/>
    <w:rsid w:val="00BA61C5"/>
    <w:rsid w:val="00BB096D"/>
    <w:rsid w:val="00BB3072"/>
    <w:rsid w:val="00BB50B8"/>
    <w:rsid w:val="00BC7568"/>
    <w:rsid w:val="00BD0BB2"/>
    <w:rsid w:val="00BD285B"/>
    <w:rsid w:val="00BD2A8C"/>
    <w:rsid w:val="00BD7D63"/>
    <w:rsid w:val="00BE5E29"/>
    <w:rsid w:val="00BF0335"/>
    <w:rsid w:val="00C04730"/>
    <w:rsid w:val="00C047AB"/>
    <w:rsid w:val="00C06151"/>
    <w:rsid w:val="00C07B71"/>
    <w:rsid w:val="00C11320"/>
    <w:rsid w:val="00C12584"/>
    <w:rsid w:val="00C127E8"/>
    <w:rsid w:val="00C14E2C"/>
    <w:rsid w:val="00C21ACC"/>
    <w:rsid w:val="00C23336"/>
    <w:rsid w:val="00C23D4F"/>
    <w:rsid w:val="00C241B6"/>
    <w:rsid w:val="00C45CDC"/>
    <w:rsid w:val="00C4681A"/>
    <w:rsid w:val="00C46A62"/>
    <w:rsid w:val="00C511F4"/>
    <w:rsid w:val="00C51BAC"/>
    <w:rsid w:val="00C52E08"/>
    <w:rsid w:val="00C53614"/>
    <w:rsid w:val="00C54641"/>
    <w:rsid w:val="00C55633"/>
    <w:rsid w:val="00C60525"/>
    <w:rsid w:val="00C67A73"/>
    <w:rsid w:val="00C70D64"/>
    <w:rsid w:val="00C80DF4"/>
    <w:rsid w:val="00C84087"/>
    <w:rsid w:val="00C858A5"/>
    <w:rsid w:val="00C9629F"/>
    <w:rsid w:val="00C9730B"/>
    <w:rsid w:val="00CA3768"/>
    <w:rsid w:val="00CA4032"/>
    <w:rsid w:val="00CA5F49"/>
    <w:rsid w:val="00CB6439"/>
    <w:rsid w:val="00CC3EAD"/>
    <w:rsid w:val="00CC4854"/>
    <w:rsid w:val="00CC7601"/>
    <w:rsid w:val="00CD19D7"/>
    <w:rsid w:val="00CD2139"/>
    <w:rsid w:val="00CD547F"/>
    <w:rsid w:val="00CD5AC8"/>
    <w:rsid w:val="00CD5EA3"/>
    <w:rsid w:val="00CF2FCA"/>
    <w:rsid w:val="00CF5ED7"/>
    <w:rsid w:val="00CF71D1"/>
    <w:rsid w:val="00D04518"/>
    <w:rsid w:val="00D13ED7"/>
    <w:rsid w:val="00D13F23"/>
    <w:rsid w:val="00D278EB"/>
    <w:rsid w:val="00D27C38"/>
    <w:rsid w:val="00D35CF1"/>
    <w:rsid w:val="00D53D84"/>
    <w:rsid w:val="00D56EFD"/>
    <w:rsid w:val="00D57A7A"/>
    <w:rsid w:val="00D6201F"/>
    <w:rsid w:val="00D62A96"/>
    <w:rsid w:val="00D635CC"/>
    <w:rsid w:val="00D64577"/>
    <w:rsid w:val="00D678D5"/>
    <w:rsid w:val="00D71E6C"/>
    <w:rsid w:val="00D7661E"/>
    <w:rsid w:val="00D8099F"/>
    <w:rsid w:val="00D8502E"/>
    <w:rsid w:val="00D92E8C"/>
    <w:rsid w:val="00D93ACE"/>
    <w:rsid w:val="00D96754"/>
    <w:rsid w:val="00D972C6"/>
    <w:rsid w:val="00DA45E4"/>
    <w:rsid w:val="00DB1978"/>
    <w:rsid w:val="00DB55EC"/>
    <w:rsid w:val="00DD4E00"/>
    <w:rsid w:val="00DE0151"/>
    <w:rsid w:val="00DE23A9"/>
    <w:rsid w:val="00DE2689"/>
    <w:rsid w:val="00DE6E53"/>
    <w:rsid w:val="00DE7CED"/>
    <w:rsid w:val="00E02E63"/>
    <w:rsid w:val="00E05CA7"/>
    <w:rsid w:val="00E12F40"/>
    <w:rsid w:val="00E15420"/>
    <w:rsid w:val="00E36BF6"/>
    <w:rsid w:val="00E42850"/>
    <w:rsid w:val="00E4493C"/>
    <w:rsid w:val="00E57EF7"/>
    <w:rsid w:val="00E62CEC"/>
    <w:rsid w:val="00E66EFA"/>
    <w:rsid w:val="00E73D77"/>
    <w:rsid w:val="00E75770"/>
    <w:rsid w:val="00E80C47"/>
    <w:rsid w:val="00E84AFF"/>
    <w:rsid w:val="00E85FEA"/>
    <w:rsid w:val="00E93E47"/>
    <w:rsid w:val="00EB10F4"/>
    <w:rsid w:val="00EB1222"/>
    <w:rsid w:val="00EB1F99"/>
    <w:rsid w:val="00EB3D44"/>
    <w:rsid w:val="00EC1353"/>
    <w:rsid w:val="00EC1968"/>
    <w:rsid w:val="00EC4D4F"/>
    <w:rsid w:val="00EC6632"/>
    <w:rsid w:val="00EE342B"/>
    <w:rsid w:val="00EE612F"/>
    <w:rsid w:val="00F068A0"/>
    <w:rsid w:val="00F1569C"/>
    <w:rsid w:val="00F265CD"/>
    <w:rsid w:val="00F266FA"/>
    <w:rsid w:val="00F3044D"/>
    <w:rsid w:val="00F3317D"/>
    <w:rsid w:val="00F374DA"/>
    <w:rsid w:val="00F424B3"/>
    <w:rsid w:val="00F438DF"/>
    <w:rsid w:val="00F50996"/>
    <w:rsid w:val="00F50C94"/>
    <w:rsid w:val="00F52565"/>
    <w:rsid w:val="00F54064"/>
    <w:rsid w:val="00F60F44"/>
    <w:rsid w:val="00F777C4"/>
    <w:rsid w:val="00F77DE2"/>
    <w:rsid w:val="00F8558E"/>
    <w:rsid w:val="00F95824"/>
    <w:rsid w:val="00F97046"/>
    <w:rsid w:val="00FB0714"/>
    <w:rsid w:val="00FB136F"/>
    <w:rsid w:val="00FB3406"/>
    <w:rsid w:val="00FC0278"/>
    <w:rsid w:val="00FC4386"/>
    <w:rsid w:val="00FC4D03"/>
    <w:rsid w:val="00FC7B83"/>
    <w:rsid w:val="00FD0834"/>
    <w:rsid w:val="00FD4156"/>
    <w:rsid w:val="00FD5D17"/>
    <w:rsid w:val="00FD7321"/>
    <w:rsid w:val="00FE4EF2"/>
    <w:rsid w:val="00FE5D34"/>
    <w:rsid w:val="00FF0DF5"/>
    <w:rsid w:val="00FF1CA2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593B"/>
  <w15:docId w15:val="{A59518BE-4116-41C0-9352-E2768A12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4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EC1968"/>
    <w:pPr>
      <w:keepNext/>
      <w:ind w:left="36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unhideWhenUsed/>
    <w:qFormat/>
    <w:rsid w:val="00C840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F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0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C1968"/>
    <w:rPr>
      <w:rFonts w:eastAsia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840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3">
    <w:name w:val="Основной текст Знак"/>
    <w:link w:val="a4"/>
    <w:locked/>
    <w:rsid w:val="003A464B"/>
    <w:rPr>
      <w:sz w:val="22"/>
      <w:shd w:val="clear" w:color="auto" w:fill="FFFFFF"/>
    </w:rPr>
  </w:style>
  <w:style w:type="paragraph" w:styleId="a4">
    <w:name w:val="Body Text"/>
    <w:basedOn w:val="a"/>
    <w:link w:val="a3"/>
    <w:rsid w:val="003A464B"/>
    <w:pPr>
      <w:shd w:val="clear" w:color="auto" w:fill="FFFFFF"/>
      <w:spacing w:before="120" w:line="278" w:lineRule="exact"/>
      <w:ind w:hanging="3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A464B"/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locked/>
    <w:rsid w:val="003A464B"/>
    <w:rPr>
      <w:sz w:val="22"/>
      <w:shd w:val="clear" w:color="auto" w:fill="FFFFFF"/>
    </w:rPr>
  </w:style>
  <w:style w:type="paragraph" w:customStyle="1" w:styleId="320">
    <w:name w:val="Заголовок №3 (2)"/>
    <w:basedOn w:val="a"/>
    <w:link w:val="32"/>
    <w:rsid w:val="003A464B"/>
    <w:pPr>
      <w:shd w:val="clear" w:color="auto" w:fill="FFFFFF"/>
      <w:spacing w:after="300" w:line="240" w:lineRule="atLeast"/>
      <w:outlineLvl w:val="2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3A464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464B"/>
    <w:pPr>
      <w:shd w:val="clear" w:color="auto" w:fill="FFFFFF"/>
      <w:spacing w:before="60" w:after="60" w:line="240" w:lineRule="atLeast"/>
    </w:pPr>
    <w:rPr>
      <w:rFonts w:eastAsiaTheme="minorHAnsi" w:cstheme="minorBidi"/>
      <w:sz w:val="14"/>
      <w:szCs w:val="14"/>
      <w:lang w:eastAsia="en-US"/>
    </w:rPr>
  </w:style>
  <w:style w:type="character" w:customStyle="1" w:styleId="12">
    <w:name w:val="Основной текст + Полужирный1"/>
    <w:rsid w:val="003A464B"/>
    <w:rPr>
      <w:b/>
      <w:bCs/>
      <w:sz w:val="22"/>
      <w:szCs w:val="22"/>
      <w:lang w:bidi="ar-SA"/>
    </w:rPr>
  </w:style>
  <w:style w:type="character" w:customStyle="1" w:styleId="13">
    <w:name w:val="Основной текст + 13"/>
    <w:aliases w:val="5 pt1"/>
    <w:rsid w:val="003A464B"/>
    <w:rPr>
      <w:sz w:val="27"/>
      <w:szCs w:val="27"/>
      <w:lang w:bidi="ar-SA"/>
    </w:rPr>
  </w:style>
  <w:style w:type="character" w:customStyle="1" w:styleId="21">
    <w:name w:val="Основной текст (2)_"/>
    <w:link w:val="22"/>
    <w:locked/>
    <w:rsid w:val="003A464B"/>
    <w:rPr>
      <w:b/>
      <w:bCs/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464B"/>
    <w:pPr>
      <w:shd w:val="clear" w:color="auto" w:fill="FFFFFF"/>
      <w:spacing w:line="278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3A4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64B"/>
    <w:rPr>
      <w:rFonts w:eastAsia="Times New Roman" w:cs="Times New Roman"/>
      <w:sz w:val="24"/>
      <w:szCs w:val="24"/>
    </w:rPr>
  </w:style>
  <w:style w:type="character" w:styleId="a7">
    <w:name w:val="page number"/>
    <w:basedOn w:val="a0"/>
    <w:rsid w:val="003A464B"/>
  </w:style>
  <w:style w:type="table" w:styleId="a8">
    <w:name w:val="Table Grid"/>
    <w:basedOn w:val="a1"/>
    <w:uiPriority w:val="39"/>
    <w:rsid w:val="003A464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3A46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64B"/>
    <w:rPr>
      <w:rFonts w:eastAsia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rsid w:val="003A46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A46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qFormat/>
    <w:rsid w:val="003A46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3A46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3A464B"/>
  </w:style>
  <w:style w:type="paragraph" w:styleId="af">
    <w:name w:val="footnote text"/>
    <w:basedOn w:val="a"/>
    <w:link w:val="af0"/>
    <w:rsid w:val="003A464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A464B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A464B"/>
    <w:rPr>
      <w:vertAlign w:val="superscript"/>
    </w:rPr>
  </w:style>
  <w:style w:type="paragraph" w:styleId="af2">
    <w:name w:val="Body Text Indent"/>
    <w:basedOn w:val="a"/>
    <w:link w:val="af3"/>
    <w:unhideWhenUsed/>
    <w:rsid w:val="00492F8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92F86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92F86"/>
    <w:pPr>
      <w:spacing w:after="160" w:line="25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5">
    <w:name w:val="Normal (Web)"/>
    <w:basedOn w:val="a"/>
    <w:uiPriority w:val="99"/>
    <w:unhideWhenUsed/>
    <w:rsid w:val="00DD4E00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DD4E00"/>
    <w:rPr>
      <w:i/>
      <w:iCs/>
    </w:rPr>
  </w:style>
  <w:style w:type="paragraph" w:styleId="af7">
    <w:name w:val="No Spacing"/>
    <w:uiPriority w:val="1"/>
    <w:qFormat/>
    <w:rsid w:val="00EC19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95F25"/>
    <w:rPr>
      <w:color w:val="004B76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B95F25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0C3036"/>
    <w:pPr>
      <w:tabs>
        <w:tab w:val="left" w:pos="709"/>
        <w:tab w:val="right" w:leader="dot" w:pos="9781"/>
      </w:tabs>
      <w:spacing w:after="100" w:line="259" w:lineRule="auto"/>
      <w:jc w:val="both"/>
    </w:pPr>
    <w:rPr>
      <w:rFonts w:eastAsiaTheme="minorEastAsia"/>
      <w:noProof/>
    </w:rPr>
  </w:style>
  <w:style w:type="paragraph" w:styleId="14">
    <w:name w:val="toc 1"/>
    <w:basedOn w:val="a"/>
    <w:next w:val="a"/>
    <w:autoRedefine/>
    <w:uiPriority w:val="39"/>
    <w:unhideWhenUsed/>
    <w:rsid w:val="003E19CD"/>
    <w:pPr>
      <w:tabs>
        <w:tab w:val="left" w:pos="426"/>
        <w:tab w:val="right" w:leader="dot" w:pos="9781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07C2D"/>
    <w:pPr>
      <w:tabs>
        <w:tab w:val="left" w:pos="709"/>
        <w:tab w:val="left" w:pos="880"/>
        <w:tab w:val="left" w:pos="993"/>
        <w:tab w:val="left" w:pos="1540"/>
        <w:tab w:val="right" w:leader="dot" w:pos="9781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068A0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81168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1168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1168B"/>
    <w:rPr>
      <w:rFonts w:eastAsia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1168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1168B"/>
    <w:rPr>
      <w:rFonts w:eastAsia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016A16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016A16"/>
    <w:rPr>
      <w:rFonts w:eastAsia="Times New Roman" w:cs="Times New Roman"/>
      <w:sz w:val="20"/>
      <w:szCs w:val="20"/>
      <w:lang w:eastAsia="ru-RU"/>
    </w:rPr>
  </w:style>
  <w:style w:type="paragraph" w:styleId="aff1">
    <w:name w:val="toa heading"/>
    <w:basedOn w:val="a"/>
    <w:next w:val="a"/>
    <w:uiPriority w:val="99"/>
    <w:semiHidden/>
    <w:unhideWhenUsed/>
    <w:rsid w:val="00440BAA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aff2">
    <w:name w:val="endnote reference"/>
    <w:basedOn w:val="a0"/>
    <w:uiPriority w:val="99"/>
    <w:semiHidden/>
    <w:unhideWhenUsed/>
    <w:rsid w:val="00016A16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rsid w:val="00F374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374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374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374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374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374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1B278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package" Target="embeddings/_________Microsoft_Visio1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.vsdx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3D1D-AA4E-4019-8CFE-D8A9C2A9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12593</Words>
  <Characters>71784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makarov@pppudp.ru</dc:creator>
  <cp:keywords/>
  <dc:description/>
  <cp:lastModifiedBy>Лошкарева Анна Сергеевна</cp:lastModifiedBy>
  <cp:revision>2</cp:revision>
  <cp:lastPrinted>2023-07-19T11:38:00Z</cp:lastPrinted>
  <dcterms:created xsi:type="dcterms:W3CDTF">2025-01-28T12:32:00Z</dcterms:created>
  <dcterms:modified xsi:type="dcterms:W3CDTF">2025-01-28T12:32:00Z</dcterms:modified>
</cp:coreProperties>
</file>